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EB1A" w14:textId="6C800A2F" w:rsidR="00931A6E" w:rsidRPr="00190FA7" w:rsidRDefault="5BAFF6B3" w:rsidP="52FE0D35">
      <w:pPr>
        <w:pStyle w:val="Documenttitle"/>
        <w:rPr>
          <w:sz w:val="40"/>
          <w:szCs w:val="40"/>
        </w:rPr>
      </w:pPr>
      <w:bookmarkStart w:id="0" w:name="_Toc168663075"/>
      <w:proofErr w:type="spellStart"/>
      <w:r w:rsidRPr="48765CC8">
        <w:rPr>
          <w:sz w:val="40"/>
          <w:szCs w:val="40"/>
        </w:rPr>
        <w:t>Acas</w:t>
      </w:r>
      <w:proofErr w:type="spellEnd"/>
      <w:r w:rsidRPr="48765CC8">
        <w:rPr>
          <w:sz w:val="40"/>
          <w:szCs w:val="40"/>
        </w:rPr>
        <w:t xml:space="preserve"> </w:t>
      </w:r>
      <w:r w:rsidR="384F428E" w:rsidRPr="48765CC8">
        <w:rPr>
          <w:sz w:val="40"/>
          <w:szCs w:val="40"/>
        </w:rPr>
        <w:t>c</w:t>
      </w:r>
      <w:r w:rsidRPr="48765CC8">
        <w:rPr>
          <w:sz w:val="40"/>
          <w:szCs w:val="40"/>
        </w:rPr>
        <w:t xml:space="preserve">ollective </w:t>
      </w:r>
      <w:r w:rsidR="384F428E" w:rsidRPr="48765CC8">
        <w:rPr>
          <w:sz w:val="40"/>
          <w:szCs w:val="40"/>
        </w:rPr>
        <w:t>c</w:t>
      </w:r>
      <w:r w:rsidRPr="48765CC8">
        <w:rPr>
          <w:sz w:val="40"/>
          <w:szCs w:val="40"/>
        </w:rPr>
        <w:t xml:space="preserve">onciliation </w:t>
      </w:r>
      <w:r w:rsidR="384F428E" w:rsidRPr="48765CC8">
        <w:rPr>
          <w:sz w:val="40"/>
          <w:szCs w:val="40"/>
        </w:rPr>
        <w:t>e</w:t>
      </w:r>
      <w:r w:rsidRPr="48765CC8">
        <w:rPr>
          <w:sz w:val="40"/>
          <w:szCs w:val="40"/>
        </w:rPr>
        <w:t>valuation</w:t>
      </w:r>
      <w:r w:rsidR="133180B7" w:rsidRPr="48765CC8">
        <w:rPr>
          <w:sz w:val="40"/>
          <w:szCs w:val="40"/>
        </w:rPr>
        <w:t xml:space="preserve"> 2023</w:t>
      </w:r>
    </w:p>
    <w:p w14:paraId="12093EDE" w14:textId="7A0FF2AC" w:rsidR="00931A6E" w:rsidRPr="00190FA7" w:rsidRDefault="38CDD33E" w:rsidP="00931A6E">
      <w:pPr>
        <w:pStyle w:val="Documenttitle"/>
        <w:rPr>
          <w:sz w:val="40"/>
          <w:szCs w:val="40"/>
        </w:rPr>
      </w:pPr>
      <w:r w:rsidRPr="52FE0D35">
        <w:rPr>
          <w:sz w:val="40"/>
          <w:szCs w:val="40"/>
        </w:rPr>
        <w:t>T</w:t>
      </w:r>
      <w:r w:rsidR="2B38AA79" w:rsidRPr="52FE0D35">
        <w:rPr>
          <w:sz w:val="40"/>
          <w:szCs w:val="40"/>
        </w:rPr>
        <w:t>echnical report</w:t>
      </w:r>
    </w:p>
    <w:p w14:paraId="0A645EB1" w14:textId="77777777" w:rsidR="009E41CC" w:rsidRDefault="009E41CC" w:rsidP="00931A6E"/>
    <w:p w14:paraId="1D5CC8BB" w14:textId="727B9732" w:rsidR="00931A6E" w:rsidRPr="001F32EB" w:rsidRDefault="2B38AA79" w:rsidP="00931A6E">
      <w:pPr>
        <w:rPr>
          <w:b/>
          <w:bCs/>
        </w:rPr>
      </w:pPr>
      <w:r>
        <w:t>Authors: Joe Killick, Bernard Steen</w:t>
      </w:r>
      <w:r w:rsidR="59354D04">
        <w:t xml:space="preserve"> (</w:t>
      </w:r>
      <w:proofErr w:type="spellStart"/>
      <w:r w:rsidR="59354D04">
        <w:t>NatCen</w:t>
      </w:r>
      <w:proofErr w:type="spellEnd"/>
      <w:r w:rsidR="59354D04">
        <w:t xml:space="preserve"> social research)</w:t>
      </w:r>
    </w:p>
    <w:p w14:paraId="7999A081" w14:textId="77777777" w:rsidR="001436F3" w:rsidRDefault="001436F3" w:rsidP="00931A6E"/>
    <w:p w14:paraId="4F61DAFC" w14:textId="77777777" w:rsidR="001436F3" w:rsidRDefault="001436F3" w:rsidP="00931A6E">
      <w:pPr>
        <w:sectPr w:rsidR="001436F3" w:rsidSect="00524634">
          <w:headerReference w:type="even" r:id="rId8"/>
          <w:headerReference w:type="default" r:id="rId9"/>
          <w:footerReference w:type="even" r:id="rId10"/>
          <w:footerReference w:type="default" r:id="rId11"/>
          <w:footerReference w:type="first" r:id="rId12"/>
          <w:pgSz w:w="11906" w:h="16838" w:code="9"/>
          <w:pgMar w:top="1191" w:right="964" w:bottom="1588" w:left="964" w:header="510" w:footer="680" w:gutter="0"/>
          <w:pgNumType w:start="1"/>
          <w:cols w:space="708"/>
          <w:titlePg/>
          <w:docGrid w:linePitch="360"/>
        </w:sectPr>
      </w:pPr>
    </w:p>
    <w:p w14:paraId="7BF5486C" w14:textId="77777777" w:rsidR="00524634" w:rsidRDefault="00524634" w:rsidP="00931A6E"/>
    <w:p w14:paraId="47022BE7" w14:textId="77777777" w:rsidR="00931A6E" w:rsidRPr="00931A6E" w:rsidRDefault="00931A6E" w:rsidP="00931A6E">
      <w:pPr>
        <w:pStyle w:val="Heading1Numbered"/>
      </w:pPr>
      <w:r w:rsidRPr="00931A6E">
        <w:lastRenderedPageBreak/>
        <w:t>Overview</w:t>
      </w:r>
      <w:bookmarkEnd w:id="0"/>
    </w:p>
    <w:p w14:paraId="395B0513" w14:textId="7325677C" w:rsidR="00931A6E" w:rsidRPr="00931A6E" w:rsidRDefault="2B38AA79" w:rsidP="00A543F6">
      <w:r>
        <w:t xml:space="preserve">The research involved </w:t>
      </w:r>
      <w:r w:rsidR="5B945ED2">
        <w:t>3</w:t>
      </w:r>
      <w:r>
        <w:t xml:space="preserve"> main elements:</w:t>
      </w:r>
    </w:p>
    <w:p w14:paraId="73DE80AB" w14:textId="19D44DDF" w:rsidR="00931A6E" w:rsidRPr="00931A6E" w:rsidRDefault="2B38AA79" w:rsidP="00A543F6">
      <w:pPr>
        <w:pStyle w:val="BulletL1"/>
      </w:pPr>
      <w:r>
        <w:t>A Theory of Change was developed for the collective conciliation service. This was used to inform the survey design, the qualitative interviews, and the analysis.</w:t>
      </w:r>
    </w:p>
    <w:p w14:paraId="39FB0700" w14:textId="77777777" w:rsidR="00931A6E" w:rsidRPr="00931A6E" w:rsidRDefault="00931A6E" w:rsidP="00A543F6">
      <w:pPr>
        <w:pStyle w:val="BulletL1"/>
      </w:pPr>
      <w:r w:rsidRPr="00931A6E">
        <w:t>A survey of 241 collective conciliation customers.</w:t>
      </w:r>
    </w:p>
    <w:p w14:paraId="6E484D9C" w14:textId="77777777" w:rsidR="00931A6E" w:rsidRPr="00931A6E" w:rsidRDefault="00931A6E" w:rsidP="00A543F6">
      <w:pPr>
        <w:pStyle w:val="BulletL1"/>
      </w:pPr>
      <w:r w:rsidRPr="00931A6E">
        <w:t xml:space="preserve">Qualitative interviews with 26 collective conciliation customers. </w:t>
      </w:r>
    </w:p>
    <w:p w14:paraId="66D645DE" w14:textId="77777777" w:rsidR="00931A6E" w:rsidRPr="00931A6E" w:rsidRDefault="00931A6E" w:rsidP="00A543F6">
      <w:r w:rsidRPr="00931A6E">
        <w:t xml:space="preserve">This document provides detail on each of these elements. </w:t>
      </w:r>
    </w:p>
    <w:p w14:paraId="45433A94" w14:textId="77777777" w:rsidR="00931A6E" w:rsidRPr="00931A6E" w:rsidRDefault="00931A6E" w:rsidP="00931A6E">
      <w:pPr>
        <w:pStyle w:val="Heading1Numbered"/>
      </w:pPr>
      <w:bookmarkStart w:id="1" w:name="_Toc168663076"/>
      <w:r w:rsidRPr="00931A6E">
        <w:lastRenderedPageBreak/>
        <w:t>Theory of Change</w:t>
      </w:r>
      <w:bookmarkEnd w:id="1"/>
    </w:p>
    <w:p w14:paraId="3F2B0CF1" w14:textId="2B1C3179" w:rsidR="00931A6E" w:rsidRPr="00931A6E" w:rsidRDefault="162BFFE6" w:rsidP="00A543F6">
      <w:r>
        <w:t>A Theory of Change was developed for the collective conciliation service</w:t>
      </w:r>
      <w:r w:rsidR="5918500A">
        <w:t>, shown in the figure below</w:t>
      </w:r>
      <w:r>
        <w:t xml:space="preserve">. A Theory of Change sets out how a service is expected to bring about its intended short and medium-term outcomes, and its intended longer-term impacts. It does this by spelling out each step in the causal process, alongside the assumptions that </w:t>
      </w:r>
      <w:proofErr w:type="gramStart"/>
      <w:r>
        <w:t>have to</w:t>
      </w:r>
      <w:proofErr w:type="gramEnd"/>
      <w:r>
        <w:t xml:space="preserve"> hold for one step to lead to the next. By designing the data collection and analysis around the Theory of Change, we </w:t>
      </w:r>
      <w:proofErr w:type="gramStart"/>
      <w:r>
        <w:t>are able to</w:t>
      </w:r>
      <w:proofErr w:type="gramEnd"/>
      <w:r>
        <w:t xml:space="preserve"> determine the extent to which it accurately describes a real causal process. This enables more robust conclusions about the extent to which the collective conciliation service is achieving its aims.</w:t>
      </w:r>
    </w:p>
    <w:p w14:paraId="719C56D5" w14:textId="4ECB5F8A" w:rsidR="00931A6E" w:rsidRPr="00931A6E" w:rsidRDefault="36DCF34B" w:rsidP="00A543F6">
      <w:r>
        <w:t xml:space="preserve">The Theory of Change was developed in collaboration between </w:t>
      </w:r>
      <w:proofErr w:type="spellStart"/>
      <w:r>
        <w:t>NatCen</w:t>
      </w:r>
      <w:proofErr w:type="spellEnd"/>
      <w:r>
        <w:t xml:space="preserve"> and </w:t>
      </w:r>
      <w:proofErr w:type="spellStart"/>
      <w:r>
        <w:t>Acas</w:t>
      </w:r>
      <w:proofErr w:type="spellEnd"/>
      <w:r>
        <w:t xml:space="preserve">. This process involved a workshop with a broad range of stakeholders at </w:t>
      </w:r>
      <w:proofErr w:type="spellStart"/>
      <w:r>
        <w:t>Acas</w:t>
      </w:r>
      <w:proofErr w:type="spellEnd"/>
      <w:r>
        <w:t>.</w:t>
      </w:r>
      <w:r w:rsidR="3EC25339">
        <w:t xml:space="preserve">  </w:t>
      </w:r>
    </w:p>
    <w:p w14:paraId="15BC2F0E" w14:textId="3983ECA5" w:rsidR="00931A6E" w:rsidRPr="00931A6E" w:rsidRDefault="2B38AA79" w:rsidP="00A543F6">
      <w:r>
        <w:t xml:space="preserve">The Theory of Change </w:t>
      </w:r>
      <w:r w:rsidR="1B86ECDF">
        <w:t>makes the following</w:t>
      </w:r>
      <w:r>
        <w:t xml:space="preserve"> key assumptions</w:t>
      </w:r>
      <w:r w:rsidR="3E73D029">
        <w:t>:</w:t>
      </w:r>
    </w:p>
    <w:p w14:paraId="7D6477FF" w14:textId="743B292B" w:rsidR="00931A6E" w:rsidRPr="00931A6E" w:rsidRDefault="1495B3F9" w:rsidP="52FE0D35">
      <w:pPr>
        <w:rPr>
          <w:rFonts w:eastAsia="Verdana" w:cs="Verdana"/>
        </w:rPr>
      </w:pPr>
      <w:r w:rsidRPr="52FE0D35">
        <w:rPr>
          <w:rFonts w:eastAsia="Verdana" w:cs="Verdana"/>
        </w:rPr>
        <w:t>S</w:t>
      </w:r>
      <w:r w:rsidR="61C0DCC1" w:rsidRPr="52FE0D35">
        <w:rPr>
          <w:rFonts w:eastAsia="Verdana" w:cs="Verdana"/>
        </w:rPr>
        <w:t>hort-term outcome</w:t>
      </w:r>
      <w:r w:rsidR="60A19804" w:rsidRPr="52FE0D35">
        <w:rPr>
          <w:rFonts w:eastAsia="Verdana" w:cs="Verdana"/>
        </w:rPr>
        <w:t>:</w:t>
      </w:r>
    </w:p>
    <w:p w14:paraId="3E5F42CC" w14:textId="04939A83" w:rsidR="00931A6E" w:rsidRPr="00931A6E" w:rsidRDefault="37A92173" w:rsidP="52FE0D35">
      <w:pPr>
        <w:pStyle w:val="ListParagraph"/>
        <w:numPr>
          <w:ilvl w:val="0"/>
          <w:numId w:val="16"/>
        </w:numPr>
        <w:rPr>
          <w:rFonts w:ascii="Verdana" w:eastAsia="Verdana" w:hAnsi="Verdana" w:cs="Verdana"/>
        </w:rPr>
      </w:pPr>
      <w:r w:rsidRPr="31DE61E2">
        <w:rPr>
          <w:rFonts w:ascii="Verdana" w:eastAsia="Verdana" w:hAnsi="Verdana" w:cs="Verdana"/>
        </w:rPr>
        <w:t>for any industrial action to be paused</w:t>
      </w:r>
      <w:r w:rsidR="0F203B2F" w:rsidRPr="31DE61E2">
        <w:rPr>
          <w:rFonts w:ascii="Verdana" w:eastAsia="Verdana" w:hAnsi="Verdana" w:cs="Verdana"/>
        </w:rPr>
        <w:t>,</w:t>
      </w:r>
      <w:r w:rsidR="6BC84B7C" w:rsidRPr="31DE61E2">
        <w:rPr>
          <w:rFonts w:ascii="Verdana" w:eastAsia="Verdana" w:hAnsi="Verdana" w:cs="Verdana"/>
        </w:rPr>
        <w:t xml:space="preserve"> </w:t>
      </w:r>
      <w:r w:rsidR="6EB92FFE" w:rsidRPr="31DE61E2">
        <w:rPr>
          <w:rFonts w:ascii="Verdana" w:eastAsia="Verdana" w:hAnsi="Verdana" w:cs="Verdana"/>
        </w:rPr>
        <w:t xml:space="preserve">we assume industrial action was </w:t>
      </w:r>
      <w:proofErr w:type="gramStart"/>
      <w:r w:rsidR="6EB92FFE" w:rsidRPr="31DE61E2">
        <w:rPr>
          <w:rFonts w:ascii="Verdana" w:eastAsia="Verdana" w:hAnsi="Verdana" w:cs="Verdana"/>
        </w:rPr>
        <w:t>likely</w:t>
      </w:r>
      <w:proofErr w:type="gramEnd"/>
    </w:p>
    <w:p w14:paraId="6D1E3E05" w14:textId="0FBCF5FF" w:rsidR="00931A6E" w:rsidRPr="00931A6E" w:rsidRDefault="7A9820AE" w:rsidP="52FE0D35">
      <w:pPr>
        <w:rPr>
          <w:rFonts w:eastAsia="Verdana" w:cs="Verdana"/>
        </w:rPr>
      </w:pPr>
      <w:r w:rsidRPr="52FE0D35">
        <w:rPr>
          <w:rFonts w:eastAsia="Verdana" w:cs="Verdana"/>
        </w:rPr>
        <w:t>M</w:t>
      </w:r>
      <w:r w:rsidR="61C0DCC1" w:rsidRPr="52FE0D35">
        <w:rPr>
          <w:rFonts w:eastAsia="Verdana" w:cs="Verdana"/>
        </w:rPr>
        <w:t>edium-term outcome</w:t>
      </w:r>
      <w:r w:rsidR="71970CDE" w:rsidRPr="52FE0D35">
        <w:rPr>
          <w:rFonts w:eastAsia="Verdana" w:cs="Verdana"/>
        </w:rPr>
        <w:t>s</w:t>
      </w:r>
      <w:r w:rsidR="65A3034B" w:rsidRPr="52FE0D35">
        <w:rPr>
          <w:rFonts w:eastAsia="Verdana" w:cs="Verdana"/>
        </w:rPr>
        <w:t>:</w:t>
      </w:r>
    </w:p>
    <w:p w14:paraId="3255815E" w14:textId="33C82717" w:rsidR="00931A6E" w:rsidRPr="00931A6E" w:rsidRDefault="01076104" w:rsidP="52FE0D35">
      <w:pPr>
        <w:pStyle w:val="ListParagraph"/>
        <w:numPr>
          <w:ilvl w:val="0"/>
          <w:numId w:val="16"/>
        </w:numPr>
        <w:rPr>
          <w:rFonts w:ascii="Verdana" w:eastAsia="Verdana" w:hAnsi="Verdana" w:cs="Verdana"/>
        </w:rPr>
      </w:pPr>
      <w:r w:rsidRPr="52FE0D35">
        <w:rPr>
          <w:rFonts w:ascii="Verdana" w:eastAsia="Verdana" w:hAnsi="Verdana" w:cs="Verdana"/>
        </w:rPr>
        <w:t>f</w:t>
      </w:r>
      <w:r w:rsidR="1950EA31" w:rsidRPr="52FE0D35">
        <w:rPr>
          <w:rFonts w:ascii="Verdana" w:eastAsia="Verdana" w:hAnsi="Verdana" w:cs="Verdana"/>
        </w:rPr>
        <w:t>or e</w:t>
      </w:r>
      <w:r w:rsidR="6F222C28" w:rsidRPr="52FE0D35">
        <w:rPr>
          <w:rFonts w:ascii="Verdana" w:eastAsia="Verdana" w:hAnsi="Verdana" w:cs="Verdana"/>
        </w:rPr>
        <w:t>mployees</w:t>
      </w:r>
      <w:r w:rsidR="3EDE8675" w:rsidRPr="52FE0D35">
        <w:rPr>
          <w:rFonts w:ascii="Verdana" w:eastAsia="Verdana" w:hAnsi="Verdana" w:cs="Verdana"/>
        </w:rPr>
        <w:t xml:space="preserve"> to</w:t>
      </w:r>
      <w:r w:rsidR="6F222C28" w:rsidRPr="52FE0D35">
        <w:rPr>
          <w:rFonts w:ascii="Verdana" w:eastAsia="Verdana" w:hAnsi="Verdana" w:cs="Verdana"/>
        </w:rPr>
        <w:t xml:space="preserve"> secure better working conditions, higher salaries, and so on</w:t>
      </w:r>
      <w:r w:rsidR="41B75463" w:rsidRPr="52FE0D35">
        <w:rPr>
          <w:rFonts w:ascii="Verdana" w:eastAsia="Verdana" w:hAnsi="Verdana" w:cs="Verdana"/>
        </w:rPr>
        <w:t xml:space="preserve">, </w:t>
      </w:r>
      <w:r w:rsidR="6F222C28" w:rsidRPr="52FE0D35">
        <w:rPr>
          <w:rFonts w:ascii="Verdana" w:eastAsia="Verdana" w:hAnsi="Verdana" w:cs="Verdana"/>
        </w:rPr>
        <w:t xml:space="preserve">as per </w:t>
      </w:r>
      <w:r w:rsidR="29CA17EF" w:rsidRPr="52FE0D35">
        <w:rPr>
          <w:rFonts w:ascii="Verdana" w:eastAsia="Verdana" w:hAnsi="Verdana" w:cs="Verdana"/>
        </w:rPr>
        <w:t xml:space="preserve">the </w:t>
      </w:r>
      <w:r w:rsidR="6F222C28" w:rsidRPr="52FE0D35">
        <w:rPr>
          <w:rFonts w:ascii="Verdana" w:eastAsia="Verdana" w:hAnsi="Verdana" w:cs="Verdana"/>
        </w:rPr>
        <w:t>terms of settlement</w:t>
      </w:r>
      <w:r w:rsidR="49880127" w:rsidRPr="52FE0D35">
        <w:rPr>
          <w:rFonts w:ascii="Verdana" w:eastAsia="Verdana" w:hAnsi="Verdana" w:cs="Verdana"/>
        </w:rPr>
        <w:t>,</w:t>
      </w:r>
      <w:r w:rsidR="5A8F06ED" w:rsidRPr="52FE0D35">
        <w:rPr>
          <w:rFonts w:ascii="Verdana" w:eastAsia="Verdana" w:hAnsi="Verdana" w:cs="Verdana"/>
        </w:rPr>
        <w:t xml:space="preserve"> we assume that</w:t>
      </w:r>
      <w:r w:rsidR="6F222C28" w:rsidRPr="52FE0D35">
        <w:rPr>
          <w:rFonts w:ascii="Verdana" w:eastAsia="Verdana" w:hAnsi="Verdana" w:cs="Verdana"/>
        </w:rPr>
        <w:t xml:space="preserve"> </w:t>
      </w:r>
      <w:r w:rsidR="61C0DCC1" w:rsidRPr="52FE0D35">
        <w:rPr>
          <w:rFonts w:ascii="Verdana" w:eastAsia="Verdana" w:hAnsi="Verdana" w:cs="Verdana"/>
        </w:rPr>
        <w:t xml:space="preserve">settlement terms are </w:t>
      </w:r>
      <w:proofErr w:type="gramStart"/>
      <w:r w:rsidR="61C0DCC1" w:rsidRPr="52FE0D35">
        <w:rPr>
          <w:rFonts w:ascii="Verdana" w:eastAsia="Verdana" w:hAnsi="Verdana" w:cs="Verdana"/>
        </w:rPr>
        <w:t>honoured</w:t>
      </w:r>
      <w:proofErr w:type="gramEnd"/>
    </w:p>
    <w:p w14:paraId="3D9D490F" w14:textId="23CBA9E0" w:rsidR="00931A6E" w:rsidRPr="00931A6E" w:rsidRDefault="6FE5CCF6" w:rsidP="52FE0D35">
      <w:pPr>
        <w:pStyle w:val="ListParagraph"/>
        <w:numPr>
          <w:ilvl w:val="0"/>
          <w:numId w:val="16"/>
        </w:numPr>
        <w:rPr>
          <w:rFonts w:ascii="Verdana" w:eastAsia="Verdana" w:hAnsi="Verdana" w:cs="Verdana"/>
        </w:rPr>
      </w:pPr>
      <w:r w:rsidRPr="52FE0D35">
        <w:rPr>
          <w:rFonts w:ascii="Verdana" w:eastAsia="Verdana" w:hAnsi="Verdana" w:cs="Verdana"/>
        </w:rPr>
        <w:t>for the workforce to become more equanimous, better engaged and better performing</w:t>
      </w:r>
      <w:r w:rsidR="44BEAC11" w:rsidRPr="52FE0D35">
        <w:rPr>
          <w:rFonts w:ascii="Verdana" w:eastAsia="Verdana" w:hAnsi="Verdana" w:cs="Verdana"/>
        </w:rPr>
        <w:t>,</w:t>
      </w:r>
      <w:r w:rsidRPr="52FE0D35">
        <w:rPr>
          <w:rFonts w:ascii="Verdana" w:eastAsia="Verdana" w:hAnsi="Verdana" w:cs="Verdana"/>
        </w:rPr>
        <w:t xml:space="preserve"> we assume that they are aware of, understand and </w:t>
      </w:r>
      <w:r w:rsidR="61C0DCC1" w:rsidRPr="52FE0D35">
        <w:rPr>
          <w:rFonts w:ascii="Verdana" w:eastAsia="Verdana" w:hAnsi="Verdana" w:cs="Verdana"/>
        </w:rPr>
        <w:t>approve</w:t>
      </w:r>
      <w:r w:rsidR="1EB8EC16" w:rsidRPr="52FE0D35">
        <w:rPr>
          <w:rFonts w:ascii="Verdana" w:eastAsia="Verdana" w:hAnsi="Verdana" w:cs="Verdana"/>
        </w:rPr>
        <w:t xml:space="preserve"> of</w:t>
      </w:r>
      <w:r w:rsidR="61C0DCC1" w:rsidRPr="52FE0D35">
        <w:rPr>
          <w:rFonts w:ascii="Verdana" w:eastAsia="Verdana" w:hAnsi="Verdana" w:cs="Verdana"/>
        </w:rPr>
        <w:t xml:space="preserve"> </w:t>
      </w:r>
      <w:r w:rsidR="01D76C61" w:rsidRPr="52FE0D35">
        <w:rPr>
          <w:rFonts w:ascii="Verdana" w:eastAsia="Verdana" w:hAnsi="Verdana" w:cs="Verdana"/>
        </w:rPr>
        <w:t xml:space="preserve">the </w:t>
      </w:r>
      <w:r w:rsidR="61C0DCC1" w:rsidRPr="52FE0D35">
        <w:rPr>
          <w:rFonts w:ascii="Verdana" w:eastAsia="Verdana" w:hAnsi="Verdana" w:cs="Verdana"/>
        </w:rPr>
        <w:t xml:space="preserve">settlement </w:t>
      </w:r>
      <w:proofErr w:type="gramStart"/>
      <w:r w:rsidR="61C0DCC1" w:rsidRPr="52FE0D35">
        <w:rPr>
          <w:rFonts w:ascii="Verdana" w:eastAsia="Verdana" w:hAnsi="Verdana" w:cs="Verdana"/>
        </w:rPr>
        <w:t>terms</w:t>
      </w:r>
      <w:proofErr w:type="gramEnd"/>
    </w:p>
    <w:p w14:paraId="7782DF57" w14:textId="4A069055" w:rsidR="00931A6E" w:rsidRPr="00931A6E" w:rsidRDefault="35F0C763" w:rsidP="52FE0D35">
      <w:pPr>
        <w:pStyle w:val="ListParagraph"/>
        <w:numPr>
          <w:ilvl w:val="0"/>
          <w:numId w:val="16"/>
        </w:numPr>
        <w:rPr>
          <w:rFonts w:ascii="Verdana" w:eastAsia="Verdana" w:hAnsi="Verdana" w:cs="Verdana"/>
        </w:rPr>
      </w:pPr>
      <w:r w:rsidRPr="31DE61E2">
        <w:rPr>
          <w:rFonts w:ascii="Verdana" w:eastAsia="Verdana" w:hAnsi="Verdana" w:cs="Verdana"/>
        </w:rPr>
        <w:t>f</w:t>
      </w:r>
      <w:r w:rsidR="3620D14B" w:rsidRPr="31DE61E2">
        <w:rPr>
          <w:rFonts w:ascii="Verdana" w:eastAsia="Verdana" w:hAnsi="Verdana" w:cs="Verdana"/>
        </w:rPr>
        <w:t xml:space="preserve">or the relationship between the parties to </w:t>
      </w:r>
      <w:r w:rsidR="7C4A31E8" w:rsidRPr="31DE61E2">
        <w:rPr>
          <w:rFonts w:ascii="Verdana" w:eastAsia="Verdana" w:hAnsi="Verdana" w:cs="Verdana"/>
        </w:rPr>
        <w:t xml:space="preserve">be </w:t>
      </w:r>
      <w:r w:rsidR="7512493D" w:rsidRPr="31DE61E2">
        <w:rPr>
          <w:rFonts w:ascii="Verdana" w:eastAsia="Verdana" w:hAnsi="Verdana" w:cs="Verdana"/>
        </w:rPr>
        <w:t>'</w:t>
      </w:r>
      <w:r w:rsidR="3620D14B" w:rsidRPr="31DE61E2">
        <w:rPr>
          <w:rFonts w:ascii="Verdana" w:eastAsia="Verdana" w:hAnsi="Verdana" w:cs="Verdana"/>
        </w:rPr>
        <w:t>reset</w:t>
      </w:r>
      <w:r w:rsidR="38CD9D66" w:rsidRPr="31DE61E2">
        <w:rPr>
          <w:rFonts w:ascii="Verdana" w:eastAsia="Verdana" w:hAnsi="Verdana" w:cs="Verdana"/>
        </w:rPr>
        <w:t>'</w:t>
      </w:r>
      <w:r w:rsidR="474CC741" w:rsidRPr="31DE61E2">
        <w:rPr>
          <w:rFonts w:ascii="Verdana" w:eastAsia="Verdana" w:hAnsi="Verdana" w:cs="Verdana"/>
        </w:rPr>
        <w:t>,</w:t>
      </w:r>
      <w:r w:rsidR="3024383E" w:rsidRPr="31DE61E2">
        <w:rPr>
          <w:rFonts w:ascii="Verdana" w:eastAsia="Verdana" w:hAnsi="Verdana" w:cs="Verdana"/>
        </w:rPr>
        <w:t xml:space="preserve"> </w:t>
      </w:r>
      <w:r w:rsidR="3620D14B" w:rsidRPr="31DE61E2">
        <w:rPr>
          <w:rFonts w:ascii="Verdana" w:eastAsia="Verdana" w:hAnsi="Verdana" w:cs="Verdana"/>
        </w:rPr>
        <w:t xml:space="preserve">we assume that </w:t>
      </w:r>
      <w:r w:rsidR="310E0CCA" w:rsidRPr="31DE61E2">
        <w:rPr>
          <w:rFonts w:ascii="Verdana" w:eastAsia="Verdana" w:hAnsi="Verdana" w:cs="Verdana"/>
        </w:rPr>
        <w:t>t</w:t>
      </w:r>
      <w:r w:rsidR="6EB92FFE" w:rsidRPr="31DE61E2">
        <w:rPr>
          <w:rFonts w:ascii="Verdana" w:eastAsia="Verdana" w:hAnsi="Verdana" w:cs="Verdana"/>
        </w:rPr>
        <w:t>he service helped</w:t>
      </w:r>
      <w:r w:rsidR="432797CA" w:rsidRPr="31DE61E2">
        <w:rPr>
          <w:rFonts w:ascii="Verdana" w:eastAsia="Verdana" w:hAnsi="Verdana" w:cs="Verdana"/>
        </w:rPr>
        <w:t xml:space="preserve"> to</w:t>
      </w:r>
      <w:r w:rsidR="6EB92FFE" w:rsidRPr="31DE61E2">
        <w:rPr>
          <w:rFonts w:ascii="Verdana" w:eastAsia="Verdana" w:hAnsi="Verdana" w:cs="Verdana"/>
        </w:rPr>
        <w:t xml:space="preserve"> address </w:t>
      </w:r>
      <w:r w:rsidR="4F7CF433" w:rsidRPr="31DE61E2">
        <w:rPr>
          <w:rFonts w:ascii="Verdana" w:eastAsia="Verdana" w:hAnsi="Verdana" w:cs="Verdana"/>
        </w:rPr>
        <w:t xml:space="preserve">these </w:t>
      </w:r>
      <w:r w:rsidR="6EB92FFE" w:rsidRPr="31DE61E2">
        <w:rPr>
          <w:rFonts w:ascii="Verdana" w:eastAsia="Verdana" w:hAnsi="Verdana" w:cs="Verdana"/>
        </w:rPr>
        <w:t>relations</w:t>
      </w:r>
      <w:r w:rsidR="12BAF1F7" w:rsidRPr="31DE61E2">
        <w:rPr>
          <w:rFonts w:ascii="Verdana" w:eastAsia="Verdana" w:hAnsi="Verdana" w:cs="Verdana"/>
        </w:rPr>
        <w:t xml:space="preserve">, </w:t>
      </w:r>
      <w:r w:rsidR="704D8191" w:rsidRPr="31DE61E2">
        <w:rPr>
          <w:rFonts w:ascii="Verdana" w:eastAsia="Verdana" w:hAnsi="Verdana" w:cs="Verdana"/>
        </w:rPr>
        <w:t xml:space="preserve">rather than just solving </w:t>
      </w:r>
      <w:r w:rsidR="04BDABC6" w:rsidRPr="31DE61E2">
        <w:rPr>
          <w:rFonts w:ascii="Verdana" w:eastAsia="Verdana" w:hAnsi="Verdana" w:cs="Verdana"/>
        </w:rPr>
        <w:t xml:space="preserve">an </w:t>
      </w:r>
      <w:r w:rsidR="704D8191" w:rsidRPr="31DE61E2">
        <w:rPr>
          <w:rFonts w:ascii="Verdana" w:eastAsia="Verdana" w:hAnsi="Verdana" w:cs="Verdana"/>
        </w:rPr>
        <w:t xml:space="preserve">immediate </w:t>
      </w:r>
      <w:proofErr w:type="gramStart"/>
      <w:r w:rsidR="704D8191" w:rsidRPr="31DE61E2">
        <w:rPr>
          <w:rFonts w:ascii="Verdana" w:eastAsia="Verdana" w:hAnsi="Verdana" w:cs="Verdana"/>
        </w:rPr>
        <w:t>deadlock</w:t>
      </w:r>
      <w:proofErr w:type="gramEnd"/>
    </w:p>
    <w:p w14:paraId="43CAFB05" w14:textId="505DD44D" w:rsidR="00931A6E" w:rsidRPr="00931A6E" w:rsidRDefault="6063187D" w:rsidP="52FE0D35">
      <w:pPr>
        <w:rPr>
          <w:rFonts w:eastAsia="Verdana" w:cs="Verdana"/>
        </w:rPr>
      </w:pPr>
      <w:r w:rsidRPr="52FE0D35">
        <w:rPr>
          <w:rFonts w:eastAsia="Verdana" w:cs="Verdana"/>
        </w:rPr>
        <w:t>I</w:t>
      </w:r>
      <w:r w:rsidR="3D3F0D1A" w:rsidRPr="52FE0D35">
        <w:rPr>
          <w:rFonts w:eastAsia="Verdana" w:cs="Verdana"/>
        </w:rPr>
        <w:t>mpacts</w:t>
      </w:r>
      <w:r w:rsidR="15C08FC6" w:rsidRPr="52FE0D35">
        <w:rPr>
          <w:rFonts w:eastAsia="Verdana" w:cs="Verdana"/>
        </w:rPr>
        <w:t>:</w:t>
      </w:r>
    </w:p>
    <w:p w14:paraId="1628D2E1" w14:textId="2AA05450" w:rsidR="00931A6E" w:rsidRPr="00931A6E" w:rsidRDefault="66EF35EF" w:rsidP="52FE0D35">
      <w:pPr>
        <w:pStyle w:val="ListParagraph"/>
        <w:numPr>
          <w:ilvl w:val="0"/>
          <w:numId w:val="16"/>
        </w:numPr>
        <w:rPr>
          <w:rFonts w:ascii="Verdana" w:eastAsia="Verdana" w:hAnsi="Verdana" w:cs="Verdana"/>
        </w:rPr>
      </w:pPr>
      <w:r w:rsidRPr="52FE0D35">
        <w:rPr>
          <w:rFonts w:ascii="Verdana" w:eastAsia="Verdana" w:hAnsi="Verdana" w:cs="Verdana"/>
        </w:rPr>
        <w:t>f</w:t>
      </w:r>
      <w:r w:rsidR="7F81830C" w:rsidRPr="52FE0D35">
        <w:rPr>
          <w:rFonts w:ascii="Verdana" w:eastAsia="Verdana" w:hAnsi="Verdana" w:cs="Verdana"/>
        </w:rPr>
        <w:t xml:space="preserve">or employers and employees to be saved from the financial costs of collective conflict, we assume that </w:t>
      </w:r>
      <w:r w:rsidR="3D3F0D1A" w:rsidRPr="52FE0D35">
        <w:rPr>
          <w:rFonts w:ascii="Verdana" w:eastAsia="Verdana" w:hAnsi="Verdana" w:cs="Verdana"/>
        </w:rPr>
        <w:t xml:space="preserve">avoiding conflict leads to lower financial </w:t>
      </w:r>
      <w:proofErr w:type="gramStart"/>
      <w:r w:rsidR="3D3F0D1A" w:rsidRPr="52FE0D35">
        <w:rPr>
          <w:rFonts w:ascii="Verdana" w:eastAsia="Verdana" w:hAnsi="Verdana" w:cs="Verdana"/>
        </w:rPr>
        <w:t>costs</w:t>
      </w:r>
      <w:proofErr w:type="gramEnd"/>
    </w:p>
    <w:p w14:paraId="25B1BE98" w14:textId="0E8DD415" w:rsidR="00931A6E" w:rsidRPr="00931A6E" w:rsidRDefault="5FB3610A" w:rsidP="52FE0D35">
      <w:pPr>
        <w:pStyle w:val="ListParagraph"/>
        <w:numPr>
          <w:ilvl w:val="0"/>
          <w:numId w:val="16"/>
        </w:numPr>
        <w:rPr>
          <w:rFonts w:ascii="Verdana" w:eastAsia="Verdana" w:hAnsi="Verdana" w:cs="Verdana"/>
        </w:rPr>
      </w:pPr>
      <w:r w:rsidRPr="52FE0D35">
        <w:rPr>
          <w:rFonts w:ascii="Verdana" w:eastAsia="Verdana" w:hAnsi="Verdana" w:cs="Verdana"/>
        </w:rPr>
        <w:t>f</w:t>
      </w:r>
      <w:r w:rsidR="74AFE2D3" w:rsidRPr="52FE0D35">
        <w:rPr>
          <w:rFonts w:ascii="Verdana" w:eastAsia="Verdana" w:hAnsi="Verdana" w:cs="Verdana"/>
        </w:rPr>
        <w:t xml:space="preserve">or employers and employees to be saved from </w:t>
      </w:r>
      <w:r w:rsidR="4CA77342" w:rsidRPr="52FE0D35">
        <w:rPr>
          <w:rFonts w:ascii="Verdana" w:eastAsia="Verdana" w:hAnsi="Verdana" w:cs="Verdana"/>
        </w:rPr>
        <w:t xml:space="preserve">the </w:t>
      </w:r>
      <w:r w:rsidR="74AFE2D3" w:rsidRPr="52FE0D35">
        <w:rPr>
          <w:rFonts w:ascii="Verdana" w:eastAsia="Verdana" w:hAnsi="Verdana" w:cs="Verdana"/>
        </w:rPr>
        <w:t xml:space="preserve">emotional and social costs of collective conflict, we assume that </w:t>
      </w:r>
      <w:r w:rsidR="3D3F0D1A" w:rsidRPr="52FE0D35">
        <w:rPr>
          <w:rFonts w:ascii="Verdana" w:eastAsia="Verdana" w:hAnsi="Verdana" w:cs="Verdana"/>
        </w:rPr>
        <w:t xml:space="preserve">emotional costs </w:t>
      </w:r>
      <w:r w:rsidR="7DDD2F23" w:rsidRPr="52FE0D35">
        <w:rPr>
          <w:rFonts w:ascii="Verdana" w:eastAsia="Verdana" w:hAnsi="Verdana" w:cs="Verdana"/>
        </w:rPr>
        <w:t>we</w:t>
      </w:r>
      <w:r w:rsidR="3D3F0D1A" w:rsidRPr="52FE0D35">
        <w:rPr>
          <w:rFonts w:ascii="Verdana" w:eastAsia="Verdana" w:hAnsi="Verdana" w:cs="Verdana"/>
        </w:rPr>
        <w:t xml:space="preserve">re real for all those </w:t>
      </w:r>
      <w:proofErr w:type="gramStart"/>
      <w:r w:rsidR="3D3F0D1A" w:rsidRPr="52FE0D35">
        <w:rPr>
          <w:rFonts w:ascii="Verdana" w:eastAsia="Verdana" w:hAnsi="Verdana" w:cs="Verdana"/>
        </w:rPr>
        <w:t>involved</w:t>
      </w:r>
      <w:proofErr w:type="gramEnd"/>
    </w:p>
    <w:p w14:paraId="626C20E4" w14:textId="743803D7" w:rsidR="00931A6E" w:rsidRPr="00931A6E" w:rsidRDefault="6B4B6D25" w:rsidP="52FE0D35">
      <w:pPr>
        <w:pStyle w:val="ListParagraph"/>
        <w:numPr>
          <w:ilvl w:val="0"/>
          <w:numId w:val="16"/>
        </w:numPr>
        <w:rPr>
          <w:rFonts w:ascii="Verdana" w:eastAsia="Verdana" w:hAnsi="Verdana" w:cs="Verdana"/>
        </w:rPr>
      </w:pPr>
      <w:r w:rsidRPr="52FE0D35">
        <w:rPr>
          <w:rFonts w:ascii="Verdana" w:eastAsia="Verdana" w:hAnsi="Verdana" w:cs="Verdana"/>
        </w:rPr>
        <w:t>f</w:t>
      </w:r>
      <w:r w:rsidR="1BD90AA1" w:rsidRPr="52FE0D35">
        <w:rPr>
          <w:rFonts w:ascii="Verdana" w:eastAsia="Verdana" w:hAnsi="Verdana" w:cs="Verdana"/>
        </w:rPr>
        <w:t>or a positive economic impact to be produced, we assume that a</w:t>
      </w:r>
      <w:r w:rsidR="3D3F0D1A" w:rsidRPr="52FE0D35">
        <w:rPr>
          <w:rFonts w:ascii="Verdana" w:eastAsia="Verdana" w:hAnsi="Verdana" w:cs="Verdana"/>
        </w:rPr>
        <w:t>voiding conflict is net positive to the Exchequer</w:t>
      </w:r>
      <w:r w:rsidR="070FF23C" w:rsidRPr="52FE0D35">
        <w:rPr>
          <w:rFonts w:ascii="Verdana" w:eastAsia="Verdana" w:hAnsi="Verdana" w:cs="Verdana"/>
        </w:rPr>
        <w:t xml:space="preserve"> in the long </w:t>
      </w:r>
      <w:proofErr w:type="gramStart"/>
      <w:r w:rsidR="070FF23C" w:rsidRPr="52FE0D35">
        <w:rPr>
          <w:rFonts w:ascii="Verdana" w:eastAsia="Verdana" w:hAnsi="Verdana" w:cs="Verdana"/>
        </w:rPr>
        <w:t>run</w:t>
      </w:r>
      <w:proofErr w:type="gramEnd"/>
    </w:p>
    <w:p w14:paraId="44B0D3A4" w14:textId="40EBEB0D" w:rsidR="00931A6E" w:rsidRPr="00931A6E" w:rsidRDefault="7FE31D8F" w:rsidP="52FE0D35">
      <w:pPr>
        <w:pStyle w:val="ListParagraph"/>
        <w:numPr>
          <w:ilvl w:val="0"/>
          <w:numId w:val="16"/>
        </w:numPr>
        <w:rPr>
          <w:rFonts w:ascii="Verdana" w:eastAsia="Verdana" w:hAnsi="Verdana" w:cs="Verdana"/>
        </w:rPr>
      </w:pPr>
      <w:r w:rsidRPr="52FE0D35">
        <w:rPr>
          <w:rFonts w:ascii="Verdana" w:eastAsia="Verdana" w:hAnsi="Verdana" w:cs="Verdana"/>
        </w:rPr>
        <w:t>f</w:t>
      </w:r>
      <w:r w:rsidR="5F6D7E54" w:rsidRPr="52FE0D35">
        <w:rPr>
          <w:rFonts w:ascii="Verdana" w:eastAsia="Verdana" w:hAnsi="Verdana" w:cs="Verdana"/>
        </w:rPr>
        <w:t xml:space="preserve">or organisations to enjoy better employment relations on an ongoing basis, we assume that </w:t>
      </w:r>
      <w:r w:rsidR="3D3F0D1A" w:rsidRPr="52FE0D35">
        <w:rPr>
          <w:rFonts w:ascii="Verdana" w:eastAsia="Verdana" w:hAnsi="Verdana" w:cs="Verdana"/>
        </w:rPr>
        <w:t>the service restored employment relations sustainably</w:t>
      </w:r>
      <w:r w:rsidR="0647C91D" w:rsidRPr="52FE0D35">
        <w:rPr>
          <w:rFonts w:ascii="Verdana" w:eastAsia="Verdana" w:hAnsi="Verdana" w:cs="Verdana"/>
        </w:rPr>
        <w:t xml:space="preserve">, rather than just producing a short-term </w:t>
      </w:r>
      <w:proofErr w:type="gramStart"/>
      <w:r w:rsidR="0647C91D" w:rsidRPr="52FE0D35">
        <w:rPr>
          <w:rFonts w:ascii="Verdana" w:eastAsia="Verdana" w:hAnsi="Verdana" w:cs="Verdana"/>
        </w:rPr>
        <w:t>fix</w:t>
      </w:r>
      <w:proofErr w:type="gramEnd"/>
    </w:p>
    <w:p w14:paraId="328365E2" w14:textId="4A7DF8D1" w:rsidR="00931A6E" w:rsidRPr="00931A6E" w:rsidRDefault="70A5242A" w:rsidP="52FE0D35">
      <w:pPr>
        <w:pStyle w:val="ListParagraph"/>
        <w:numPr>
          <w:ilvl w:val="0"/>
          <w:numId w:val="16"/>
        </w:numPr>
        <w:rPr>
          <w:rFonts w:ascii="Verdana" w:eastAsia="Verdana" w:hAnsi="Verdana" w:cs="Verdana"/>
        </w:rPr>
        <w:sectPr w:rsidR="00931A6E" w:rsidRPr="00931A6E" w:rsidSect="0038688F">
          <w:headerReference w:type="default" r:id="rId13"/>
          <w:type w:val="continuous"/>
          <w:pgSz w:w="11906" w:h="16838" w:code="9"/>
          <w:pgMar w:top="1191" w:right="964" w:bottom="1588" w:left="964" w:header="510" w:footer="680" w:gutter="0"/>
          <w:pgNumType w:start="0"/>
          <w:cols w:space="708"/>
          <w:titlePg/>
          <w:docGrid w:linePitch="360"/>
        </w:sectPr>
      </w:pPr>
      <w:r w:rsidRPr="52FE0D35">
        <w:rPr>
          <w:rFonts w:ascii="Verdana" w:eastAsia="Verdana" w:hAnsi="Verdana" w:cs="Verdana"/>
        </w:rPr>
        <w:t>f</w:t>
      </w:r>
      <w:r w:rsidR="0839DCE5" w:rsidRPr="52FE0D35">
        <w:rPr>
          <w:rFonts w:ascii="Verdana" w:eastAsia="Verdana" w:hAnsi="Verdana" w:cs="Verdana"/>
        </w:rPr>
        <w:t xml:space="preserve">or greater appetite to use </w:t>
      </w:r>
      <w:proofErr w:type="spellStart"/>
      <w:r w:rsidR="0839DCE5" w:rsidRPr="52FE0D35">
        <w:rPr>
          <w:rFonts w:ascii="Verdana" w:eastAsia="Verdana" w:hAnsi="Verdana" w:cs="Verdana"/>
        </w:rPr>
        <w:t>Acas</w:t>
      </w:r>
      <w:proofErr w:type="spellEnd"/>
      <w:r w:rsidR="0839DCE5" w:rsidRPr="52FE0D35">
        <w:rPr>
          <w:rFonts w:ascii="Verdana" w:eastAsia="Verdana" w:hAnsi="Verdana" w:cs="Verdana"/>
        </w:rPr>
        <w:t xml:space="preserve"> services in future to be produced, we assume that </w:t>
      </w:r>
      <w:r w:rsidR="3D3F0D1A" w:rsidRPr="52FE0D35">
        <w:rPr>
          <w:rFonts w:ascii="Verdana" w:eastAsia="Verdana" w:hAnsi="Verdana" w:cs="Verdana"/>
        </w:rPr>
        <w:t xml:space="preserve">the parties' subjective assessments of </w:t>
      </w:r>
      <w:proofErr w:type="spellStart"/>
      <w:r w:rsidR="3D3F0D1A" w:rsidRPr="52FE0D35">
        <w:rPr>
          <w:rFonts w:ascii="Verdana" w:eastAsia="Verdana" w:hAnsi="Verdana" w:cs="Verdana"/>
        </w:rPr>
        <w:t>Acas</w:t>
      </w:r>
      <w:proofErr w:type="spellEnd"/>
      <w:r w:rsidR="3D3F0D1A" w:rsidRPr="52FE0D35">
        <w:rPr>
          <w:rFonts w:ascii="Verdana" w:eastAsia="Verdana" w:hAnsi="Verdana" w:cs="Verdana"/>
        </w:rPr>
        <w:t xml:space="preserve"> were positive</w:t>
      </w:r>
    </w:p>
    <w:p w14:paraId="6CB05E05" w14:textId="1B584864" w:rsidR="007178AB" w:rsidRPr="00931A6E" w:rsidRDefault="5B711731" w:rsidP="00D9173C">
      <w:pPr>
        <w:keepNext/>
        <w:spacing w:before="240" w:after="120" w:line="240" w:lineRule="auto"/>
      </w:pPr>
      <w:r>
        <w:lastRenderedPageBreak/>
        <w:t>Figure 1: Theory of Change</w:t>
      </w:r>
    </w:p>
    <w:p w14:paraId="3019DB21" w14:textId="632A22FE" w:rsidR="37366542" w:rsidRDefault="37366542" w:rsidP="31DE61E2">
      <w:pPr>
        <w:keepNext/>
        <w:spacing w:before="240" w:after="120" w:line="240" w:lineRule="auto"/>
      </w:pPr>
      <w:r>
        <w:rPr>
          <w:noProof/>
        </w:rPr>
        <w:drawing>
          <wp:inline distT="0" distB="0" distL="0" distR="0" wp14:anchorId="0D92878A" wp14:editId="1780BC7C">
            <wp:extent cx="8277224" cy="4659248"/>
            <wp:effectExtent l="0" t="0" r="0" b="0"/>
            <wp:docPr id="1793280527" name="Picture 1793280527" descr="Theory of Change model showing the activities associated with collective conciliation that lead to outputs, outcomes and impacts.&#10;Full description in the Append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277224" cy="4659248"/>
                    </a:xfrm>
                    <a:prstGeom prst="rect">
                      <a:avLst/>
                    </a:prstGeom>
                  </pic:spPr>
                </pic:pic>
              </a:graphicData>
            </a:graphic>
          </wp:inline>
        </w:drawing>
      </w:r>
    </w:p>
    <w:p w14:paraId="340EC7EC" w14:textId="594543A1" w:rsidR="37366542" w:rsidRDefault="37366542" w:rsidP="31DE61E2">
      <w:pPr>
        <w:keepNext/>
        <w:spacing w:before="240" w:after="120" w:line="240" w:lineRule="auto"/>
      </w:pPr>
      <w:r>
        <w:t xml:space="preserve">A full text description </w:t>
      </w:r>
      <w:r w:rsidR="4C997647">
        <w:t xml:space="preserve">of the Theory of Change </w:t>
      </w:r>
      <w:r>
        <w:t>is available in the Appendix.</w:t>
      </w:r>
    </w:p>
    <w:p w14:paraId="387593AA" w14:textId="2A5C7B37" w:rsidR="31DE61E2" w:rsidRDefault="31DE61E2" w:rsidP="31DE61E2">
      <w:pPr>
        <w:keepNext/>
        <w:spacing w:before="240" w:after="120" w:line="240" w:lineRule="auto"/>
        <w:sectPr w:rsidR="31DE61E2" w:rsidSect="00931A6E">
          <w:headerReference w:type="default" r:id="rId15"/>
          <w:pgSz w:w="16838" w:h="11906" w:orient="landscape" w:code="9"/>
          <w:pgMar w:top="964" w:right="1191" w:bottom="964" w:left="1588" w:header="510" w:footer="680" w:gutter="0"/>
          <w:cols w:space="708"/>
          <w:docGrid w:linePitch="360"/>
        </w:sectPr>
      </w:pPr>
    </w:p>
    <w:p w14:paraId="4513C80C" w14:textId="29273A37" w:rsidR="00931A6E" w:rsidRPr="00931A6E" w:rsidRDefault="00742ABF" w:rsidP="00931A6E">
      <w:pPr>
        <w:pStyle w:val="Heading1Numbered"/>
      </w:pPr>
      <w:bookmarkStart w:id="2" w:name="_Toc168663077"/>
      <w:r w:rsidRPr="00931A6E">
        <w:lastRenderedPageBreak/>
        <w:t>Quantit</w:t>
      </w:r>
      <w:r>
        <w:t>a</w:t>
      </w:r>
      <w:r w:rsidRPr="00931A6E">
        <w:t>tive</w:t>
      </w:r>
      <w:r w:rsidR="00931A6E" w:rsidRPr="00931A6E">
        <w:t xml:space="preserve"> research</w:t>
      </w:r>
      <w:bookmarkEnd w:id="2"/>
    </w:p>
    <w:p w14:paraId="22EE534C" w14:textId="77777777" w:rsidR="00931A6E" w:rsidRPr="00931A6E" w:rsidRDefault="00931A6E" w:rsidP="00A543F6">
      <w:r w:rsidRPr="00931A6E">
        <w:t xml:space="preserve">A survey was conducted with collective conciliation customers, where they were invited to reflect on their most recent dispute involving </w:t>
      </w:r>
      <w:proofErr w:type="spellStart"/>
      <w:r w:rsidRPr="00931A6E">
        <w:t>Acas</w:t>
      </w:r>
      <w:proofErr w:type="spellEnd"/>
      <w:r w:rsidRPr="00931A6E">
        <w:t xml:space="preserve">, including the nature of the dispute, the reason they involved </w:t>
      </w:r>
      <w:proofErr w:type="spellStart"/>
      <w:r w:rsidRPr="00931A6E">
        <w:t>Acas</w:t>
      </w:r>
      <w:proofErr w:type="spellEnd"/>
      <w:r w:rsidRPr="00931A6E">
        <w:t xml:space="preserve">, how the dispute unfolded, the outcome, and their views on the process, among other topics. The survey largely replicated the questionnaire used in the 2016 </w:t>
      </w:r>
      <w:proofErr w:type="gramStart"/>
      <w:r w:rsidRPr="00931A6E">
        <w:t>evaluation, but</w:t>
      </w:r>
      <w:proofErr w:type="gramEnd"/>
      <w:r w:rsidRPr="00931A6E">
        <w:t xml:space="preserve"> did include some changes.</w:t>
      </w:r>
    </w:p>
    <w:p w14:paraId="2BFE4368" w14:textId="77777777" w:rsidR="00931A6E" w:rsidRPr="00931A6E" w:rsidRDefault="00931A6E" w:rsidP="00074CB6">
      <w:pPr>
        <w:pStyle w:val="Heading2Numbered"/>
        <w:ind w:left="720" w:hanging="720"/>
      </w:pPr>
      <w:r w:rsidRPr="00931A6E">
        <w:t>Development work</w:t>
      </w:r>
    </w:p>
    <w:p w14:paraId="546CBA7B" w14:textId="33EDB0F1" w:rsidR="00931A6E" w:rsidRPr="00931A6E" w:rsidRDefault="00931A6E" w:rsidP="00A543F6">
      <w:r w:rsidRPr="00931A6E">
        <w:t xml:space="preserve">Updates to the 2016 questionnaire were informed by the </w:t>
      </w:r>
      <w:r w:rsidR="001A69CA" w:rsidRPr="00931A6E">
        <w:t>Theory of Change</w:t>
      </w:r>
      <w:r w:rsidRPr="00931A6E">
        <w:t xml:space="preserve">. The research team identified key areas of the </w:t>
      </w:r>
      <w:r w:rsidR="001A69CA" w:rsidRPr="00931A6E">
        <w:t>Theory of Change</w:t>
      </w:r>
      <w:r w:rsidRPr="00931A6E">
        <w:t xml:space="preserve"> that were not covered by the questionnaire and developed new questions accordingly. </w:t>
      </w:r>
    </w:p>
    <w:p w14:paraId="6A3AE862" w14:textId="77777777" w:rsidR="00931A6E" w:rsidRPr="00931A6E" w:rsidRDefault="00931A6E" w:rsidP="00A543F6">
      <w:r w:rsidRPr="00931A6E">
        <w:t xml:space="preserve">Cognitive interviews were conducted with 6 collective conciliation customers to test new survey questions, and to test the advance email. Following the cognitive interviews, minor adjustments were made to both the questionnaire and the advance email. </w:t>
      </w:r>
    </w:p>
    <w:p w14:paraId="70F1E06C" w14:textId="77777777" w:rsidR="00931A6E" w:rsidRPr="00931A6E" w:rsidRDefault="00931A6E" w:rsidP="00074CB6">
      <w:pPr>
        <w:pStyle w:val="Heading2Numbered"/>
        <w:ind w:left="720" w:hanging="720"/>
      </w:pPr>
      <w:r w:rsidRPr="00931A6E">
        <w:t>Sample</w:t>
      </w:r>
    </w:p>
    <w:p w14:paraId="0A3B93DC" w14:textId="252E0F76" w:rsidR="00931A6E" w:rsidRPr="00931A6E" w:rsidRDefault="00931A6E" w:rsidP="00A543F6">
      <w:proofErr w:type="gramStart"/>
      <w:r w:rsidRPr="00931A6E">
        <w:t>In order to</w:t>
      </w:r>
      <w:proofErr w:type="gramEnd"/>
      <w:r w:rsidRPr="00931A6E">
        <w:t xml:space="preserve"> generate the sample, </w:t>
      </w:r>
      <w:proofErr w:type="spellStart"/>
      <w:r w:rsidRPr="00931A6E">
        <w:t>Acas</w:t>
      </w:r>
      <w:proofErr w:type="spellEnd"/>
      <w:r w:rsidRPr="00931A6E">
        <w:t xml:space="preserve"> extracted records of all collective conciliation cases that were recorded on its management inform systems as having been closed between 1 April 2022 and 9 September 2023, liaising with conciliators to clean case records and fill in blank contact information.  Cases were </w:t>
      </w:r>
      <w:r w:rsidR="00F769F2">
        <w:t xml:space="preserve">deemed </w:t>
      </w:r>
      <w:r w:rsidRPr="00931A6E">
        <w:t>ineligible for the survey and were removed from the sample at this point if the conciliator confirmed that:</w:t>
      </w:r>
    </w:p>
    <w:p w14:paraId="2AA425E1" w14:textId="328C7181" w:rsidR="00931A6E" w:rsidRPr="00931A6E" w:rsidRDefault="5BAFF6B3" w:rsidP="00A543F6">
      <w:pPr>
        <w:pStyle w:val="BulletL1"/>
      </w:pPr>
      <w:r>
        <w:t>Circumstances surrounding the case were especially sensitive</w:t>
      </w:r>
      <w:r w:rsidR="5DFA69D6">
        <w:t>,</w:t>
      </w:r>
      <w:r w:rsidR="5FD4A7A8">
        <w:t xml:space="preserve"> for example</w:t>
      </w:r>
      <w:r>
        <w:t xml:space="preserve"> the parties were back in a live dispute, </w:t>
      </w:r>
      <w:proofErr w:type="gramStart"/>
      <w:r>
        <w:t>or;</w:t>
      </w:r>
      <w:proofErr w:type="gramEnd"/>
    </w:p>
    <w:p w14:paraId="764E0319" w14:textId="65F81EA9" w:rsidR="00931A6E" w:rsidRPr="00931A6E" w:rsidRDefault="00931A6E" w:rsidP="00A543F6">
      <w:pPr>
        <w:pStyle w:val="BulletL1"/>
      </w:pPr>
      <w:r w:rsidRPr="00931A6E">
        <w:t xml:space="preserve">The case </w:t>
      </w:r>
      <w:r w:rsidR="000C38E1">
        <w:t xml:space="preserve">did not </w:t>
      </w:r>
      <w:r w:rsidRPr="00931A6E">
        <w:t xml:space="preserve">involve joint meetings or substantive discussions with both sides </w:t>
      </w:r>
      <w:proofErr w:type="gramStart"/>
      <w:r w:rsidRPr="00931A6E">
        <w:t>e.g.</w:t>
      </w:r>
      <w:proofErr w:type="gramEnd"/>
      <w:r w:rsidRPr="00931A6E">
        <w:t xml:space="preserve"> some group employment tribunal cases may fall short of this definition.</w:t>
      </w:r>
    </w:p>
    <w:p w14:paraId="29D9D889" w14:textId="77777777" w:rsidR="00931A6E" w:rsidRPr="00931A6E" w:rsidRDefault="00931A6E" w:rsidP="00A543F6">
      <w:r w:rsidRPr="00931A6E">
        <w:t xml:space="preserve">The resulting file provided to </w:t>
      </w:r>
      <w:proofErr w:type="spellStart"/>
      <w:r w:rsidRPr="00931A6E">
        <w:t>NatCen</w:t>
      </w:r>
      <w:proofErr w:type="spellEnd"/>
      <w:r w:rsidRPr="00931A6E">
        <w:t xml:space="preserve"> comprised 516 in-scope disputes, with each dispute involving at least two parties. After cleaning by </w:t>
      </w:r>
      <w:proofErr w:type="spellStart"/>
      <w:r w:rsidRPr="00931A6E">
        <w:t>NatCen</w:t>
      </w:r>
      <w:proofErr w:type="spellEnd"/>
      <w:r w:rsidRPr="00931A6E">
        <w:t xml:space="preserve">, the final sample comprised 730 unique customers, encompassing both employers and employee representatives. Some customers appeared against multiple different disputes in the sample, but each customer was only interviewed once. </w:t>
      </w:r>
      <w:proofErr w:type="gramStart"/>
      <w:r w:rsidRPr="00931A6E">
        <w:t>In order to</w:t>
      </w:r>
      <w:proofErr w:type="gramEnd"/>
      <w:r w:rsidRPr="00931A6E">
        <w:t xml:space="preserve"> determine which dispute to interview repeat users about, </w:t>
      </w:r>
      <w:proofErr w:type="spellStart"/>
      <w:r w:rsidRPr="00931A6E">
        <w:t>NatCen</w:t>
      </w:r>
      <w:proofErr w:type="spellEnd"/>
      <w:r w:rsidRPr="00931A6E">
        <w:t xml:space="preserve"> implemented the following rule:</w:t>
      </w:r>
      <w:r w:rsidRPr="00931A6E" w:rsidDel="00BC06A0">
        <w:t xml:space="preserve"> </w:t>
      </w:r>
    </w:p>
    <w:p w14:paraId="2554BC63" w14:textId="51492EC2" w:rsidR="00931A6E" w:rsidRPr="00931A6E" w:rsidRDefault="2B38AA79" w:rsidP="00A543F6">
      <w:pPr>
        <w:pStyle w:val="BulletL1"/>
      </w:pPr>
      <w:r>
        <w:t xml:space="preserve">Disputes with a higher </w:t>
      </w:r>
      <w:r w:rsidR="16E1C965">
        <w:t>'</w:t>
      </w:r>
      <w:r>
        <w:t>case status</w:t>
      </w:r>
      <w:r w:rsidR="121AE752">
        <w:t>'</w:t>
      </w:r>
      <w:r>
        <w:t xml:space="preserve"> were prioritised over lower ones. The priority order is as follows (with the first being the highest level of priority): Interview completed about that dispute with the other party, appointment booked for interview with the </w:t>
      </w:r>
      <w:r>
        <w:lastRenderedPageBreak/>
        <w:t>other party, no contact made with the other party, and the other party will not be interviewed. This meant that if one party was interviewed about one dispute, the other party was shown the same dispute.</w:t>
      </w:r>
    </w:p>
    <w:p w14:paraId="3ECBF9C8" w14:textId="4E3B69ED" w:rsidR="00931A6E" w:rsidRPr="00931A6E" w:rsidRDefault="2B38AA79" w:rsidP="00A543F6">
      <w:pPr>
        <w:pStyle w:val="BulletL1"/>
      </w:pPr>
      <w:r>
        <w:t xml:space="preserve">Where </w:t>
      </w:r>
      <w:r w:rsidR="16E1C965">
        <w:t>'</w:t>
      </w:r>
      <w:r>
        <w:t>case status</w:t>
      </w:r>
      <w:r w:rsidR="16E1C965">
        <w:t>'</w:t>
      </w:r>
      <w:r>
        <w:t xml:space="preserve"> values are equal, the most recent dispute was prioritised.</w:t>
      </w:r>
    </w:p>
    <w:p w14:paraId="00292C93" w14:textId="12020F59" w:rsidR="00931A6E" w:rsidRPr="00065EF2" w:rsidRDefault="2B38AA79" w:rsidP="00065EF2">
      <w:r>
        <w:t xml:space="preserve">An advance email was sent by </w:t>
      </w:r>
      <w:proofErr w:type="spellStart"/>
      <w:r>
        <w:t>NatCen</w:t>
      </w:r>
      <w:proofErr w:type="spellEnd"/>
      <w:r>
        <w:t xml:space="preserve"> on 16</w:t>
      </w:r>
      <w:r w:rsidR="2EC880A0">
        <w:t xml:space="preserve"> </w:t>
      </w:r>
      <w:r>
        <w:t xml:space="preserve">November 2023 to all 730 unique customers, inviting them to take part in the survey. </w:t>
      </w:r>
    </w:p>
    <w:p w14:paraId="469FA126" w14:textId="77777777" w:rsidR="00931A6E" w:rsidRPr="00931A6E" w:rsidRDefault="00931A6E" w:rsidP="00074CB6">
      <w:pPr>
        <w:pStyle w:val="Heading2Numbered"/>
        <w:ind w:left="720" w:hanging="720"/>
      </w:pPr>
      <w:r w:rsidRPr="00931A6E">
        <w:t>Fieldwork and response</w:t>
      </w:r>
    </w:p>
    <w:p w14:paraId="74F60CEA" w14:textId="61ED4AE9" w:rsidR="00931A6E" w:rsidRPr="00931A6E" w:rsidRDefault="2B38AA79" w:rsidP="00553BBF">
      <w:pPr>
        <w:spacing w:after="360"/>
      </w:pPr>
      <w:r>
        <w:t xml:space="preserve">Fieldwork was initially conducted by telephone only, to match the approach taken in the 2016 evaluation. Telephone fieldwork began on 22 November 2023. However, the initial rate of response was lower than expected, and some participants asked whether they could complete the survey online instead. As a result, the research team decided to add an online option. Small changes were made to some survey questions to ensure that the questions worked online as well as by phone. A summary of participant communication and survey milestones is presented in </w:t>
      </w:r>
      <w:r w:rsidR="00931A6E">
        <w:fldChar w:fldCharType="begin"/>
      </w:r>
      <w:r w:rsidR="00931A6E">
        <w:instrText xml:space="preserve"> REF _Ref170823517 \h  \* MERGEFORMAT </w:instrText>
      </w:r>
      <w:r w:rsidR="00931A6E">
        <w:fldChar w:fldCharType="separate"/>
      </w:r>
      <w:r>
        <w:t xml:space="preserve">Table </w:t>
      </w:r>
      <w:r w:rsidRPr="52FE0D35">
        <w:rPr>
          <w:noProof/>
        </w:rPr>
        <w:t>1</w:t>
      </w:r>
      <w:r w:rsidR="00931A6E">
        <w:fldChar w:fldCharType="end"/>
      </w:r>
      <w:r>
        <w:t xml:space="preserve"> below.</w:t>
      </w:r>
    </w:p>
    <w:p w14:paraId="1E5A5AA1" w14:textId="77777777" w:rsidR="00931A6E" w:rsidRPr="00931A6E" w:rsidRDefault="00931A6E" w:rsidP="00931A6E">
      <w:pPr>
        <w:pStyle w:val="TableHeadingrow"/>
      </w:pPr>
      <w:bookmarkStart w:id="3" w:name="_Ref170823517"/>
      <w:r w:rsidRPr="00931A6E">
        <w:t xml:space="preserve">Table </w:t>
      </w:r>
      <w:r>
        <w:fldChar w:fldCharType="begin"/>
      </w:r>
      <w:r>
        <w:instrText>SEQ Table \* ARABIC</w:instrText>
      </w:r>
      <w:r>
        <w:fldChar w:fldCharType="separate"/>
      </w:r>
      <w:r w:rsidRPr="00931A6E">
        <w:rPr>
          <w:noProof/>
        </w:rPr>
        <w:t>1</w:t>
      </w:r>
      <w:r>
        <w:fldChar w:fldCharType="end"/>
      </w:r>
      <w:bookmarkEnd w:id="3"/>
      <w:r w:rsidRPr="00931A6E">
        <w:t>: Participant communication and survey milestones</w:t>
      </w:r>
    </w:p>
    <w:tbl>
      <w:tblPr>
        <w:tblStyle w:val="TableGrid"/>
        <w:tblW w:w="9918" w:type="dxa"/>
        <w:tblLook w:val="04A0" w:firstRow="1" w:lastRow="0" w:firstColumn="1" w:lastColumn="0" w:noHBand="0" w:noVBand="1"/>
      </w:tblPr>
      <w:tblGrid>
        <w:gridCol w:w="1861"/>
        <w:gridCol w:w="5647"/>
        <w:gridCol w:w="2410"/>
      </w:tblGrid>
      <w:tr w:rsidR="00931A6E" w:rsidRPr="00931A6E" w14:paraId="3353DE7A" w14:textId="77777777" w:rsidTr="31DE61E2">
        <w:tc>
          <w:tcPr>
            <w:tcW w:w="1861" w:type="dxa"/>
          </w:tcPr>
          <w:p w14:paraId="0B53A271" w14:textId="77777777" w:rsidR="00931A6E" w:rsidRPr="00A543F6" w:rsidRDefault="00931A6E" w:rsidP="00511BB9">
            <w:pPr>
              <w:spacing w:after="120" w:line="240" w:lineRule="auto"/>
              <w:rPr>
                <w:b/>
                <w:bCs/>
              </w:rPr>
            </w:pPr>
            <w:r w:rsidRPr="00A543F6">
              <w:rPr>
                <w:b/>
                <w:bCs/>
              </w:rPr>
              <w:t>Date</w:t>
            </w:r>
          </w:p>
        </w:tc>
        <w:tc>
          <w:tcPr>
            <w:tcW w:w="5647" w:type="dxa"/>
          </w:tcPr>
          <w:p w14:paraId="228B7543" w14:textId="77777777" w:rsidR="00931A6E" w:rsidRPr="00A543F6" w:rsidRDefault="00931A6E" w:rsidP="00511BB9">
            <w:pPr>
              <w:spacing w:after="120" w:line="240" w:lineRule="auto"/>
              <w:rPr>
                <w:b/>
                <w:bCs/>
              </w:rPr>
            </w:pPr>
            <w:r w:rsidRPr="00A543F6">
              <w:rPr>
                <w:b/>
                <w:bCs/>
              </w:rPr>
              <w:t>Milestone</w:t>
            </w:r>
          </w:p>
        </w:tc>
        <w:tc>
          <w:tcPr>
            <w:tcW w:w="2410" w:type="dxa"/>
          </w:tcPr>
          <w:p w14:paraId="5B1E4542" w14:textId="77777777" w:rsidR="00931A6E" w:rsidRPr="00A543F6" w:rsidRDefault="00931A6E" w:rsidP="00511BB9">
            <w:pPr>
              <w:spacing w:after="120" w:line="240" w:lineRule="auto"/>
              <w:rPr>
                <w:b/>
                <w:bCs/>
              </w:rPr>
            </w:pPr>
            <w:r w:rsidRPr="00A543F6">
              <w:rPr>
                <w:b/>
                <w:bCs/>
              </w:rPr>
              <w:t xml:space="preserve">Survey mode </w:t>
            </w:r>
          </w:p>
        </w:tc>
      </w:tr>
      <w:tr w:rsidR="00931A6E" w:rsidRPr="00931A6E" w14:paraId="2C6167D0" w14:textId="77777777" w:rsidTr="31DE61E2">
        <w:trPr>
          <w:trHeight w:val="85"/>
        </w:trPr>
        <w:tc>
          <w:tcPr>
            <w:tcW w:w="1861" w:type="dxa"/>
          </w:tcPr>
          <w:p w14:paraId="6CBDAF1E" w14:textId="58860FDF" w:rsidR="00931A6E" w:rsidRPr="00931A6E" w:rsidRDefault="2B38AA79" w:rsidP="00511BB9">
            <w:pPr>
              <w:spacing w:after="120" w:line="240" w:lineRule="auto"/>
            </w:pPr>
            <w:r>
              <w:t>16</w:t>
            </w:r>
            <w:r w:rsidR="1414E67B">
              <w:t xml:space="preserve"> Nov </w:t>
            </w:r>
            <w:r w:rsidR="34041A14">
              <w:t>20</w:t>
            </w:r>
            <w:r>
              <w:t>23</w:t>
            </w:r>
          </w:p>
        </w:tc>
        <w:tc>
          <w:tcPr>
            <w:tcW w:w="5647" w:type="dxa"/>
          </w:tcPr>
          <w:p w14:paraId="43F4080F" w14:textId="77777777" w:rsidR="00931A6E" w:rsidRPr="00931A6E" w:rsidRDefault="00931A6E" w:rsidP="00511BB9">
            <w:pPr>
              <w:spacing w:after="120" w:line="240" w:lineRule="auto"/>
            </w:pPr>
            <w:r w:rsidRPr="00931A6E">
              <w:t xml:space="preserve">Initial invitation – Advance email sent by </w:t>
            </w:r>
            <w:proofErr w:type="spellStart"/>
            <w:r w:rsidRPr="00931A6E">
              <w:t>NatCen</w:t>
            </w:r>
            <w:proofErr w:type="spellEnd"/>
          </w:p>
        </w:tc>
        <w:tc>
          <w:tcPr>
            <w:tcW w:w="2410" w:type="dxa"/>
          </w:tcPr>
          <w:p w14:paraId="03E61287" w14:textId="77777777" w:rsidR="00931A6E" w:rsidRPr="00931A6E" w:rsidRDefault="00931A6E" w:rsidP="00511BB9">
            <w:pPr>
              <w:spacing w:after="120" w:line="240" w:lineRule="auto"/>
            </w:pPr>
            <w:r w:rsidRPr="00931A6E">
              <w:t>Telephone</w:t>
            </w:r>
          </w:p>
        </w:tc>
      </w:tr>
      <w:tr w:rsidR="00931A6E" w:rsidRPr="00931A6E" w14:paraId="18699AFF" w14:textId="77777777" w:rsidTr="31DE61E2">
        <w:trPr>
          <w:trHeight w:val="262"/>
        </w:trPr>
        <w:tc>
          <w:tcPr>
            <w:tcW w:w="1861" w:type="dxa"/>
          </w:tcPr>
          <w:p w14:paraId="2FD854D4" w14:textId="5E00A7CE" w:rsidR="00931A6E" w:rsidRPr="00931A6E" w:rsidRDefault="2B38AA79" w:rsidP="00511BB9">
            <w:pPr>
              <w:spacing w:after="120" w:line="240" w:lineRule="auto"/>
            </w:pPr>
            <w:r>
              <w:t>22</w:t>
            </w:r>
            <w:r w:rsidR="4D3B8425">
              <w:t xml:space="preserve"> Nov </w:t>
            </w:r>
            <w:r w:rsidR="450FB0F3">
              <w:t>20</w:t>
            </w:r>
            <w:r>
              <w:t>23</w:t>
            </w:r>
          </w:p>
        </w:tc>
        <w:tc>
          <w:tcPr>
            <w:tcW w:w="5647" w:type="dxa"/>
          </w:tcPr>
          <w:p w14:paraId="193B20AF" w14:textId="77777777" w:rsidR="00931A6E" w:rsidRPr="00931A6E" w:rsidRDefault="00931A6E" w:rsidP="00511BB9">
            <w:pPr>
              <w:spacing w:after="120" w:line="240" w:lineRule="auto"/>
            </w:pPr>
            <w:r w:rsidRPr="00931A6E">
              <w:t>Start of telephone fieldwork</w:t>
            </w:r>
          </w:p>
        </w:tc>
        <w:tc>
          <w:tcPr>
            <w:tcW w:w="2410" w:type="dxa"/>
          </w:tcPr>
          <w:p w14:paraId="0C61A0FC" w14:textId="77777777" w:rsidR="00931A6E" w:rsidRPr="00931A6E" w:rsidRDefault="00931A6E" w:rsidP="00511BB9">
            <w:pPr>
              <w:spacing w:after="120" w:line="240" w:lineRule="auto"/>
            </w:pPr>
            <w:r w:rsidRPr="00931A6E">
              <w:t>Telephone</w:t>
            </w:r>
          </w:p>
        </w:tc>
      </w:tr>
      <w:tr w:rsidR="00931A6E" w:rsidRPr="00931A6E" w14:paraId="2B45079A" w14:textId="77777777" w:rsidTr="31DE61E2">
        <w:trPr>
          <w:trHeight w:val="953"/>
        </w:trPr>
        <w:tc>
          <w:tcPr>
            <w:tcW w:w="1861" w:type="dxa"/>
          </w:tcPr>
          <w:p w14:paraId="266BEC00" w14:textId="5281C7CF" w:rsidR="00931A6E" w:rsidRPr="00931A6E" w:rsidRDefault="2B38AA79" w:rsidP="00511BB9">
            <w:pPr>
              <w:spacing w:after="120" w:line="240" w:lineRule="auto"/>
            </w:pPr>
            <w:r>
              <w:t>07</w:t>
            </w:r>
            <w:r w:rsidR="62C7BBA0">
              <w:t xml:space="preserve"> Dec </w:t>
            </w:r>
            <w:r w:rsidR="5378818C">
              <w:t>20</w:t>
            </w:r>
            <w:r>
              <w:t>23</w:t>
            </w:r>
          </w:p>
        </w:tc>
        <w:tc>
          <w:tcPr>
            <w:tcW w:w="5647" w:type="dxa"/>
          </w:tcPr>
          <w:p w14:paraId="2033A0F9" w14:textId="77777777" w:rsidR="006A27E6" w:rsidRDefault="00931A6E" w:rsidP="00511BB9">
            <w:pPr>
              <w:spacing w:after="120" w:line="240" w:lineRule="auto"/>
            </w:pPr>
            <w:r w:rsidRPr="00931A6E">
              <w:t xml:space="preserve">First reminder – Emails and SMS messages sent by </w:t>
            </w:r>
            <w:proofErr w:type="spellStart"/>
            <w:proofErr w:type="gramStart"/>
            <w:r w:rsidRPr="00931A6E">
              <w:t>NatCen</w:t>
            </w:r>
            <w:proofErr w:type="spellEnd"/>
            <w:proofErr w:type="gramEnd"/>
          </w:p>
          <w:p w14:paraId="3EF87977" w14:textId="47B25A01" w:rsidR="00931A6E" w:rsidRPr="00931A6E" w:rsidRDefault="00931A6E" w:rsidP="00511BB9">
            <w:pPr>
              <w:spacing w:after="120" w:line="240" w:lineRule="auto"/>
            </w:pPr>
            <w:r w:rsidRPr="00931A6E">
              <w:t>Online survey option added</w:t>
            </w:r>
          </w:p>
        </w:tc>
        <w:tc>
          <w:tcPr>
            <w:tcW w:w="2410" w:type="dxa"/>
          </w:tcPr>
          <w:p w14:paraId="5D589B27" w14:textId="77777777" w:rsidR="00931A6E" w:rsidRPr="00931A6E" w:rsidRDefault="00931A6E" w:rsidP="00511BB9">
            <w:pPr>
              <w:spacing w:after="120" w:line="240" w:lineRule="auto"/>
            </w:pPr>
            <w:r w:rsidRPr="00931A6E">
              <w:t>Mixed – telephone and online</w:t>
            </w:r>
          </w:p>
        </w:tc>
      </w:tr>
      <w:tr w:rsidR="00931A6E" w:rsidRPr="00931A6E" w14:paraId="4F9BF7CD" w14:textId="77777777" w:rsidTr="31DE61E2">
        <w:tc>
          <w:tcPr>
            <w:tcW w:w="1861" w:type="dxa"/>
          </w:tcPr>
          <w:p w14:paraId="12417005" w14:textId="1FC2E76D" w:rsidR="00931A6E" w:rsidRPr="00931A6E" w:rsidRDefault="2B38AA79" w:rsidP="00511BB9">
            <w:pPr>
              <w:spacing w:after="120" w:line="240" w:lineRule="auto"/>
            </w:pPr>
            <w:r>
              <w:t>14</w:t>
            </w:r>
            <w:r w:rsidR="0606A1D1">
              <w:t xml:space="preserve"> Dec </w:t>
            </w:r>
            <w:r w:rsidR="3100C667">
              <w:t>20</w:t>
            </w:r>
            <w:r>
              <w:t>23</w:t>
            </w:r>
          </w:p>
        </w:tc>
        <w:tc>
          <w:tcPr>
            <w:tcW w:w="5647" w:type="dxa"/>
          </w:tcPr>
          <w:p w14:paraId="737337D2" w14:textId="77777777" w:rsidR="00931A6E" w:rsidRPr="00931A6E" w:rsidRDefault="00931A6E" w:rsidP="00511BB9">
            <w:pPr>
              <w:spacing w:after="120" w:line="240" w:lineRule="auto"/>
            </w:pPr>
            <w:r w:rsidRPr="00931A6E">
              <w:t xml:space="preserve">Second reminder (mentioning online option) – Emails and SMS messages sent by </w:t>
            </w:r>
            <w:proofErr w:type="spellStart"/>
            <w:r w:rsidRPr="00931A6E">
              <w:t>NatCen</w:t>
            </w:r>
            <w:proofErr w:type="spellEnd"/>
          </w:p>
        </w:tc>
        <w:tc>
          <w:tcPr>
            <w:tcW w:w="2410" w:type="dxa"/>
          </w:tcPr>
          <w:p w14:paraId="2631627C" w14:textId="77777777" w:rsidR="00931A6E" w:rsidRPr="00931A6E" w:rsidRDefault="00931A6E" w:rsidP="00511BB9">
            <w:pPr>
              <w:spacing w:after="120" w:line="240" w:lineRule="auto"/>
            </w:pPr>
            <w:r w:rsidRPr="00931A6E">
              <w:t>Mixed – telephone and online</w:t>
            </w:r>
          </w:p>
        </w:tc>
      </w:tr>
      <w:tr w:rsidR="00931A6E" w:rsidRPr="00931A6E" w14:paraId="598D4C7D" w14:textId="77777777" w:rsidTr="31DE61E2">
        <w:trPr>
          <w:trHeight w:val="85"/>
        </w:trPr>
        <w:tc>
          <w:tcPr>
            <w:tcW w:w="1861" w:type="dxa"/>
          </w:tcPr>
          <w:p w14:paraId="2D7E5BA0" w14:textId="79F47A4F" w:rsidR="00931A6E" w:rsidRPr="00931A6E" w:rsidRDefault="2B38AA79" w:rsidP="00511BB9">
            <w:pPr>
              <w:spacing w:after="120" w:line="240" w:lineRule="auto"/>
            </w:pPr>
            <w:r>
              <w:t>11</w:t>
            </w:r>
            <w:r w:rsidR="6FFFCEBE">
              <w:t xml:space="preserve"> Jan 20</w:t>
            </w:r>
            <w:r>
              <w:t>24</w:t>
            </w:r>
          </w:p>
        </w:tc>
        <w:tc>
          <w:tcPr>
            <w:tcW w:w="5647" w:type="dxa"/>
          </w:tcPr>
          <w:p w14:paraId="524C51CD" w14:textId="5FEF1CF0" w:rsidR="00931A6E" w:rsidRPr="00931A6E" w:rsidRDefault="00931A6E" w:rsidP="00511BB9">
            <w:pPr>
              <w:spacing w:after="120" w:line="240" w:lineRule="auto"/>
            </w:pPr>
            <w:r w:rsidRPr="00931A6E">
              <w:t xml:space="preserve">Third reminder – Emails sent by </w:t>
            </w:r>
            <w:proofErr w:type="spellStart"/>
            <w:r w:rsidRPr="00931A6E">
              <w:t>Acas</w:t>
            </w:r>
            <w:proofErr w:type="spellEnd"/>
            <w:r w:rsidRPr="00931A6E">
              <w:t xml:space="preserve">; SMS messages sent by </w:t>
            </w:r>
            <w:proofErr w:type="spellStart"/>
            <w:r w:rsidRPr="00931A6E">
              <w:t>NatCen</w:t>
            </w:r>
            <w:proofErr w:type="spellEnd"/>
          </w:p>
        </w:tc>
        <w:tc>
          <w:tcPr>
            <w:tcW w:w="2410" w:type="dxa"/>
          </w:tcPr>
          <w:p w14:paraId="54EB14E4" w14:textId="77777777" w:rsidR="00931A6E" w:rsidRPr="00931A6E" w:rsidRDefault="00931A6E" w:rsidP="00511BB9">
            <w:pPr>
              <w:spacing w:after="120" w:line="240" w:lineRule="auto"/>
            </w:pPr>
            <w:r w:rsidRPr="00931A6E">
              <w:t>Mixed – telephone and online</w:t>
            </w:r>
          </w:p>
        </w:tc>
      </w:tr>
      <w:tr w:rsidR="00931A6E" w:rsidRPr="00931A6E" w14:paraId="59D45732" w14:textId="77777777" w:rsidTr="31DE61E2">
        <w:tc>
          <w:tcPr>
            <w:tcW w:w="1861" w:type="dxa"/>
          </w:tcPr>
          <w:p w14:paraId="1CBC3333" w14:textId="6A1C2ABF" w:rsidR="00931A6E" w:rsidRPr="00931A6E" w:rsidRDefault="2B38AA79" w:rsidP="00511BB9">
            <w:pPr>
              <w:spacing w:after="120" w:line="240" w:lineRule="auto"/>
            </w:pPr>
            <w:r>
              <w:t>01</w:t>
            </w:r>
            <w:r w:rsidR="5858C1D4">
              <w:t xml:space="preserve"> Feb 20</w:t>
            </w:r>
            <w:r>
              <w:t>24</w:t>
            </w:r>
          </w:p>
        </w:tc>
        <w:tc>
          <w:tcPr>
            <w:tcW w:w="5647" w:type="dxa"/>
          </w:tcPr>
          <w:p w14:paraId="7B04F28E" w14:textId="77777777" w:rsidR="00931A6E" w:rsidRPr="00931A6E" w:rsidRDefault="00931A6E" w:rsidP="00511BB9">
            <w:pPr>
              <w:spacing w:after="120" w:line="240" w:lineRule="auto"/>
            </w:pPr>
            <w:r w:rsidRPr="00931A6E">
              <w:t xml:space="preserve">Final reminder (mentioning charitable donation) – Emails sent by </w:t>
            </w:r>
            <w:proofErr w:type="spellStart"/>
            <w:r w:rsidRPr="00931A6E">
              <w:t>Acas</w:t>
            </w:r>
            <w:proofErr w:type="spellEnd"/>
            <w:r w:rsidRPr="00931A6E">
              <w:t xml:space="preserve">; SMS messages sent by </w:t>
            </w:r>
            <w:proofErr w:type="spellStart"/>
            <w:r w:rsidRPr="00931A6E">
              <w:t>NatCen</w:t>
            </w:r>
            <w:proofErr w:type="spellEnd"/>
            <w:r w:rsidRPr="00931A6E">
              <w:t xml:space="preserve">; paper letters sent by </w:t>
            </w:r>
            <w:proofErr w:type="spellStart"/>
            <w:r w:rsidRPr="00931A6E">
              <w:t>NatCen</w:t>
            </w:r>
            <w:proofErr w:type="spellEnd"/>
          </w:p>
        </w:tc>
        <w:tc>
          <w:tcPr>
            <w:tcW w:w="2410" w:type="dxa"/>
          </w:tcPr>
          <w:p w14:paraId="07DA3949" w14:textId="77777777" w:rsidR="00931A6E" w:rsidRPr="00931A6E" w:rsidRDefault="00931A6E" w:rsidP="00511BB9">
            <w:pPr>
              <w:spacing w:after="120" w:line="240" w:lineRule="auto"/>
            </w:pPr>
            <w:r w:rsidRPr="00931A6E">
              <w:t>Mixed – telephone and online</w:t>
            </w:r>
          </w:p>
        </w:tc>
      </w:tr>
      <w:tr w:rsidR="00931A6E" w:rsidRPr="00931A6E" w14:paraId="4ECB5F06" w14:textId="77777777" w:rsidTr="31DE61E2">
        <w:trPr>
          <w:trHeight w:val="85"/>
        </w:trPr>
        <w:tc>
          <w:tcPr>
            <w:tcW w:w="1861" w:type="dxa"/>
          </w:tcPr>
          <w:p w14:paraId="4222036A" w14:textId="15D2462B" w:rsidR="00931A6E" w:rsidRPr="00931A6E" w:rsidRDefault="2B38AA79" w:rsidP="00511BB9">
            <w:pPr>
              <w:spacing w:after="120" w:line="240" w:lineRule="auto"/>
            </w:pPr>
            <w:r>
              <w:t>09</w:t>
            </w:r>
            <w:r w:rsidR="632C8E9B">
              <w:t xml:space="preserve"> Feb 20</w:t>
            </w:r>
            <w:r>
              <w:t>24</w:t>
            </w:r>
          </w:p>
        </w:tc>
        <w:tc>
          <w:tcPr>
            <w:tcW w:w="5647" w:type="dxa"/>
          </w:tcPr>
          <w:p w14:paraId="2DE9C2B7" w14:textId="77777777" w:rsidR="00931A6E" w:rsidRPr="00931A6E" w:rsidRDefault="00931A6E" w:rsidP="00511BB9">
            <w:pPr>
              <w:spacing w:after="120" w:line="240" w:lineRule="auto"/>
            </w:pPr>
            <w:r w:rsidRPr="00931A6E">
              <w:t>Close of fieldwork</w:t>
            </w:r>
          </w:p>
        </w:tc>
        <w:tc>
          <w:tcPr>
            <w:tcW w:w="2410" w:type="dxa"/>
          </w:tcPr>
          <w:p w14:paraId="7BDFABB6" w14:textId="77777777" w:rsidR="00931A6E" w:rsidRPr="00931A6E" w:rsidRDefault="00931A6E" w:rsidP="00511BB9">
            <w:pPr>
              <w:spacing w:after="120" w:line="240" w:lineRule="auto"/>
            </w:pPr>
            <w:r w:rsidRPr="00931A6E">
              <w:t>Mixed – telephone and online</w:t>
            </w:r>
          </w:p>
        </w:tc>
      </w:tr>
    </w:tbl>
    <w:p w14:paraId="606AC54F" w14:textId="240E3FD5" w:rsidR="00931A6E" w:rsidRPr="00CE3928" w:rsidRDefault="5918500A" w:rsidP="00553BBF">
      <w:pPr>
        <w:spacing w:after="360"/>
      </w:pPr>
      <w:r w:rsidRPr="52FE0D35">
        <w:t xml:space="preserve">Fieldwork closed on 9 February 2024. As shown in </w:t>
      </w:r>
      <w:r w:rsidR="00931A6E" w:rsidRPr="00CE3928">
        <w:rPr>
          <w:szCs w:val="22"/>
        </w:rPr>
        <w:fldChar w:fldCharType="begin"/>
      </w:r>
      <w:r w:rsidR="00931A6E" w:rsidRPr="00CE3928">
        <w:rPr>
          <w:szCs w:val="22"/>
        </w:rPr>
        <w:instrText xml:space="preserve"> REF _Ref168659603 \h </w:instrText>
      </w:r>
      <w:r w:rsidR="00A543F6" w:rsidRPr="00CE3928">
        <w:rPr>
          <w:szCs w:val="22"/>
        </w:rPr>
        <w:instrText xml:space="preserve"> \* MERGEFORMAT </w:instrText>
      </w:r>
      <w:r w:rsidR="00931A6E" w:rsidRPr="00CE3928">
        <w:rPr>
          <w:szCs w:val="22"/>
        </w:rPr>
      </w:r>
      <w:r w:rsidR="00931A6E" w:rsidRPr="00CE3928">
        <w:rPr>
          <w:szCs w:val="22"/>
        </w:rPr>
        <w:fldChar w:fldCharType="separate"/>
      </w:r>
      <w:r w:rsidRPr="52FE0D35">
        <w:t xml:space="preserve">Table </w:t>
      </w:r>
      <w:r w:rsidRPr="52FE0D35">
        <w:rPr>
          <w:noProof/>
        </w:rPr>
        <w:t>2</w:t>
      </w:r>
      <w:r w:rsidR="00931A6E" w:rsidRPr="00CE3928">
        <w:rPr>
          <w:szCs w:val="22"/>
        </w:rPr>
        <w:fldChar w:fldCharType="end"/>
      </w:r>
      <w:r w:rsidRPr="52FE0D35">
        <w:t>, of the 730 customers invited to take part in the survey, 241 responded, giving a response rate of 33%.</w:t>
      </w:r>
    </w:p>
    <w:p w14:paraId="7B205F35" w14:textId="77777777" w:rsidR="00931A6E" w:rsidRPr="00CE3928" w:rsidRDefault="00931A6E" w:rsidP="00E35C99">
      <w:pPr>
        <w:pStyle w:val="TableHeadingrow"/>
        <w:rPr>
          <w:szCs w:val="22"/>
        </w:rPr>
      </w:pPr>
      <w:bookmarkStart w:id="4" w:name="_Ref168659603"/>
      <w:bookmarkStart w:id="5" w:name="_Hlk168663171"/>
      <w:r w:rsidRPr="00CE3928">
        <w:rPr>
          <w:szCs w:val="22"/>
        </w:rPr>
        <w:lastRenderedPageBreak/>
        <w:t xml:space="preserve">Table </w:t>
      </w:r>
      <w:r w:rsidR="009A4AF1" w:rsidRPr="00CE3928">
        <w:rPr>
          <w:szCs w:val="22"/>
        </w:rPr>
        <w:fldChar w:fldCharType="begin"/>
      </w:r>
      <w:r w:rsidR="009A4AF1" w:rsidRPr="00CE3928">
        <w:rPr>
          <w:szCs w:val="22"/>
        </w:rPr>
        <w:instrText xml:space="preserve"> SEQ Table \* ARABIC </w:instrText>
      </w:r>
      <w:r w:rsidR="009A4AF1" w:rsidRPr="00CE3928">
        <w:rPr>
          <w:szCs w:val="22"/>
        </w:rPr>
        <w:fldChar w:fldCharType="separate"/>
      </w:r>
      <w:r w:rsidRPr="00CE3928">
        <w:rPr>
          <w:szCs w:val="22"/>
        </w:rPr>
        <w:t>2</w:t>
      </w:r>
      <w:r w:rsidR="009A4AF1" w:rsidRPr="00CE3928">
        <w:rPr>
          <w:szCs w:val="22"/>
        </w:rPr>
        <w:fldChar w:fldCharType="end"/>
      </w:r>
      <w:bookmarkEnd w:id="4"/>
      <w:r w:rsidRPr="00CE3928">
        <w:rPr>
          <w:szCs w:val="22"/>
        </w:rPr>
        <w:t>: Survey response</w:t>
      </w:r>
    </w:p>
    <w:tbl>
      <w:tblPr>
        <w:tblStyle w:val="TableGrid"/>
        <w:tblW w:w="9909" w:type="dxa"/>
        <w:tblLook w:val="04A0" w:firstRow="1" w:lastRow="0" w:firstColumn="1" w:lastColumn="0" w:noHBand="0" w:noVBand="1"/>
      </w:tblPr>
      <w:tblGrid>
        <w:gridCol w:w="3180"/>
        <w:gridCol w:w="2085"/>
        <w:gridCol w:w="2401"/>
        <w:gridCol w:w="2243"/>
      </w:tblGrid>
      <w:tr w:rsidR="00931A6E" w:rsidRPr="00CE3928" w14:paraId="24F3D8DD" w14:textId="77777777" w:rsidTr="52FE0D35">
        <w:trPr>
          <w:trHeight w:val="277"/>
        </w:trPr>
        <w:tc>
          <w:tcPr>
            <w:tcW w:w="3180" w:type="dxa"/>
          </w:tcPr>
          <w:p w14:paraId="23F16998" w14:textId="77777777" w:rsidR="00931A6E" w:rsidRPr="00CE3928" w:rsidRDefault="00931A6E" w:rsidP="00511BB9">
            <w:pPr>
              <w:spacing w:after="120" w:line="240" w:lineRule="auto"/>
              <w:rPr>
                <w:szCs w:val="22"/>
              </w:rPr>
            </w:pPr>
            <w:bookmarkStart w:id="6" w:name="_Hlk168663141"/>
          </w:p>
        </w:tc>
        <w:tc>
          <w:tcPr>
            <w:tcW w:w="2085" w:type="dxa"/>
          </w:tcPr>
          <w:p w14:paraId="7F6CB113" w14:textId="77777777" w:rsidR="00931A6E" w:rsidRPr="00CE3928" w:rsidRDefault="00931A6E" w:rsidP="00BC5263">
            <w:pPr>
              <w:spacing w:after="120" w:line="240" w:lineRule="auto"/>
              <w:jc w:val="center"/>
              <w:rPr>
                <w:b/>
                <w:bCs/>
                <w:szCs w:val="22"/>
              </w:rPr>
            </w:pPr>
            <w:r w:rsidRPr="00CE3928">
              <w:rPr>
                <w:b/>
                <w:bCs/>
                <w:szCs w:val="22"/>
              </w:rPr>
              <w:t>Employers</w:t>
            </w:r>
          </w:p>
        </w:tc>
        <w:tc>
          <w:tcPr>
            <w:tcW w:w="2401" w:type="dxa"/>
          </w:tcPr>
          <w:p w14:paraId="07D22356" w14:textId="45B9CDF3" w:rsidR="00931A6E" w:rsidRPr="00CE3928" w:rsidRDefault="2B38AA79" w:rsidP="52FE0D35">
            <w:pPr>
              <w:spacing w:after="120" w:line="240" w:lineRule="auto"/>
              <w:jc w:val="center"/>
              <w:rPr>
                <w:b/>
                <w:bCs/>
              </w:rPr>
            </w:pPr>
            <w:r w:rsidRPr="52FE0D35">
              <w:rPr>
                <w:b/>
                <w:bCs/>
              </w:rPr>
              <w:t>Employee representative</w:t>
            </w:r>
            <w:r w:rsidR="155595F5" w:rsidRPr="52FE0D35">
              <w:rPr>
                <w:b/>
                <w:bCs/>
              </w:rPr>
              <w:t>s</w:t>
            </w:r>
          </w:p>
        </w:tc>
        <w:tc>
          <w:tcPr>
            <w:tcW w:w="2243" w:type="dxa"/>
          </w:tcPr>
          <w:p w14:paraId="23A2506B" w14:textId="77777777" w:rsidR="00931A6E" w:rsidRPr="00CE3928" w:rsidRDefault="00931A6E" w:rsidP="00BC5263">
            <w:pPr>
              <w:spacing w:after="120" w:line="240" w:lineRule="auto"/>
              <w:jc w:val="center"/>
              <w:rPr>
                <w:b/>
                <w:bCs/>
                <w:szCs w:val="22"/>
              </w:rPr>
            </w:pPr>
            <w:r w:rsidRPr="00CE3928">
              <w:rPr>
                <w:b/>
                <w:bCs/>
                <w:szCs w:val="22"/>
              </w:rPr>
              <w:t>Total</w:t>
            </w:r>
          </w:p>
        </w:tc>
      </w:tr>
      <w:tr w:rsidR="00931A6E" w:rsidRPr="00CE3928" w14:paraId="555804A5" w14:textId="77777777" w:rsidTr="52FE0D35">
        <w:trPr>
          <w:trHeight w:val="267"/>
        </w:trPr>
        <w:tc>
          <w:tcPr>
            <w:tcW w:w="3180" w:type="dxa"/>
          </w:tcPr>
          <w:p w14:paraId="39D34E68" w14:textId="77777777" w:rsidR="00931A6E" w:rsidRPr="00CE3928" w:rsidRDefault="00931A6E" w:rsidP="00511BB9">
            <w:pPr>
              <w:spacing w:after="120" w:line="240" w:lineRule="auto"/>
              <w:rPr>
                <w:szCs w:val="22"/>
              </w:rPr>
            </w:pPr>
            <w:r w:rsidRPr="00CE3928">
              <w:rPr>
                <w:szCs w:val="22"/>
              </w:rPr>
              <w:t>Total issued cases</w:t>
            </w:r>
          </w:p>
        </w:tc>
        <w:tc>
          <w:tcPr>
            <w:tcW w:w="2085" w:type="dxa"/>
          </w:tcPr>
          <w:p w14:paraId="7A73C77E" w14:textId="77777777" w:rsidR="00931A6E" w:rsidRPr="00CE3928" w:rsidRDefault="00931A6E" w:rsidP="00BC5263">
            <w:pPr>
              <w:spacing w:after="120" w:line="240" w:lineRule="auto"/>
              <w:ind w:right="927"/>
              <w:jc w:val="right"/>
              <w:rPr>
                <w:szCs w:val="22"/>
              </w:rPr>
            </w:pPr>
            <w:r w:rsidRPr="00CE3928">
              <w:rPr>
                <w:szCs w:val="22"/>
              </w:rPr>
              <w:t>410</w:t>
            </w:r>
          </w:p>
        </w:tc>
        <w:tc>
          <w:tcPr>
            <w:tcW w:w="2401" w:type="dxa"/>
          </w:tcPr>
          <w:p w14:paraId="46B91333" w14:textId="77777777" w:rsidR="00931A6E" w:rsidRPr="00CE3928" w:rsidRDefault="00931A6E" w:rsidP="00BC5263">
            <w:pPr>
              <w:spacing w:after="120" w:line="240" w:lineRule="auto"/>
              <w:ind w:right="906"/>
              <w:jc w:val="right"/>
              <w:rPr>
                <w:szCs w:val="22"/>
              </w:rPr>
            </w:pPr>
            <w:r w:rsidRPr="00CE3928">
              <w:rPr>
                <w:szCs w:val="22"/>
              </w:rPr>
              <w:t>320</w:t>
            </w:r>
          </w:p>
        </w:tc>
        <w:tc>
          <w:tcPr>
            <w:tcW w:w="2243" w:type="dxa"/>
          </w:tcPr>
          <w:p w14:paraId="4522710E" w14:textId="77777777" w:rsidR="00931A6E" w:rsidRPr="00CE3928" w:rsidRDefault="00931A6E" w:rsidP="00BC5263">
            <w:pPr>
              <w:spacing w:after="120" w:line="240" w:lineRule="auto"/>
              <w:ind w:right="872"/>
              <w:jc w:val="right"/>
              <w:rPr>
                <w:szCs w:val="22"/>
              </w:rPr>
            </w:pPr>
            <w:r w:rsidRPr="00CE3928">
              <w:rPr>
                <w:szCs w:val="22"/>
              </w:rPr>
              <w:t>730</w:t>
            </w:r>
          </w:p>
        </w:tc>
      </w:tr>
      <w:tr w:rsidR="00931A6E" w:rsidRPr="00CE3928" w14:paraId="71066685" w14:textId="77777777" w:rsidTr="52FE0D35">
        <w:trPr>
          <w:trHeight w:val="277"/>
        </w:trPr>
        <w:tc>
          <w:tcPr>
            <w:tcW w:w="3180" w:type="dxa"/>
          </w:tcPr>
          <w:p w14:paraId="2CB710A0" w14:textId="77777777" w:rsidR="00931A6E" w:rsidRPr="00CE3928" w:rsidRDefault="00931A6E" w:rsidP="00511BB9">
            <w:pPr>
              <w:spacing w:after="120" w:line="240" w:lineRule="auto"/>
              <w:rPr>
                <w:szCs w:val="22"/>
              </w:rPr>
            </w:pPr>
            <w:r w:rsidRPr="00CE3928">
              <w:rPr>
                <w:szCs w:val="22"/>
              </w:rPr>
              <w:t>Telephone completion</w:t>
            </w:r>
          </w:p>
        </w:tc>
        <w:tc>
          <w:tcPr>
            <w:tcW w:w="2085" w:type="dxa"/>
          </w:tcPr>
          <w:p w14:paraId="06058612" w14:textId="77777777" w:rsidR="00931A6E" w:rsidRPr="00CE3928" w:rsidRDefault="00931A6E" w:rsidP="00BC5263">
            <w:pPr>
              <w:spacing w:after="120" w:line="240" w:lineRule="auto"/>
              <w:ind w:right="927"/>
              <w:jc w:val="right"/>
              <w:rPr>
                <w:szCs w:val="22"/>
              </w:rPr>
            </w:pPr>
            <w:r w:rsidRPr="00CE3928">
              <w:rPr>
                <w:szCs w:val="22"/>
              </w:rPr>
              <w:t>54</w:t>
            </w:r>
          </w:p>
        </w:tc>
        <w:tc>
          <w:tcPr>
            <w:tcW w:w="2401" w:type="dxa"/>
          </w:tcPr>
          <w:p w14:paraId="1CF52001" w14:textId="77777777" w:rsidR="00931A6E" w:rsidRPr="00CE3928" w:rsidRDefault="00931A6E" w:rsidP="00BC5263">
            <w:pPr>
              <w:spacing w:after="120" w:line="240" w:lineRule="auto"/>
              <w:ind w:right="906"/>
              <w:jc w:val="right"/>
              <w:rPr>
                <w:szCs w:val="22"/>
              </w:rPr>
            </w:pPr>
            <w:r w:rsidRPr="00CE3928">
              <w:rPr>
                <w:szCs w:val="22"/>
              </w:rPr>
              <w:t>48</w:t>
            </w:r>
          </w:p>
        </w:tc>
        <w:tc>
          <w:tcPr>
            <w:tcW w:w="2243" w:type="dxa"/>
          </w:tcPr>
          <w:p w14:paraId="02D99A70" w14:textId="77777777" w:rsidR="00931A6E" w:rsidRPr="00CE3928" w:rsidRDefault="00931A6E" w:rsidP="00BC5263">
            <w:pPr>
              <w:spacing w:after="120" w:line="240" w:lineRule="auto"/>
              <w:ind w:right="872"/>
              <w:jc w:val="right"/>
              <w:rPr>
                <w:szCs w:val="22"/>
              </w:rPr>
            </w:pPr>
            <w:r w:rsidRPr="00CE3928">
              <w:rPr>
                <w:szCs w:val="22"/>
              </w:rPr>
              <w:t>102</w:t>
            </w:r>
          </w:p>
        </w:tc>
      </w:tr>
      <w:tr w:rsidR="00931A6E" w:rsidRPr="00CE3928" w14:paraId="62D49FE1" w14:textId="77777777" w:rsidTr="52FE0D35">
        <w:trPr>
          <w:trHeight w:val="277"/>
        </w:trPr>
        <w:tc>
          <w:tcPr>
            <w:tcW w:w="3180" w:type="dxa"/>
          </w:tcPr>
          <w:p w14:paraId="1D97E020" w14:textId="77777777" w:rsidR="00931A6E" w:rsidRPr="00CE3928" w:rsidRDefault="00931A6E" w:rsidP="00511BB9">
            <w:pPr>
              <w:spacing w:after="120" w:line="240" w:lineRule="auto"/>
              <w:rPr>
                <w:szCs w:val="22"/>
              </w:rPr>
            </w:pPr>
            <w:r w:rsidRPr="00CE3928">
              <w:rPr>
                <w:szCs w:val="22"/>
              </w:rPr>
              <w:t>Online completion</w:t>
            </w:r>
          </w:p>
        </w:tc>
        <w:tc>
          <w:tcPr>
            <w:tcW w:w="2085" w:type="dxa"/>
          </w:tcPr>
          <w:p w14:paraId="667DF414" w14:textId="77777777" w:rsidR="00931A6E" w:rsidRPr="00CE3928" w:rsidRDefault="00931A6E" w:rsidP="00BC5263">
            <w:pPr>
              <w:spacing w:after="120" w:line="240" w:lineRule="auto"/>
              <w:ind w:right="927"/>
              <w:jc w:val="right"/>
              <w:rPr>
                <w:szCs w:val="22"/>
              </w:rPr>
            </w:pPr>
            <w:r w:rsidRPr="00CE3928">
              <w:rPr>
                <w:szCs w:val="22"/>
              </w:rPr>
              <w:t>69</w:t>
            </w:r>
          </w:p>
        </w:tc>
        <w:tc>
          <w:tcPr>
            <w:tcW w:w="2401" w:type="dxa"/>
          </w:tcPr>
          <w:p w14:paraId="090995E9" w14:textId="77777777" w:rsidR="00931A6E" w:rsidRPr="00CE3928" w:rsidRDefault="00931A6E" w:rsidP="00BC5263">
            <w:pPr>
              <w:spacing w:after="120" w:line="240" w:lineRule="auto"/>
              <w:ind w:right="906"/>
              <w:jc w:val="right"/>
              <w:rPr>
                <w:szCs w:val="22"/>
              </w:rPr>
            </w:pPr>
            <w:r w:rsidRPr="00CE3928">
              <w:rPr>
                <w:szCs w:val="22"/>
              </w:rPr>
              <w:t>70</w:t>
            </w:r>
          </w:p>
        </w:tc>
        <w:tc>
          <w:tcPr>
            <w:tcW w:w="2243" w:type="dxa"/>
          </w:tcPr>
          <w:p w14:paraId="4FC8BBAC" w14:textId="77777777" w:rsidR="00931A6E" w:rsidRPr="00CE3928" w:rsidRDefault="00931A6E" w:rsidP="00BC5263">
            <w:pPr>
              <w:spacing w:after="120" w:line="240" w:lineRule="auto"/>
              <w:ind w:right="872"/>
              <w:jc w:val="right"/>
              <w:rPr>
                <w:szCs w:val="22"/>
              </w:rPr>
            </w:pPr>
            <w:r w:rsidRPr="00CE3928">
              <w:rPr>
                <w:szCs w:val="22"/>
              </w:rPr>
              <w:t>139</w:t>
            </w:r>
          </w:p>
        </w:tc>
      </w:tr>
      <w:tr w:rsidR="00931A6E" w:rsidRPr="00CE3928" w14:paraId="73175B2A" w14:textId="77777777" w:rsidTr="52FE0D35">
        <w:trPr>
          <w:trHeight w:val="277"/>
        </w:trPr>
        <w:tc>
          <w:tcPr>
            <w:tcW w:w="3180" w:type="dxa"/>
          </w:tcPr>
          <w:p w14:paraId="1206783F" w14:textId="77777777" w:rsidR="00931A6E" w:rsidRPr="00CE3928" w:rsidRDefault="00931A6E" w:rsidP="00511BB9">
            <w:pPr>
              <w:spacing w:after="120" w:line="240" w:lineRule="auto"/>
              <w:rPr>
                <w:szCs w:val="22"/>
              </w:rPr>
            </w:pPr>
            <w:r w:rsidRPr="00CE3928">
              <w:rPr>
                <w:szCs w:val="22"/>
              </w:rPr>
              <w:t>Total completed interviews</w:t>
            </w:r>
          </w:p>
        </w:tc>
        <w:tc>
          <w:tcPr>
            <w:tcW w:w="2085" w:type="dxa"/>
          </w:tcPr>
          <w:p w14:paraId="1D3FC5E1" w14:textId="77777777" w:rsidR="00931A6E" w:rsidRPr="00CE3928" w:rsidRDefault="00931A6E" w:rsidP="00BC5263">
            <w:pPr>
              <w:spacing w:after="120" w:line="240" w:lineRule="auto"/>
              <w:ind w:right="927"/>
              <w:jc w:val="right"/>
              <w:rPr>
                <w:szCs w:val="22"/>
              </w:rPr>
            </w:pPr>
            <w:r w:rsidRPr="00CE3928">
              <w:rPr>
                <w:szCs w:val="22"/>
              </w:rPr>
              <w:t>123</w:t>
            </w:r>
          </w:p>
        </w:tc>
        <w:tc>
          <w:tcPr>
            <w:tcW w:w="2401" w:type="dxa"/>
          </w:tcPr>
          <w:p w14:paraId="32971D09" w14:textId="77777777" w:rsidR="00931A6E" w:rsidRPr="00CE3928" w:rsidRDefault="00931A6E" w:rsidP="00BC5263">
            <w:pPr>
              <w:spacing w:after="120" w:line="240" w:lineRule="auto"/>
              <w:ind w:right="906"/>
              <w:jc w:val="right"/>
              <w:rPr>
                <w:szCs w:val="22"/>
              </w:rPr>
            </w:pPr>
            <w:r w:rsidRPr="00CE3928">
              <w:rPr>
                <w:szCs w:val="22"/>
              </w:rPr>
              <w:t>118</w:t>
            </w:r>
          </w:p>
        </w:tc>
        <w:tc>
          <w:tcPr>
            <w:tcW w:w="2243" w:type="dxa"/>
            <w:vAlign w:val="center"/>
          </w:tcPr>
          <w:p w14:paraId="6A41A301" w14:textId="77777777" w:rsidR="00931A6E" w:rsidRPr="00CE3928" w:rsidRDefault="00931A6E" w:rsidP="00BC5263">
            <w:pPr>
              <w:spacing w:after="120" w:line="240" w:lineRule="auto"/>
              <w:ind w:right="872"/>
              <w:jc w:val="right"/>
              <w:rPr>
                <w:szCs w:val="22"/>
              </w:rPr>
            </w:pPr>
            <w:r w:rsidRPr="00CE3928">
              <w:rPr>
                <w:szCs w:val="22"/>
              </w:rPr>
              <w:t>241</w:t>
            </w:r>
          </w:p>
        </w:tc>
      </w:tr>
      <w:tr w:rsidR="00931A6E" w:rsidRPr="00CE3928" w14:paraId="761253A4" w14:textId="77777777" w:rsidTr="52FE0D35">
        <w:trPr>
          <w:trHeight w:val="267"/>
        </w:trPr>
        <w:tc>
          <w:tcPr>
            <w:tcW w:w="3180" w:type="dxa"/>
          </w:tcPr>
          <w:p w14:paraId="6211597C" w14:textId="77777777" w:rsidR="00931A6E" w:rsidRPr="00CE3928" w:rsidRDefault="00931A6E" w:rsidP="00511BB9">
            <w:pPr>
              <w:spacing w:after="120" w:line="240" w:lineRule="auto"/>
              <w:rPr>
                <w:szCs w:val="22"/>
              </w:rPr>
            </w:pPr>
            <w:r w:rsidRPr="00CE3928">
              <w:rPr>
                <w:szCs w:val="22"/>
              </w:rPr>
              <w:t>Response rate</w:t>
            </w:r>
          </w:p>
        </w:tc>
        <w:tc>
          <w:tcPr>
            <w:tcW w:w="2085" w:type="dxa"/>
          </w:tcPr>
          <w:p w14:paraId="4EA2D45F" w14:textId="77777777" w:rsidR="00931A6E" w:rsidRPr="00CE3928" w:rsidRDefault="00931A6E" w:rsidP="00BC5263">
            <w:pPr>
              <w:spacing w:after="120" w:line="240" w:lineRule="auto"/>
              <w:jc w:val="center"/>
              <w:rPr>
                <w:szCs w:val="22"/>
              </w:rPr>
            </w:pPr>
            <w:r w:rsidRPr="00CE3928">
              <w:rPr>
                <w:szCs w:val="22"/>
              </w:rPr>
              <w:t>30%</w:t>
            </w:r>
          </w:p>
        </w:tc>
        <w:tc>
          <w:tcPr>
            <w:tcW w:w="2401" w:type="dxa"/>
          </w:tcPr>
          <w:p w14:paraId="57BA10AF" w14:textId="77777777" w:rsidR="00931A6E" w:rsidRPr="00CE3928" w:rsidRDefault="00931A6E" w:rsidP="00BC5263">
            <w:pPr>
              <w:spacing w:after="120" w:line="240" w:lineRule="auto"/>
              <w:jc w:val="center"/>
              <w:rPr>
                <w:szCs w:val="22"/>
              </w:rPr>
            </w:pPr>
            <w:r w:rsidRPr="00CE3928">
              <w:rPr>
                <w:szCs w:val="22"/>
              </w:rPr>
              <w:t>37%</w:t>
            </w:r>
          </w:p>
        </w:tc>
        <w:tc>
          <w:tcPr>
            <w:tcW w:w="2243" w:type="dxa"/>
          </w:tcPr>
          <w:p w14:paraId="181EF10E" w14:textId="77777777" w:rsidR="00931A6E" w:rsidRPr="00CE3928" w:rsidRDefault="00931A6E" w:rsidP="00BC5263">
            <w:pPr>
              <w:spacing w:after="120" w:line="240" w:lineRule="auto"/>
              <w:jc w:val="center"/>
              <w:rPr>
                <w:szCs w:val="22"/>
              </w:rPr>
            </w:pPr>
            <w:r w:rsidRPr="00CE3928">
              <w:rPr>
                <w:szCs w:val="22"/>
              </w:rPr>
              <w:t>33%</w:t>
            </w:r>
          </w:p>
        </w:tc>
      </w:tr>
    </w:tbl>
    <w:bookmarkEnd w:id="5"/>
    <w:bookmarkEnd w:id="6"/>
    <w:p w14:paraId="381FA534" w14:textId="442B444A" w:rsidR="00931A6E" w:rsidRPr="00CE3928" w:rsidRDefault="00931A6E" w:rsidP="00553BBF">
      <w:pPr>
        <w:spacing w:before="480"/>
        <w:rPr>
          <w:szCs w:val="22"/>
        </w:rPr>
      </w:pPr>
      <w:r w:rsidRPr="00CE3928">
        <w:rPr>
          <w:szCs w:val="22"/>
        </w:rPr>
        <w:t xml:space="preserve">There were three main reasons for non-response. The most common reason was simply being unable to </w:t>
      </w:r>
      <w:proofErr w:type="gramStart"/>
      <w:r w:rsidRPr="00CE3928">
        <w:rPr>
          <w:szCs w:val="22"/>
        </w:rPr>
        <w:t>make contact with</w:t>
      </w:r>
      <w:proofErr w:type="gramEnd"/>
      <w:r w:rsidRPr="00CE3928">
        <w:rPr>
          <w:szCs w:val="22"/>
        </w:rPr>
        <w:t xml:space="preserve"> the customer, despite multiple emails, texts and phone calls: this accounts for 279 of the 489 non-respondents. The second most common reason was that no phone number was available for the customer, or the phone number was </w:t>
      </w:r>
      <w:r w:rsidR="00AD78B4" w:rsidRPr="00CE3928">
        <w:rPr>
          <w:szCs w:val="22"/>
        </w:rPr>
        <w:t>incorrect,</w:t>
      </w:r>
      <w:r w:rsidRPr="00CE3928">
        <w:rPr>
          <w:szCs w:val="22"/>
        </w:rPr>
        <w:t xml:space="preserve"> and we were not given the correct details by the person we spoke to: this accounts for 143 of the non-respondents. The third most common reason was customers stating that they did not want to take part: this accounts for just 65 of the non-respondents. </w:t>
      </w:r>
    </w:p>
    <w:p w14:paraId="311181A6" w14:textId="74E2C647" w:rsidR="00931A6E" w:rsidRPr="00CE3928" w:rsidRDefault="109440F1" w:rsidP="00A543F6">
      <w:r>
        <w:t>If we remove those for whom there was no phone number available, or the phone number was incorrect and we were not given the correct details by the person we spoke to, the adjusted response rate is 41%.</w:t>
      </w:r>
    </w:p>
    <w:p w14:paraId="07A79B45" w14:textId="77777777" w:rsidR="00931A6E" w:rsidRDefault="109440F1" w:rsidP="00A543F6">
      <w:pPr>
        <w:rPr>
          <w:szCs w:val="22"/>
        </w:rPr>
      </w:pPr>
      <w:r>
        <w:t>Note that participants were not offered a direct financial incentive to take part. However, for the last two weeks of fieldwork, to boost response, a £10 donation to Cancer Research UK was offered for each participant that completed the survey. This was communicated via an email to all customers in the sample and via physical letters to those who had not yet completed the survey and for whom we had a postal address on file. As a result, £2,410 was donated to Cancer Research UK.</w:t>
      </w:r>
    </w:p>
    <w:p w14:paraId="43FC5100" w14:textId="77777777" w:rsidR="00931A6E" w:rsidRPr="00CE3928" w:rsidRDefault="00931A6E" w:rsidP="00074CB6">
      <w:pPr>
        <w:pStyle w:val="Heading2Numbered"/>
        <w:ind w:left="720" w:hanging="720"/>
        <w:rPr>
          <w:sz w:val="22"/>
          <w:szCs w:val="22"/>
        </w:rPr>
      </w:pPr>
      <w:r w:rsidRPr="00074CB6">
        <w:t>Weighting</w:t>
      </w:r>
    </w:p>
    <w:p w14:paraId="41BC49E9" w14:textId="4498622D" w:rsidR="00931A6E" w:rsidRPr="00CE3928" w:rsidRDefault="2B38AA79" w:rsidP="52FE0D35">
      <w:r>
        <w:t xml:space="preserve">Responses were weighted to ensure that employers and employee representatives were given equal weight in the analysis. Some survey questions asked for </w:t>
      </w:r>
      <w:proofErr w:type="gramStart"/>
      <w:r>
        <w:t>factual information</w:t>
      </w:r>
      <w:proofErr w:type="gramEnd"/>
      <w:r>
        <w:t xml:space="preserve"> about disputes, rather asking about the views of the customer. For these questions, a separate weight was used to account for the fact that some customers were interviewed </w:t>
      </w:r>
      <w:r>
        <w:lastRenderedPageBreak/>
        <w:t>about the same dispute</w:t>
      </w:r>
      <w:r w:rsidR="2C570659">
        <w:t>,</w:t>
      </w:r>
      <w:r>
        <w:t xml:space="preserve"> </w:t>
      </w:r>
      <w:r w:rsidR="0125A202">
        <w:t>that means</w:t>
      </w:r>
      <w:r>
        <w:t xml:space="preserve"> in some cases both an employer and an employee representative were interviewed about the same dispute. </w:t>
      </w:r>
    </w:p>
    <w:p w14:paraId="6F6C5279" w14:textId="77777777" w:rsidR="00931A6E" w:rsidRPr="006902FD" w:rsidRDefault="00931A6E" w:rsidP="00CE3928">
      <w:pPr>
        <w:pStyle w:val="Heading2Numbered"/>
        <w:ind w:left="720" w:hanging="720"/>
      </w:pPr>
      <w:r w:rsidRPr="00CE3928">
        <w:t>Analysis</w:t>
      </w:r>
    </w:p>
    <w:p w14:paraId="29A4DC34" w14:textId="77777777" w:rsidR="00931A6E" w:rsidRPr="00CE3928" w:rsidRDefault="00931A6E" w:rsidP="00A543F6">
      <w:pPr>
        <w:rPr>
          <w:szCs w:val="22"/>
        </w:rPr>
      </w:pPr>
      <w:r w:rsidRPr="00CE3928">
        <w:rPr>
          <w:szCs w:val="22"/>
        </w:rPr>
        <w:t>Most of the quantitative analysis was descriptive. Only differences between groups that were statistically significant at the 95% level were reported, although differences that were significant at a lower level but fit into a broader set of findings were noted.</w:t>
      </w:r>
    </w:p>
    <w:p w14:paraId="34A06E43" w14:textId="33141249" w:rsidR="00931A6E" w:rsidRPr="00CE3928" w:rsidRDefault="00931A6E" w:rsidP="00A543F6">
      <w:pPr>
        <w:rPr>
          <w:szCs w:val="22"/>
        </w:rPr>
      </w:pPr>
      <w:r w:rsidRPr="00CE3928">
        <w:rPr>
          <w:szCs w:val="22"/>
        </w:rPr>
        <w:t xml:space="preserve">In some instances, simple regressions were run to check that differences between groups were not explained by an obvious confounder. Where this is the </w:t>
      </w:r>
      <w:r w:rsidR="002A3BB9" w:rsidRPr="00CE3928">
        <w:rPr>
          <w:szCs w:val="22"/>
        </w:rPr>
        <w:t>case,</w:t>
      </w:r>
      <w:r w:rsidRPr="00CE3928">
        <w:rPr>
          <w:szCs w:val="22"/>
        </w:rPr>
        <w:t xml:space="preserve"> it is noted in the text.</w:t>
      </w:r>
    </w:p>
    <w:p w14:paraId="09B2E319" w14:textId="77777777" w:rsidR="00931A6E" w:rsidRPr="00CE3928" w:rsidRDefault="00931A6E" w:rsidP="00A543F6">
      <w:pPr>
        <w:rPr>
          <w:szCs w:val="22"/>
        </w:rPr>
      </w:pPr>
      <w:r w:rsidRPr="00CE3928">
        <w:rPr>
          <w:szCs w:val="22"/>
        </w:rPr>
        <w:t xml:space="preserve">The 2016 data was appended to the 2023 data to enable comparisons between the two years. Again, only differences that were statistically significant at the 95% level were reported. </w:t>
      </w:r>
    </w:p>
    <w:p w14:paraId="2EBEF8FF" w14:textId="77777777" w:rsidR="00931A6E" w:rsidRPr="00931A6E" w:rsidRDefault="109440F1" w:rsidP="31DE61E2">
      <w:pPr>
        <w:pStyle w:val="Heading1Numbered"/>
      </w:pPr>
      <w:bookmarkStart w:id="7" w:name="_Toc168663078"/>
      <w:r>
        <w:lastRenderedPageBreak/>
        <w:t>Qualitative research</w:t>
      </w:r>
      <w:bookmarkEnd w:id="7"/>
    </w:p>
    <w:p w14:paraId="6F6309FA" w14:textId="77777777" w:rsidR="00931A6E" w:rsidRPr="00F632B0" w:rsidRDefault="00931A6E" w:rsidP="00553BBF">
      <w:pPr>
        <w:rPr>
          <w:szCs w:val="22"/>
        </w:rPr>
      </w:pPr>
      <w:r w:rsidRPr="00F632B0">
        <w:rPr>
          <w:szCs w:val="22"/>
        </w:rPr>
        <w:t>After having completed the survey questionnaire, customers were invited to take part in further qualitative research. It was initially intended that interviews and focus groups would take place. Interviews were intended to draw out detailed insights and probe around specific disputes. Focus groups with employee representatives were also planned, as it was hoped that they would facilitate discussion and reflection on issues and themes that cut across disputes. However, the focus groups were unable to take place as a low number of customers who responded to the survey opted in for the qualitative research and for those who did it was not possible to find suitable dates and times. Additional interviews were therefore undertaken instead.</w:t>
      </w:r>
    </w:p>
    <w:p w14:paraId="4582B6A1" w14:textId="77777777" w:rsidR="00931A6E" w:rsidRPr="00373C34" w:rsidRDefault="00931A6E" w:rsidP="00074CB6">
      <w:pPr>
        <w:pStyle w:val="Heading2Numbered"/>
        <w:ind w:left="720" w:hanging="720"/>
      </w:pPr>
      <w:r w:rsidRPr="00373C34">
        <w:t>Recruitment</w:t>
      </w:r>
    </w:p>
    <w:p w14:paraId="50F9B354" w14:textId="65715B99" w:rsidR="00931A6E" w:rsidRPr="00553BBF" w:rsidRDefault="5918500A" w:rsidP="52FE0D35">
      <w:pPr>
        <w:spacing w:after="180"/>
      </w:pPr>
      <w:r>
        <w:t xml:space="preserve">Twenty-six customers were recruited, comprising 14 employers and 12 employee representatives. Customers were selected to ensure a range of sectors, organisation sizes, prior experience with the collective conciliation service, and different levels of satisfaction with the service. No financial incentive was offered to encourage response. </w:t>
      </w:r>
      <w:r w:rsidR="615DB027">
        <w:t>T</w:t>
      </w:r>
      <w:r>
        <w:t>able</w:t>
      </w:r>
      <w:r w:rsidR="21215A0C">
        <w:t>s 3a to 3d show</w:t>
      </w:r>
      <w:r>
        <w:t xml:space="preserve"> the achieved sample.</w:t>
      </w:r>
    </w:p>
    <w:p w14:paraId="16617303" w14:textId="4709E8E6" w:rsidR="00931A6E" w:rsidRPr="00373C34" w:rsidRDefault="5918500A" w:rsidP="52FE0D35">
      <w:pPr>
        <w:pStyle w:val="TableHeadingrow"/>
      </w:pPr>
      <w:r>
        <w:t xml:space="preserve">Table </w:t>
      </w:r>
      <w:r w:rsidR="2AA57397">
        <w:t>3</w:t>
      </w:r>
      <w:r w:rsidR="2EB6B2D5">
        <w:t>a</w:t>
      </w:r>
      <w:r>
        <w:t>: Qualitative interviews</w:t>
      </w:r>
      <w:r w:rsidR="610E3794">
        <w:t xml:space="preserve"> – </w:t>
      </w:r>
      <w:r w:rsidR="651E6FAF">
        <w:t>Prior experience of collective conciliation</w:t>
      </w:r>
    </w:p>
    <w:tbl>
      <w:tblPr>
        <w:tblStyle w:val="TableGrid"/>
        <w:tblW w:w="0" w:type="auto"/>
        <w:tblLayout w:type="fixed"/>
        <w:tblLook w:val="0620" w:firstRow="1" w:lastRow="0" w:firstColumn="0" w:lastColumn="0" w:noHBand="1" w:noVBand="1"/>
      </w:tblPr>
      <w:tblGrid>
        <w:gridCol w:w="2490"/>
        <w:gridCol w:w="2490"/>
        <w:gridCol w:w="2490"/>
        <w:gridCol w:w="2490"/>
      </w:tblGrid>
      <w:tr w:rsidR="52FE0D35" w14:paraId="6414BB23" w14:textId="77777777" w:rsidTr="31DE61E2">
        <w:trPr>
          <w:trHeight w:val="1155"/>
        </w:trPr>
        <w:tc>
          <w:tcPr>
            <w:tcW w:w="2490" w:type="dxa"/>
          </w:tcPr>
          <w:p w14:paraId="389F4045" w14:textId="42A5A22D" w:rsidR="26538870" w:rsidRDefault="26538870" w:rsidP="52FE0D35">
            <w:pPr>
              <w:spacing w:after="120" w:line="240" w:lineRule="auto"/>
              <w:rPr>
                <w:b/>
                <w:bCs/>
              </w:rPr>
            </w:pPr>
            <w:r w:rsidRPr="52FE0D35">
              <w:rPr>
                <w:b/>
                <w:bCs/>
              </w:rPr>
              <w:t>Prior experience of collective conciliation</w:t>
            </w:r>
          </w:p>
        </w:tc>
        <w:tc>
          <w:tcPr>
            <w:tcW w:w="2490" w:type="dxa"/>
          </w:tcPr>
          <w:p w14:paraId="7853088B" w14:textId="77777777" w:rsidR="52FE0D35" w:rsidRDefault="610E3794" w:rsidP="31DE61E2">
            <w:pPr>
              <w:spacing w:after="120" w:line="240" w:lineRule="auto"/>
              <w:jc w:val="center"/>
              <w:rPr>
                <w:b/>
                <w:bCs/>
              </w:rPr>
            </w:pPr>
            <w:r w:rsidRPr="31DE61E2">
              <w:rPr>
                <w:b/>
                <w:bCs/>
              </w:rPr>
              <w:t>Employers</w:t>
            </w:r>
          </w:p>
        </w:tc>
        <w:tc>
          <w:tcPr>
            <w:tcW w:w="2490" w:type="dxa"/>
          </w:tcPr>
          <w:p w14:paraId="459B6221" w14:textId="77777777" w:rsidR="52FE0D35" w:rsidRDefault="610E3794" w:rsidP="31DE61E2">
            <w:pPr>
              <w:spacing w:after="120" w:line="240" w:lineRule="auto"/>
              <w:jc w:val="center"/>
              <w:rPr>
                <w:b/>
                <w:bCs/>
              </w:rPr>
            </w:pPr>
            <w:r w:rsidRPr="31DE61E2">
              <w:rPr>
                <w:b/>
                <w:bCs/>
              </w:rPr>
              <w:t>Employee representatives</w:t>
            </w:r>
          </w:p>
        </w:tc>
        <w:tc>
          <w:tcPr>
            <w:tcW w:w="2490" w:type="dxa"/>
          </w:tcPr>
          <w:p w14:paraId="4EA1AA96" w14:textId="77777777" w:rsidR="52FE0D35" w:rsidRDefault="610E3794" w:rsidP="31DE61E2">
            <w:pPr>
              <w:spacing w:after="120" w:line="240" w:lineRule="auto"/>
              <w:jc w:val="center"/>
              <w:rPr>
                <w:b/>
                <w:bCs/>
              </w:rPr>
            </w:pPr>
            <w:r w:rsidRPr="31DE61E2">
              <w:rPr>
                <w:b/>
                <w:bCs/>
              </w:rPr>
              <w:t>Total</w:t>
            </w:r>
          </w:p>
        </w:tc>
      </w:tr>
      <w:tr w:rsidR="52FE0D35" w14:paraId="4D95FBEA" w14:textId="77777777" w:rsidTr="31DE61E2">
        <w:trPr>
          <w:trHeight w:val="300"/>
        </w:trPr>
        <w:tc>
          <w:tcPr>
            <w:tcW w:w="2490" w:type="dxa"/>
          </w:tcPr>
          <w:p w14:paraId="1953D13C" w14:textId="1C8338E1" w:rsidR="52FE0D35" w:rsidRDefault="52FE0D35" w:rsidP="52FE0D35">
            <w:pPr>
              <w:spacing w:after="120" w:line="240" w:lineRule="auto"/>
            </w:pPr>
            <w:r>
              <w:t>First time user</w:t>
            </w:r>
          </w:p>
        </w:tc>
        <w:tc>
          <w:tcPr>
            <w:tcW w:w="2490" w:type="dxa"/>
          </w:tcPr>
          <w:p w14:paraId="3EC38770" w14:textId="77777777" w:rsidR="52FE0D35" w:rsidRDefault="52FE0D35" w:rsidP="52FE0D35">
            <w:pPr>
              <w:spacing w:after="120" w:line="240" w:lineRule="auto"/>
              <w:ind w:right="504"/>
              <w:jc w:val="right"/>
            </w:pPr>
            <w:r>
              <w:t>3</w:t>
            </w:r>
          </w:p>
        </w:tc>
        <w:tc>
          <w:tcPr>
            <w:tcW w:w="2490" w:type="dxa"/>
          </w:tcPr>
          <w:p w14:paraId="3F36747D" w14:textId="77777777" w:rsidR="52FE0D35" w:rsidRDefault="52FE0D35" w:rsidP="52FE0D35">
            <w:pPr>
              <w:spacing w:after="120" w:line="240" w:lineRule="auto"/>
              <w:ind w:right="889"/>
              <w:jc w:val="right"/>
            </w:pPr>
            <w:r>
              <w:t>3</w:t>
            </w:r>
          </w:p>
        </w:tc>
        <w:tc>
          <w:tcPr>
            <w:tcW w:w="2490" w:type="dxa"/>
          </w:tcPr>
          <w:p w14:paraId="6402944C" w14:textId="77777777" w:rsidR="52FE0D35" w:rsidRDefault="52FE0D35" w:rsidP="52FE0D35">
            <w:pPr>
              <w:spacing w:after="120" w:line="240" w:lineRule="auto"/>
              <w:ind w:right="562"/>
              <w:jc w:val="right"/>
            </w:pPr>
            <w:r>
              <w:t>6</w:t>
            </w:r>
          </w:p>
        </w:tc>
      </w:tr>
      <w:tr w:rsidR="52FE0D35" w14:paraId="57A602FC" w14:textId="77777777" w:rsidTr="31DE61E2">
        <w:trPr>
          <w:trHeight w:val="300"/>
        </w:trPr>
        <w:tc>
          <w:tcPr>
            <w:tcW w:w="2490" w:type="dxa"/>
          </w:tcPr>
          <w:p w14:paraId="5F0480D2" w14:textId="52CE2D68" w:rsidR="52FE0D35" w:rsidRDefault="52FE0D35" w:rsidP="52FE0D35">
            <w:pPr>
              <w:spacing w:after="120" w:line="240" w:lineRule="auto"/>
            </w:pPr>
            <w:r>
              <w:t>Repeat user</w:t>
            </w:r>
          </w:p>
        </w:tc>
        <w:tc>
          <w:tcPr>
            <w:tcW w:w="2490" w:type="dxa"/>
          </w:tcPr>
          <w:p w14:paraId="0734D9B6" w14:textId="77777777" w:rsidR="52FE0D35" w:rsidRDefault="52FE0D35" w:rsidP="52FE0D35">
            <w:pPr>
              <w:spacing w:after="120" w:line="240" w:lineRule="auto"/>
              <w:ind w:right="504"/>
              <w:jc w:val="right"/>
            </w:pPr>
            <w:r>
              <w:t>11</w:t>
            </w:r>
          </w:p>
        </w:tc>
        <w:tc>
          <w:tcPr>
            <w:tcW w:w="2490" w:type="dxa"/>
          </w:tcPr>
          <w:p w14:paraId="5764908B" w14:textId="77777777" w:rsidR="52FE0D35" w:rsidRDefault="52FE0D35" w:rsidP="52FE0D35">
            <w:pPr>
              <w:spacing w:after="120" w:line="240" w:lineRule="auto"/>
              <w:ind w:right="889"/>
              <w:jc w:val="right"/>
            </w:pPr>
            <w:r>
              <w:t>9</w:t>
            </w:r>
          </w:p>
        </w:tc>
        <w:tc>
          <w:tcPr>
            <w:tcW w:w="2490" w:type="dxa"/>
          </w:tcPr>
          <w:p w14:paraId="01FD58FA" w14:textId="77777777" w:rsidR="52FE0D35" w:rsidRDefault="52FE0D35" w:rsidP="52FE0D35">
            <w:pPr>
              <w:spacing w:after="120" w:line="240" w:lineRule="auto"/>
              <w:ind w:right="562"/>
              <w:jc w:val="right"/>
            </w:pPr>
            <w:r>
              <w:t>20</w:t>
            </w:r>
          </w:p>
        </w:tc>
      </w:tr>
    </w:tbl>
    <w:p w14:paraId="6F4BDE73" w14:textId="2CB9EE76" w:rsidR="356F5D86" w:rsidRDefault="50CCE078" w:rsidP="52FE0D35">
      <w:pPr>
        <w:pStyle w:val="TableHeadingrow"/>
      </w:pPr>
      <w:r>
        <w:t>Table 3</w:t>
      </w:r>
      <w:r w:rsidR="5DEF2C6B">
        <w:t>b</w:t>
      </w:r>
      <w:r>
        <w:t>: Qualitative interviews</w:t>
      </w:r>
      <w:r w:rsidR="610E3794">
        <w:t xml:space="preserve"> – Sector</w:t>
      </w:r>
    </w:p>
    <w:tbl>
      <w:tblPr>
        <w:tblStyle w:val="TableGrid"/>
        <w:tblW w:w="0" w:type="auto"/>
        <w:tblLayout w:type="fixed"/>
        <w:tblLook w:val="0620" w:firstRow="1" w:lastRow="0" w:firstColumn="0" w:lastColumn="0" w:noHBand="1" w:noVBand="1"/>
      </w:tblPr>
      <w:tblGrid>
        <w:gridCol w:w="2490"/>
        <w:gridCol w:w="2490"/>
        <w:gridCol w:w="2490"/>
        <w:gridCol w:w="2490"/>
      </w:tblGrid>
      <w:tr w:rsidR="52FE0D35" w14:paraId="07520648" w14:textId="77777777" w:rsidTr="31DE61E2">
        <w:trPr>
          <w:trHeight w:val="300"/>
        </w:trPr>
        <w:tc>
          <w:tcPr>
            <w:tcW w:w="2490" w:type="dxa"/>
          </w:tcPr>
          <w:p w14:paraId="33FA7D96" w14:textId="6C711A3C" w:rsidR="729B921E" w:rsidRDefault="729B921E" w:rsidP="52FE0D35">
            <w:pPr>
              <w:spacing w:after="120" w:line="240" w:lineRule="auto"/>
              <w:rPr>
                <w:b/>
                <w:bCs/>
              </w:rPr>
            </w:pPr>
            <w:r w:rsidRPr="52FE0D35">
              <w:rPr>
                <w:b/>
                <w:bCs/>
              </w:rPr>
              <w:t>Sector</w:t>
            </w:r>
          </w:p>
        </w:tc>
        <w:tc>
          <w:tcPr>
            <w:tcW w:w="2490" w:type="dxa"/>
          </w:tcPr>
          <w:p w14:paraId="77FF12E4" w14:textId="77777777" w:rsidR="52FE0D35" w:rsidRDefault="610E3794" w:rsidP="31DE61E2">
            <w:pPr>
              <w:spacing w:after="120" w:line="240" w:lineRule="auto"/>
              <w:jc w:val="center"/>
              <w:rPr>
                <w:b/>
                <w:bCs/>
              </w:rPr>
            </w:pPr>
            <w:r w:rsidRPr="31DE61E2">
              <w:rPr>
                <w:b/>
                <w:bCs/>
              </w:rPr>
              <w:t>Employers</w:t>
            </w:r>
          </w:p>
        </w:tc>
        <w:tc>
          <w:tcPr>
            <w:tcW w:w="2490" w:type="dxa"/>
          </w:tcPr>
          <w:p w14:paraId="62B66FAB" w14:textId="77777777" w:rsidR="52FE0D35" w:rsidRDefault="610E3794" w:rsidP="31DE61E2">
            <w:pPr>
              <w:spacing w:after="120" w:line="240" w:lineRule="auto"/>
              <w:jc w:val="center"/>
              <w:rPr>
                <w:b/>
                <w:bCs/>
              </w:rPr>
            </w:pPr>
            <w:r w:rsidRPr="31DE61E2">
              <w:rPr>
                <w:b/>
                <w:bCs/>
              </w:rPr>
              <w:t>Employee representatives</w:t>
            </w:r>
          </w:p>
        </w:tc>
        <w:tc>
          <w:tcPr>
            <w:tcW w:w="2490" w:type="dxa"/>
          </w:tcPr>
          <w:p w14:paraId="542804EC" w14:textId="77777777" w:rsidR="52FE0D35" w:rsidRDefault="610E3794" w:rsidP="31DE61E2">
            <w:pPr>
              <w:spacing w:after="120" w:line="240" w:lineRule="auto"/>
              <w:jc w:val="center"/>
              <w:rPr>
                <w:b/>
                <w:bCs/>
              </w:rPr>
            </w:pPr>
            <w:r w:rsidRPr="31DE61E2">
              <w:rPr>
                <w:b/>
                <w:bCs/>
              </w:rPr>
              <w:t>Total</w:t>
            </w:r>
          </w:p>
        </w:tc>
      </w:tr>
      <w:tr w:rsidR="52FE0D35" w14:paraId="1CB0DDBE" w14:textId="77777777" w:rsidTr="31DE61E2">
        <w:trPr>
          <w:trHeight w:val="300"/>
        </w:trPr>
        <w:tc>
          <w:tcPr>
            <w:tcW w:w="2490" w:type="dxa"/>
          </w:tcPr>
          <w:p w14:paraId="3441070E" w14:textId="6B033768" w:rsidR="729B921E" w:rsidRDefault="729B921E" w:rsidP="52FE0D35">
            <w:pPr>
              <w:spacing w:after="120" w:line="240" w:lineRule="auto"/>
            </w:pPr>
            <w:r>
              <w:t>Private</w:t>
            </w:r>
          </w:p>
        </w:tc>
        <w:tc>
          <w:tcPr>
            <w:tcW w:w="2490" w:type="dxa"/>
          </w:tcPr>
          <w:p w14:paraId="01F6DCF1" w14:textId="77777777" w:rsidR="52FE0D35" w:rsidRDefault="52FE0D35" w:rsidP="52FE0D35">
            <w:pPr>
              <w:spacing w:after="120" w:line="240" w:lineRule="auto"/>
              <w:ind w:right="504"/>
              <w:jc w:val="right"/>
            </w:pPr>
            <w:r>
              <w:t>10</w:t>
            </w:r>
          </w:p>
        </w:tc>
        <w:tc>
          <w:tcPr>
            <w:tcW w:w="2490" w:type="dxa"/>
          </w:tcPr>
          <w:p w14:paraId="76F318B4" w14:textId="77777777" w:rsidR="52FE0D35" w:rsidRDefault="52FE0D35" w:rsidP="52FE0D35">
            <w:pPr>
              <w:spacing w:after="120" w:line="240" w:lineRule="auto"/>
              <w:ind w:right="889"/>
              <w:jc w:val="right"/>
            </w:pPr>
            <w:r>
              <w:t>7</w:t>
            </w:r>
          </w:p>
        </w:tc>
        <w:tc>
          <w:tcPr>
            <w:tcW w:w="2490" w:type="dxa"/>
          </w:tcPr>
          <w:p w14:paraId="426436FA" w14:textId="77777777" w:rsidR="52FE0D35" w:rsidRDefault="52FE0D35" w:rsidP="52FE0D35">
            <w:pPr>
              <w:spacing w:after="120" w:line="240" w:lineRule="auto"/>
              <w:ind w:right="562"/>
              <w:jc w:val="right"/>
            </w:pPr>
            <w:r>
              <w:t>17</w:t>
            </w:r>
          </w:p>
        </w:tc>
      </w:tr>
      <w:tr w:rsidR="52FE0D35" w14:paraId="32524153" w14:textId="77777777" w:rsidTr="31DE61E2">
        <w:trPr>
          <w:trHeight w:val="300"/>
        </w:trPr>
        <w:tc>
          <w:tcPr>
            <w:tcW w:w="2490" w:type="dxa"/>
          </w:tcPr>
          <w:p w14:paraId="4D013323" w14:textId="7952F5E5" w:rsidR="729B921E" w:rsidRDefault="729B921E" w:rsidP="52FE0D35">
            <w:pPr>
              <w:spacing w:after="120" w:line="240" w:lineRule="auto"/>
            </w:pPr>
            <w:r>
              <w:t>Public</w:t>
            </w:r>
          </w:p>
        </w:tc>
        <w:tc>
          <w:tcPr>
            <w:tcW w:w="2490" w:type="dxa"/>
          </w:tcPr>
          <w:p w14:paraId="453CF2DD" w14:textId="77777777" w:rsidR="52FE0D35" w:rsidRDefault="52FE0D35" w:rsidP="52FE0D35">
            <w:pPr>
              <w:spacing w:after="120" w:line="240" w:lineRule="auto"/>
              <w:ind w:right="504"/>
              <w:jc w:val="right"/>
            </w:pPr>
            <w:r>
              <w:t>3</w:t>
            </w:r>
          </w:p>
        </w:tc>
        <w:tc>
          <w:tcPr>
            <w:tcW w:w="2490" w:type="dxa"/>
          </w:tcPr>
          <w:p w14:paraId="6AF7EED1" w14:textId="77777777" w:rsidR="52FE0D35" w:rsidRDefault="52FE0D35" w:rsidP="52FE0D35">
            <w:pPr>
              <w:spacing w:after="120" w:line="240" w:lineRule="auto"/>
              <w:ind w:right="889"/>
              <w:jc w:val="right"/>
            </w:pPr>
            <w:r>
              <w:t>5</w:t>
            </w:r>
          </w:p>
        </w:tc>
        <w:tc>
          <w:tcPr>
            <w:tcW w:w="2490" w:type="dxa"/>
          </w:tcPr>
          <w:p w14:paraId="43E87E74" w14:textId="77777777" w:rsidR="52FE0D35" w:rsidRDefault="52FE0D35" w:rsidP="52FE0D35">
            <w:pPr>
              <w:spacing w:after="120" w:line="240" w:lineRule="auto"/>
              <w:ind w:right="562"/>
              <w:jc w:val="right"/>
            </w:pPr>
            <w:r>
              <w:t>8</w:t>
            </w:r>
          </w:p>
        </w:tc>
      </w:tr>
      <w:tr w:rsidR="52FE0D35" w14:paraId="4B62C1CB" w14:textId="77777777" w:rsidTr="31DE61E2">
        <w:trPr>
          <w:trHeight w:val="300"/>
        </w:trPr>
        <w:tc>
          <w:tcPr>
            <w:tcW w:w="2490" w:type="dxa"/>
          </w:tcPr>
          <w:p w14:paraId="6A52818F" w14:textId="1C41F710" w:rsidR="729B921E" w:rsidRDefault="729B921E" w:rsidP="52FE0D35">
            <w:pPr>
              <w:spacing w:after="120" w:line="240" w:lineRule="auto"/>
            </w:pPr>
            <w:r>
              <w:t>Third</w:t>
            </w:r>
          </w:p>
        </w:tc>
        <w:tc>
          <w:tcPr>
            <w:tcW w:w="2490" w:type="dxa"/>
          </w:tcPr>
          <w:p w14:paraId="1F0DE403" w14:textId="77777777" w:rsidR="52FE0D35" w:rsidRDefault="52FE0D35" w:rsidP="52FE0D35">
            <w:pPr>
              <w:spacing w:after="120" w:line="240" w:lineRule="auto"/>
              <w:ind w:right="504"/>
              <w:jc w:val="right"/>
            </w:pPr>
            <w:r>
              <w:t>1</w:t>
            </w:r>
          </w:p>
        </w:tc>
        <w:tc>
          <w:tcPr>
            <w:tcW w:w="2490" w:type="dxa"/>
          </w:tcPr>
          <w:p w14:paraId="1E64D8D2" w14:textId="77777777" w:rsidR="52FE0D35" w:rsidRDefault="52FE0D35" w:rsidP="52FE0D35">
            <w:pPr>
              <w:spacing w:after="120" w:line="240" w:lineRule="auto"/>
              <w:ind w:right="889"/>
              <w:jc w:val="right"/>
            </w:pPr>
            <w:r>
              <w:t>0</w:t>
            </w:r>
          </w:p>
        </w:tc>
        <w:tc>
          <w:tcPr>
            <w:tcW w:w="2490" w:type="dxa"/>
          </w:tcPr>
          <w:p w14:paraId="54B2A4AE" w14:textId="77777777" w:rsidR="52FE0D35" w:rsidRDefault="52FE0D35" w:rsidP="52FE0D35">
            <w:pPr>
              <w:spacing w:after="120" w:line="240" w:lineRule="auto"/>
              <w:ind w:right="562"/>
              <w:jc w:val="right"/>
            </w:pPr>
            <w:r>
              <w:t>1</w:t>
            </w:r>
          </w:p>
        </w:tc>
      </w:tr>
    </w:tbl>
    <w:p w14:paraId="30274E9D" w14:textId="444E6877" w:rsidR="66995F99" w:rsidRDefault="29A5E90B" w:rsidP="52FE0D35">
      <w:pPr>
        <w:pStyle w:val="TableHeadingrow"/>
        <w:spacing w:before="0"/>
      </w:pPr>
      <w:r>
        <w:t>Table 3</w:t>
      </w:r>
      <w:r w:rsidR="7C224575">
        <w:t>c</w:t>
      </w:r>
      <w:r>
        <w:t>: Qualitative interviews</w:t>
      </w:r>
      <w:r w:rsidR="53F2E441">
        <w:t xml:space="preserve"> – Organisation size</w:t>
      </w:r>
    </w:p>
    <w:tbl>
      <w:tblPr>
        <w:tblStyle w:val="TableGrid"/>
        <w:tblW w:w="0" w:type="auto"/>
        <w:tblLayout w:type="fixed"/>
        <w:tblLook w:val="0620" w:firstRow="1" w:lastRow="0" w:firstColumn="0" w:lastColumn="0" w:noHBand="1" w:noVBand="1"/>
      </w:tblPr>
      <w:tblGrid>
        <w:gridCol w:w="2490"/>
        <w:gridCol w:w="2490"/>
        <w:gridCol w:w="2490"/>
        <w:gridCol w:w="2490"/>
      </w:tblGrid>
      <w:tr w:rsidR="52FE0D35" w14:paraId="22EBCE21" w14:textId="77777777" w:rsidTr="31DE61E2">
        <w:trPr>
          <w:trHeight w:val="300"/>
        </w:trPr>
        <w:tc>
          <w:tcPr>
            <w:tcW w:w="2490" w:type="dxa"/>
          </w:tcPr>
          <w:p w14:paraId="7D7E1EA7" w14:textId="5B03316C" w:rsidR="6B20F9F6" w:rsidRDefault="6B20F9F6" w:rsidP="52FE0D35">
            <w:pPr>
              <w:spacing w:after="120" w:line="240" w:lineRule="auto"/>
              <w:rPr>
                <w:b/>
                <w:bCs/>
              </w:rPr>
            </w:pPr>
            <w:r w:rsidRPr="52FE0D35">
              <w:rPr>
                <w:b/>
                <w:bCs/>
              </w:rPr>
              <w:t>Organisation size</w:t>
            </w:r>
          </w:p>
        </w:tc>
        <w:tc>
          <w:tcPr>
            <w:tcW w:w="2490" w:type="dxa"/>
          </w:tcPr>
          <w:p w14:paraId="5F709483" w14:textId="77777777" w:rsidR="52FE0D35" w:rsidRDefault="610E3794" w:rsidP="31DE61E2">
            <w:pPr>
              <w:spacing w:after="120" w:line="240" w:lineRule="auto"/>
              <w:jc w:val="center"/>
              <w:rPr>
                <w:b/>
                <w:bCs/>
              </w:rPr>
            </w:pPr>
            <w:r w:rsidRPr="31DE61E2">
              <w:rPr>
                <w:b/>
                <w:bCs/>
              </w:rPr>
              <w:t>Employers</w:t>
            </w:r>
          </w:p>
        </w:tc>
        <w:tc>
          <w:tcPr>
            <w:tcW w:w="2490" w:type="dxa"/>
          </w:tcPr>
          <w:p w14:paraId="04AAA736" w14:textId="77777777" w:rsidR="52FE0D35" w:rsidRDefault="610E3794" w:rsidP="31DE61E2">
            <w:pPr>
              <w:spacing w:after="120" w:line="240" w:lineRule="auto"/>
              <w:jc w:val="center"/>
              <w:rPr>
                <w:b/>
                <w:bCs/>
              </w:rPr>
            </w:pPr>
            <w:r w:rsidRPr="31DE61E2">
              <w:rPr>
                <w:b/>
                <w:bCs/>
              </w:rPr>
              <w:t>Employee representatives</w:t>
            </w:r>
          </w:p>
        </w:tc>
        <w:tc>
          <w:tcPr>
            <w:tcW w:w="2490" w:type="dxa"/>
          </w:tcPr>
          <w:p w14:paraId="3FCD26EB" w14:textId="77777777" w:rsidR="52FE0D35" w:rsidRDefault="610E3794" w:rsidP="31DE61E2">
            <w:pPr>
              <w:spacing w:after="120" w:line="240" w:lineRule="auto"/>
              <w:jc w:val="center"/>
              <w:rPr>
                <w:b/>
                <w:bCs/>
              </w:rPr>
            </w:pPr>
            <w:r w:rsidRPr="31DE61E2">
              <w:rPr>
                <w:b/>
                <w:bCs/>
              </w:rPr>
              <w:t>Total</w:t>
            </w:r>
          </w:p>
        </w:tc>
      </w:tr>
      <w:tr w:rsidR="52FE0D35" w14:paraId="5CF4BC48" w14:textId="77777777" w:rsidTr="31DE61E2">
        <w:trPr>
          <w:trHeight w:val="300"/>
        </w:trPr>
        <w:tc>
          <w:tcPr>
            <w:tcW w:w="2490" w:type="dxa"/>
          </w:tcPr>
          <w:p w14:paraId="6D2D347F" w14:textId="0E76367E" w:rsidR="6B20F9F6" w:rsidRDefault="6B20F9F6" w:rsidP="52FE0D35">
            <w:pPr>
              <w:spacing w:after="120" w:line="240" w:lineRule="auto"/>
            </w:pPr>
            <w:r>
              <w:lastRenderedPageBreak/>
              <w:t>1</w:t>
            </w:r>
            <w:r w:rsidR="4D20C24B">
              <w:t xml:space="preserve"> to </w:t>
            </w:r>
            <w:r>
              <w:t>249</w:t>
            </w:r>
          </w:p>
        </w:tc>
        <w:tc>
          <w:tcPr>
            <w:tcW w:w="2490" w:type="dxa"/>
          </w:tcPr>
          <w:p w14:paraId="33647467" w14:textId="77777777" w:rsidR="52FE0D35" w:rsidRDefault="52FE0D35" w:rsidP="52FE0D35">
            <w:pPr>
              <w:spacing w:after="120" w:line="240" w:lineRule="auto"/>
              <w:ind w:right="504"/>
              <w:jc w:val="right"/>
            </w:pPr>
            <w:r>
              <w:t>4</w:t>
            </w:r>
          </w:p>
        </w:tc>
        <w:tc>
          <w:tcPr>
            <w:tcW w:w="2490" w:type="dxa"/>
          </w:tcPr>
          <w:p w14:paraId="296C4D94" w14:textId="77777777" w:rsidR="52FE0D35" w:rsidRDefault="52FE0D35" w:rsidP="52FE0D35">
            <w:pPr>
              <w:spacing w:after="120" w:line="240" w:lineRule="auto"/>
              <w:ind w:right="889"/>
              <w:jc w:val="right"/>
            </w:pPr>
            <w:r>
              <w:t>4</w:t>
            </w:r>
          </w:p>
        </w:tc>
        <w:tc>
          <w:tcPr>
            <w:tcW w:w="2490" w:type="dxa"/>
          </w:tcPr>
          <w:p w14:paraId="107D3633" w14:textId="77777777" w:rsidR="52FE0D35" w:rsidRDefault="52FE0D35" w:rsidP="52FE0D35">
            <w:pPr>
              <w:spacing w:after="120" w:line="240" w:lineRule="auto"/>
              <w:ind w:right="562"/>
              <w:jc w:val="right"/>
            </w:pPr>
            <w:r>
              <w:t>8</w:t>
            </w:r>
          </w:p>
        </w:tc>
      </w:tr>
      <w:tr w:rsidR="52FE0D35" w14:paraId="1C9047C5" w14:textId="77777777" w:rsidTr="31DE61E2">
        <w:trPr>
          <w:trHeight w:val="300"/>
        </w:trPr>
        <w:tc>
          <w:tcPr>
            <w:tcW w:w="2490" w:type="dxa"/>
          </w:tcPr>
          <w:p w14:paraId="68B31246" w14:textId="3B33F069" w:rsidR="6B20F9F6" w:rsidRDefault="6B20F9F6" w:rsidP="52FE0D35">
            <w:pPr>
              <w:spacing w:after="120" w:line="240" w:lineRule="auto"/>
            </w:pPr>
            <w:r>
              <w:t>250</w:t>
            </w:r>
            <w:r w:rsidR="1279A74D">
              <w:t xml:space="preserve"> to </w:t>
            </w:r>
            <w:r>
              <w:t>1999</w:t>
            </w:r>
          </w:p>
        </w:tc>
        <w:tc>
          <w:tcPr>
            <w:tcW w:w="2490" w:type="dxa"/>
          </w:tcPr>
          <w:p w14:paraId="2133D642" w14:textId="77777777" w:rsidR="52FE0D35" w:rsidRDefault="52FE0D35" w:rsidP="52FE0D35">
            <w:pPr>
              <w:spacing w:after="120" w:line="240" w:lineRule="auto"/>
              <w:ind w:right="504"/>
              <w:jc w:val="right"/>
            </w:pPr>
            <w:r>
              <w:t>7</w:t>
            </w:r>
          </w:p>
        </w:tc>
        <w:tc>
          <w:tcPr>
            <w:tcW w:w="2490" w:type="dxa"/>
          </w:tcPr>
          <w:p w14:paraId="4DC7DFB9" w14:textId="77777777" w:rsidR="52FE0D35" w:rsidRDefault="52FE0D35" w:rsidP="52FE0D35">
            <w:pPr>
              <w:spacing w:after="120" w:line="240" w:lineRule="auto"/>
              <w:ind w:right="889"/>
              <w:jc w:val="right"/>
            </w:pPr>
            <w:r>
              <w:t>4</w:t>
            </w:r>
          </w:p>
        </w:tc>
        <w:tc>
          <w:tcPr>
            <w:tcW w:w="2490" w:type="dxa"/>
          </w:tcPr>
          <w:p w14:paraId="6A846AEE" w14:textId="77777777" w:rsidR="52FE0D35" w:rsidRDefault="52FE0D35" w:rsidP="52FE0D35">
            <w:pPr>
              <w:spacing w:after="120" w:line="240" w:lineRule="auto"/>
              <w:ind w:right="562"/>
              <w:jc w:val="right"/>
            </w:pPr>
            <w:r>
              <w:t>11</w:t>
            </w:r>
          </w:p>
        </w:tc>
      </w:tr>
      <w:tr w:rsidR="52FE0D35" w14:paraId="32596AE5" w14:textId="77777777" w:rsidTr="31DE61E2">
        <w:trPr>
          <w:trHeight w:val="300"/>
        </w:trPr>
        <w:tc>
          <w:tcPr>
            <w:tcW w:w="2490" w:type="dxa"/>
          </w:tcPr>
          <w:p w14:paraId="30B2C875" w14:textId="1DC86796" w:rsidR="6B20F9F6" w:rsidRDefault="6B20F9F6" w:rsidP="52FE0D35">
            <w:pPr>
              <w:spacing w:after="120" w:line="240" w:lineRule="auto"/>
            </w:pPr>
            <w:r>
              <w:t>2000+</w:t>
            </w:r>
          </w:p>
        </w:tc>
        <w:tc>
          <w:tcPr>
            <w:tcW w:w="2490" w:type="dxa"/>
          </w:tcPr>
          <w:p w14:paraId="5C91FE28" w14:textId="77777777" w:rsidR="52FE0D35" w:rsidRDefault="52FE0D35" w:rsidP="52FE0D35">
            <w:pPr>
              <w:spacing w:after="120" w:line="240" w:lineRule="auto"/>
              <w:ind w:right="504"/>
              <w:jc w:val="right"/>
            </w:pPr>
            <w:r>
              <w:t>3</w:t>
            </w:r>
          </w:p>
        </w:tc>
        <w:tc>
          <w:tcPr>
            <w:tcW w:w="2490" w:type="dxa"/>
          </w:tcPr>
          <w:p w14:paraId="4182E0C5" w14:textId="77777777" w:rsidR="52FE0D35" w:rsidRDefault="52FE0D35" w:rsidP="52FE0D35">
            <w:pPr>
              <w:spacing w:after="120" w:line="240" w:lineRule="auto"/>
              <w:ind w:right="889"/>
              <w:jc w:val="right"/>
            </w:pPr>
            <w:r>
              <w:t>3</w:t>
            </w:r>
          </w:p>
        </w:tc>
        <w:tc>
          <w:tcPr>
            <w:tcW w:w="2490" w:type="dxa"/>
          </w:tcPr>
          <w:p w14:paraId="646C9F92" w14:textId="77777777" w:rsidR="52FE0D35" w:rsidRDefault="52FE0D35" w:rsidP="52FE0D35">
            <w:pPr>
              <w:spacing w:after="120" w:line="240" w:lineRule="auto"/>
              <w:ind w:right="562"/>
              <w:jc w:val="right"/>
            </w:pPr>
            <w:r>
              <w:t>6</w:t>
            </w:r>
          </w:p>
        </w:tc>
      </w:tr>
    </w:tbl>
    <w:p w14:paraId="0089F74E" w14:textId="09F76416" w:rsidR="52FE0D35" w:rsidRDefault="52FE0D35" w:rsidP="52FE0D35">
      <w:pPr>
        <w:spacing w:after="120" w:line="240" w:lineRule="auto"/>
      </w:pPr>
    </w:p>
    <w:p w14:paraId="4B892371" w14:textId="6321D9F6" w:rsidR="09517F3B" w:rsidRDefault="09517F3B" w:rsidP="52FE0D35">
      <w:pPr>
        <w:pStyle w:val="TableHeadingrow"/>
      </w:pPr>
      <w:r>
        <w:t>Table 3</w:t>
      </w:r>
      <w:r w:rsidR="7E552143">
        <w:t>d</w:t>
      </w:r>
      <w:r>
        <w:t>: Qualitative interviews</w:t>
      </w:r>
      <w:r w:rsidR="52FE0D35">
        <w:t xml:space="preserve"> – Satisfaction with the service</w:t>
      </w:r>
    </w:p>
    <w:tbl>
      <w:tblPr>
        <w:tblStyle w:val="TableGrid"/>
        <w:tblW w:w="0" w:type="auto"/>
        <w:tblLayout w:type="fixed"/>
        <w:tblLook w:val="0620" w:firstRow="1" w:lastRow="0" w:firstColumn="0" w:lastColumn="0" w:noHBand="1" w:noVBand="1"/>
      </w:tblPr>
      <w:tblGrid>
        <w:gridCol w:w="2490"/>
        <w:gridCol w:w="2490"/>
        <w:gridCol w:w="2490"/>
        <w:gridCol w:w="2490"/>
      </w:tblGrid>
      <w:tr w:rsidR="52FE0D35" w14:paraId="179832A7" w14:textId="77777777" w:rsidTr="31DE61E2">
        <w:trPr>
          <w:trHeight w:val="300"/>
        </w:trPr>
        <w:tc>
          <w:tcPr>
            <w:tcW w:w="2490" w:type="dxa"/>
          </w:tcPr>
          <w:p w14:paraId="1864BC49" w14:textId="1F71CD23" w:rsidR="068125E1" w:rsidRDefault="068125E1" w:rsidP="52FE0D35">
            <w:pPr>
              <w:spacing w:after="120" w:line="240" w:lineRule="auto"/>
              <w:rPr>
                <w:b/>
                <w:bCs/>
              </w:rPr>
            </w:pPr>
            <w:r w:rsidRPr="52FE0D35">
              <w:rPr>
                <w:b/>
                <w:bCs/>
              </w:rPr>
              <w:t>Satisfaction with the service</w:t>
            </w:r>
          </w:p>
        </w:tc>
        <w:tc>
          <w:tcPr>
            <w:tcW w:w="2490" w:type="dxa"/>
          </w:tcPr>
          <w:p w14:paraId="7A42DF8B" w14:textId="77777777" w:rsidR="52FE0D35" w:rsidRDefault="610E3794" w:rsidP="31DE61E2">
            <w:pPr>
              <w:spacing w:after="120" w:line="240" w:lineRule="auto"/>
              <w:jc w:val="center"/>
              <w:rPr>
                <w:b/>
                <w:bCs/>
              </w:rPr>
            </w:pPr>
            <w:r w:rsidRPr="31DE61E2">
              <w:rPr>
                <w:b/>
                <w:bCs/>
              </w:rPr>
              <w:t>Employers</w:t>
            </w:r>
          </w:p>
        </w:tc>
        <w:tc>
          <w:tcPr>
            <w:tcW w:w="2490" w:type="dxa"/>
          </w:tcPr>
          <w:p w14:paraId="08A54EAF" w14:textId="77777777" w:rsidR="52FE0D35" w:rsidRDefault="610E3794" w:rsidP="31DE61E2">
            <w:pPr>
              <w:spacing w:after="120" w:line="240" w:lineRule="auto"/>
              <w:jc w:val="center"/>
              <w:rPr>
                <w:b/>
                <w:bCs/>
              </w:rPr>
            </w:pPr>
            <w:r w:rsidRPr="31DE61E2">
              <w:rPr>
                <w:b/>
                <w:bCs/>
              </w:rPr>
              <w:t>Employee representatives</w:t>
            </w:r>
          </w:p>
        </w:tc>
        <w:tc>
          <w:tcPr>
            <w:tcW w:w="2490" w:type="dxa"/>
          </w:tcPr>
          <w:p w14:paraId="0D1BB6E2" w14:textId="77777777" w:rsidR="52FE0D35" w:rsidRDefault="610E3794" w:rsidP="31DE61E2">
            <w:pPr>
              <w:spacing w:after="120" w:line="240" w:lineRule="auto"/>
              <w:jc w:val="center"/>
              <w:rPr>
                <w:b/>
                <w:bCs/>
              </w:rPr>
            </w:pPr>
            <w:r w:rsidRPr="31DE61E2">
              <w:rPr>
                <w:b/>
                <w:bCs/>
              </w:rPr>
              <w:t>Total</w:t>
            </w:r>
          </w:p>
        </w:tc>
      </w:tr>
      <w:tr w:rsidR="52FE0D35" w14:paraId="29C889FC" w14:textId="77777777" w:rsidTr="31DE61E2">
        <w:trPr>
          <w:trHeight w:val="300"/>
        </w:trPr>
        <w:tc>
          <w:tcPr>
            <w:tcW w:w="2490" w:type="dxa"/>
          </w:tcPr>
          <w:p w14:paraId="4421F451" w14:textId="236AEB5A" w:rsidR="52FE0D35" w:rsidRDefault="52FE0D35" w:rsidP="52FE0D35">
            <w:pPr>
              <w:spacing w:after="120" w:line="240" w:lineRule="auto"/>
            </w:pPr>
            <w:r>
              <w:t>Low</w:t>
            </w:r>
          </w:p>
        </w:tc>
        <w:tc>
          <w:tcPr>
            <w:tcW w:w="2490" w:type="dxa"/>
          </w:tcPr>
          <w:p w14:paraId="3FADC74A" w14:textId="77777777" w:rsidR="52FE0D35" w:rsidRDefault="52FE0D35" w:rsidP="52FE0D35">
            <w:pPr>
              <w:spacing w:after="120" w:line="240" w:lineRule="auto"/>
              <w:ind w:right="504"/>
              <w:jc w:val="right"/>
            </w:pPr>
            <w:r>
              <w:t>3</w:t>
            </w:r>
          </w:p>
        </w:tc>
        <w:tc>
          <w:tcPr>
            <w:tcW w:w="2490" w:type="dxa"/>
          </w:tcPr>
          <w:p w14:paraId="2D769169" w14:textId="77777777" w:rsidR="52FE0D35" w:rsidRDefault="52FE0D35" w:rsidP="52FE0D35">
            <w:pPr>
              <w:spacing w:after="120" w:line="240" w:lineRule="auto"/>
              <w:ind w:right="889"/>
              <w:jc w:val="right"/>
            </w:pPr>
            <w:r>
              <w:t>2</w:t>
            </w:r>
          </w:p>
        </w:tc>
        <w:tc>
          <w:tcPr>
            <w:tcW w:w="2490" w:type="dxa"/>
          </w:tcPr>
          <w:p w14:paraId="1D5E51D6" w14:textId="77777777" w:rsidR="52FE0D35" w:rsidRDefault="52FE0D35" w:rsidP="52FE0D35">
            <w:pPr>
              <w:spacing w:after="120" w:line="240" w:lineRule="auto"/>
              <w:ind w:right="562"/>
              <w:jc w:val="right"/>
            </w:pPr>
            <w:r>
              <w:t>5</w:t>
            </w:r>
          </w:p>
        </w:tc>
      </w:tr>
      <w:tr w:rsidR="52FE0D35" w14:paraId="5BD917CB" w14:textId="77777777" w:rsidTr="31DE61E2">
        <w:trPr>
          <w:trHeight w:val="300"/>
        </w:trPr>
        <w:tc>
          <w:tcPr>
            <w:tcW w:w="2490" w:type="dxa"/>
          </w:tcPr>
          <w:p w14:paraId="7583480B" w14:textId="6EEBC92F" w:rsidR="52FE0D35" w:rsidRDefault="52FE0D35" w:rsidP="52FE0D35">
            <w:pPr>
              <w:spacing w:after="120" w:line="240" w:lineRule="auto"/>
            </w:pPr>
            <w:r>
              <w:t>Medium</w:t>
            </w:r>
          </w:p>
        </w:tc>
        <w:tc>
          <w:tcPr>
            <w:tcW w:w="2490" w:type="dxa"/>
          </w:tcPr>
          <w:p w14:paraId="24986643" w14:textId="77777777" w:rsidR="52FE0D35" w:rsidRDefault="52FE0D35" w:rsidP="52FE0D35">
            <w:pPr>
              <w:spacing w:after="120" w:line="240" w:lineRule="auto"/>
              <w:ind w:right="504"/>
              <w:jc w:val="right"/>
            </w:pPr>
            <w:r>
              <w:t>5</w:t>
            </w:r>
          </w:p>
        </w:tc>
        <w:tc>
          <w:tcPr>
            <w:tcW w:w="2490" w:type="dxa"/>
          </w:tcPr>
          <w:p w14:paraId="68B5468C" w14:textId="77777777" w:rsidR="52FE0D35" w:rsidRDefault="52FE0D35" w:rsidP="52FE0D35">
            <w:pPr>
              <w:spacing w:after="120" w:line="240" w:lineRule="auto"/>
              <w:ind w:right="889"/>
              <w:jc w:val="right"/>
            </w:pPr>
            <w:r>
              <w:t>3</w:t>
            </w:r>
          </w:p>
        </w:tc>
        <w:tc>
          <w:tcPr>
            <w:tcW w:w="2490" w:type="dxa"/>
          </w:tcPr>
          <w:p w14:paraId="5EEA81D8" w14:textId="77777777" w:rsidR="52FE0D35" w:rsidRDefault="52FE0D35" w:rsidP="52FE0D35">
            <w:pPr>
              <w:spacing w:after="120" w:line="240" w:lineRule="auto"/>
              <w:ind w:right="562"/>
              <w:jc w:val="right"/>
            </w:pPr>
            <w:r>
              <w:t>8</w:t>
            </w:r>
          </w:p>
        </w:tc>
      </w:tr>
      <w:tr w:rsidR="52FE0D35" w14:paraId="67F8DB2C" w14:textId="77777777" w:rsidTr="31DE61E2">
        <w:trPr>
          <w:trHeight w:val="300"/>
        </w:trPr>
        <w:tc>
          <w:tcPr>
            <w:tcW w:w="2490" w:type="dxa"/>
          </w:tcPr>
          <w:p w14:paraId="3E4CE1BE" w14:textId="084ABBE5" w:rsidR="52FE0D35" w:rsidRDefault="52FE0D35" w:rsidP="52FE0D35">
            <w:pPr>
              <w:spacing w:after="120" w:line="240" w:lineRule="auto"/>
            </w:pPr>
            <w:r>
              <w:t>High</w:t>
            </w:r>
          </w:p>
        </w:tc>
        <w:tc>
          <w:tcPr>
            <w:tcW w:w="2490" w:type="dxa"/>
          </w:tcPr>
          <w:p w14:paraId="0163B281" w14:textId="77777777" w:rsidR="52FE0D35" w:rsidRDefault="52FE0D35" w:rsidP="52FE0D35">
            <w:pPr>
              <w:spacing w:after="120" w:line="240" w:lineRule="auto"/>
              <w:ind w:right="504"/>
              <w:jc w:val="right"/>
            </w:pPr>
            <w:r>
              <w:t>6</w:t>
            </w:r>
          </w:p>
        </w:tc>
        <w:tc>
          <w:tcPr>
            <w:tcW w:w="2490" w:type="dxa"/>
          </w:tcPr>
          <w:p w14:paraId="76670EE4" w14:textId="77777777" w:rsidR="52FE0D35" w:rsidRDefault="52FE0D35" w:rsidP="52FE0D35">
            <w:pPr>
              <w:spacing w:after="120" w:line="240" w:lineRule="auto"/>
              <w:ind w:right="889"/>
              <w:jc w:val="right"/>
            </w:pPr>
            <w:r>
              <w:t>7</w:t>
            </w:r>
          </w:p>
        </w:tc>
        <w:tc>
          <w:tcPr>
            <w:tcW w:w="2490" w:type="dxa"/>
          </w:tcPr>
          <w:p w14:paraId="40A974AA" w14:textId="77777777" w:rsidR="52FE0D35" w:rsidRDefault="52FE0D35" w:rsidP="52FE0D35">
            <w:pPr>
              <w:spacing w:after="120" w:line="240" w:lineRule="auto"/>
              <w:ind w:right="562"/>
              <w:jc w:val="right"/>
            </w:pPr>
            <w:r>
              <w:t>13</w:t>
            </w:r>
          </w:p>
        </w:tc>
      </w:tr>
    </w:tbl>
    <w:p w14:paraId="03A77C41" w14:textId="496291D1" w:rsidR="52FE0D35" w:rsidRDefault="52FE0D35" w:rsidP="52FE0D35">
      <w:pPr>
        <w:pStyle w:val="TableHeadingrow"/>
        <w:spacing w:before="0"/>
      </w:pPr>
    </w:p>
    <w:p w14:paraId="567D4E27" w14:textId="77777777" w:rsidR="00931A6E" w:rsidRPr="00373C34" w:rsidRDefault="00931A6E" w:rsidP="00074CB6">
      <w:pPr>
        <w:pStyle w:val="Heading2Numbered"/>
        <w:ind w:left="720" w:hanging="720"/>
      </w:pPr>
      <w:r w:rsidRPr="00373C34">
        <w:t>Fieldwork</w:t>
      </w:r>
    </w:p>
    <w:p w14:paraId="202C0C6E" w14:textId="1D644FC1" w:rsidR="00931A6E" w:rsidRPr="00F632B0" w:rsidRDefault="00931A6E" w:rsidP="00553BBF">
      <w:pPr>
        <w:rPr>
          <w:szCs w:val="22"/>
        </w:rPr>
      </w:pPr>
      <w:r w:rsidRPr="00F632B0">
        <w:rPr>
          <w:szCs w:val="22"/>
        </w:rPr>
        <w:t xml:space="preserve">Qualitative interviews were conducted online or by telephone. The interviews were guided by topic guides that were developed in advance of fieldwork. The guides were structured around the customer journey and were informed by the Theory of </w:t>
      </w:r>
      <w:r w:rsidR="00B028F4" w:rsidRPr="00F632B0">
        <w:rPr>
          <w:szCs w:val="22"/>
        </w:rPr>
        <w:t>Change</w:t>
      </w:r>
      <w:r w:rsidRPr="00F632B0">
        <w:rPr>
          <w:szCs w:val="22"/>
        </w:rPr>
        <w:t xml:space="preserve">. Despite the interviews being guided by this document, interviewers let conversations flow naturally and were also guided by the participants. </w:t>
      </w:r>
    </w:p>
    <w:p w14:paraId="54E59EC4" w14:textId="77777777" w:rsidR="00931A6E" w:rsidRPr="00373C34" w:rsidRDefault="00931A6E" w:rsidP="00074CB6">
      <w:pPr>
        <w:pStyle w:val="Heading2Numbered"/>
        <w:ind w:left="720" w:hanging="720"/>
      </w:pPr>
      <w:r w:rsidRPr="00373C34">
        <w:t>Analysis</w:t>
      </w:r>
    </w:p>
    <w:p w14:paraId="0808B7FF" w14:textId="77777777" w:rsidR="00931A6E" w:rsidRPr="00F632B0" w:rsidRDefault="2B38AA79" w:rsidP="00553BBF">
      <w:pPr>
        <w:rPr>
          <w:szCs w:val="22"/>
        </w:rPr>
      </w:pPr>
      <w:r>
        <w:t>A framework approach to qualitative data management was used to facilitate case-and-theme-based analysis of the transcribed in-depth interviews. This involved developing an analytical framework as a basis for organising summarised data from interviews into a series of matrices. The broad structure for the analytical framework reflected the overall customer journey, with a separate matrix for each step. Our analytical approach allowed us to build a picture of the service across the steps of the customer journey and explore the interaction between different steps, for example how features of service delivery are perceived to affect impacts.</w:t>
      </w:r>
    </w:p>
    <w:p w14:paraId="7349F909" w14:textId="157964E0" w:rsidR="6253A53E" w:rsidRDefault="7E72C3D9" w:rsidP="52FE0D35">
      <w:r>
        <w:t xml:space="preserve">For the </w:t>
      </w:r>
      <w:proofErr w:type="spellStart"/>
      <w:r>
        <w:t>Acas</w:t>
      </w:r>
      <w:proofErr w:type="spellEnd"/>
      <w:r>
        <w:t xml:space="preserve"> collective conciliation survey questionnaire</w:t>
      </w:r>
      <w:r w:rsidR="2F578AFE">
        <w:t xml:space="preserve"> and interview topic guides</w:t>
      </w:r>
      <w:r>
        <w:t xml:space="preserve">, </w:t>
      </w:r>
      <w:r w:rsidR="06502D04">
        <w:t>email:</w:t>
      </w:r>
      <w:r>
        <w:t xml:space="preserve"> </w:t>
      </w:r>
      <w:hyperlink r:id="rId16">
        <w:r w:rsidRPr="31DE61E2">
          <w:rPr>
            <w:rStyle w:val="Hyperlink"/>
          </w:rPr>
          <w:t>research@acas.org.uk</w:t>
        </w:r>
      </w:hyperlink>
    </w:p>
    <w:p w14:paraId="3D05B9DD" w14:textId="0EB6E863" w:rsidR="00F36EF9" w:rsidRPr="00F36EF9" w:rsidRDefault="46097EA1" w:rsidP="31DE61E2">
      <w:pPr>
        <w:pStyle w:val="Heading1Numbered"/>
      </w:pPr>
      <w:r>
        <w:lastRenderedPageBreak/>
        <w:t>Appendix</w:t>
      </w:r>
      <w:r w:rsidR="7D3BA6F7">
        <w:t>:</w:t>
      </w:r>
      <w:r w:rsidR="19D5CD62">
        <w:t xml:space="preserve"> </w:t>
      </w:r>
      <w:r w:rsidR="3A83F888">
        <w:t>Text description of the Theory of Change</w:t>
      </w:r>
    </w:p>
    <w:p w14:paraId="41267317" w14:textId="67515CFA" w:rsidR="243CF16B" w:rsidRDefault="243CF16B" w:rsidP="31DE61E2">
      <w:r>
        <w:t>The Theory of Change model shows the various activities that lead to outputs, which in turn lead to short-term outcomes (1 to 3 months), which bring about medium-term outcomes (4 to 9 months), which ultimately cause impacts.</w:t>
      </w:r>
    </w:p>
    <w:p w14:paraId="7F880C63" w14:textId="3A8EED04" w:rsidR="243CF16B" w:rsidRDefault="243CF16B" w:rsidP="31DE61E2">
      <w:r>
        <w:t>Each element links to all subsequent elements in the causal pathway, except where an arrow indicates a more circumscribed pathway.</w:t>
      </w:r>
    </w:p>
    <w:p w14:paraId="5F2EC087" w14:textId="4181E4CF" w:rsidR="243CF16B" w:rsidRDefault="243CF16B" w:rsidP="31DE61E2">
      <w:r>
        <w:t xml:space="preserve">There are 6 activities – </w:t>
      </w:r>
    </w:p>
    <w:p w14:paraId="1BF8945E" w14:textId="3205AAAA" w:rsidR="243CF16B" w:rsidRDefault="243CF16B" w:rsidP="31DE61E2">
      <w:r>
        <w:t xml:space="preserve">One optional pre-inception activity: </w:t>
      </w:r>
    </w:p>
    <w:p w14:paraId="749AB0DD" w14:textId="6C6C7E0A" w:rsidR="243CF16B" w:rsidRDefault="243CF16B" w:rsidP="31DE61E2">
      <w:pPr>
        <w:pStyle w:val="ListParagraph"/>
        <w:numPr>
          <w:ilvl w:val="0"/>
          <w:numId w:val="14"/>
        </w:numPr>
        <w:rPr>
          <w:rFonts w:ascii="Verdana" w:eastAsia="Verdana" w:hAnsi="Verdana" w:cs="Verdana"/>
        </w:rPr>
      </w:pPr>
      <w:r w:rsidRPr="31DE61E2">
        <w:rPr>
          <w:rFonts w:ascii="Verdana" w:eastAsia="Verdana" w:hAnsi="Verdana" w:cs="Verdana"/>
        </w:rPr>
        <w:t xml:space="preserve">advisory projects are carried </w:t>
      </w:r>
      <w:proofErr w:type="gramStart"/>
      <w:r w:rsidRPr="31DE61E2">
        <w:rPr>
          <w:rFonts w:ascii="Verdana" w:eastAsia="Verdana" w:hAnsi="Verdana" w:cs="Verdana"/>
        </w:rPr>
        <w:t>out</w:t>
      </w:r>
      <w:proofErr w:type="gramEnd"/>
    </w:p>
    <w:p w14:paraId="68AE5BD1" w14:textId="7E8C7978" w:rsidR="243CF16B" w:rsidRDefault="243CF16B" w:rsidP="31DE61E2">
      <w:r>
        <w:t>3 activities at the point of inception:</w:t>
      </w:r>
    </w:p>
    <w:p w14:paraId="07217F89" w14:textId="1B80DEAC" w:rsidR="243CF16B" w:rsidRDefault="243CF16B" w:rsidP="31DE61E2">
      <w:pPr>
        <w:pStyle w:val="ListParagraph"/>
        <w:numPr>
          <w:ilvl w:val="0"/>
          <w:numId w:val="13"/>
        </w:numPr>
        <w:rPr>
          <w:rFonts w:ascii="Verdana" w:eastAsia="Verdana" w:hAnsi="Verdana" w:cs="Verdana"/>
        </w:rPr>
      </w:pPr>
      <w:r w:rsidRPr="31DE61E2">
        <w:rPr>
          <w:rFonts w:ascii="Verdana" w:eastAsia="Verdana" w:hAnsi="Verdana" w:cs="Verdana"/>
        </w:rPr>
        <w:t xml:space="preserve">reached a point when </w:t>
      </w:r>
      <w:proofErr w:type="spellStart"/>
      <w:proofErr w:type="gramStart"/>
      <w:r w:rsidRPr="31DE61E2">
        <w:rPr>
          <w:rFonts w:ascii="Verdana" w:eastAsia="Verdana" w:hAnsi="Verdana" w:cs="Verdana"/>
        </w:rPr>
        <w:t>Acas</w:t>
      </w:r>
      <w:proofErr w:type="spellEnd"/>
      <w:proofErr w:type="gramEnd"/>
      <w:r w:rsidRPr="31DE61E2">
        <w:rPr>
          <w:rFonts w:ascii="Verdana" w:eastAsia="Verdana" w:hAnsi="Verdana" w:cs="Verdana"/>
        </w:rPr>
        <w:t xml:space="preserve"> involvement is appropriate</w:t>
      </w:r>
    </w:p>
    <w:p w14:paraId="0B133AAA" w14:textId="39A7632F" w:rsidR="243CF16B" w:rsidRDefault="243CF16B" w:rsidP="31DE61E2">
      <w:pPr>
        <w:pStyle w:val="ListParagraph"/>
        <w:numPr>
          <w:ilvl w:val="0"/>
          <w:numId w:val="13"/>
        </w:numPr>
        <w:rPr>
          <w:rFonts w:ascii="Verdana" w:eastAsia="Verdana" w:hAnsi="Verdana" w:cs="Verdana"/>
        </w:rPr>
      </w:pPr>
      <w:r w:rsidRPr="31DE61E2">
        <w:rPr>
          <w:rFonts w:ascii="Verdana" w:eastAsia="Verdana" w:hAnsi="Verdana" w:cs="Verdana"/>
        </w:rPr>
        <w:t xml:space="preserve">initial contact and pre-talks as required, between conciliator and parties – agreement to conciliate is </w:t>
      </w:r>
      <w:proofErr w:type="gramStart"/>
      <w:r w:rsidRPr="31DE61E2">
        <w:rPr>
          <w:rFonts w:ascii="Verdana" w:eastAsia="Verdana" w:hAnsi="Verdana" w:cs="Verdana"/>
        </w:rPr>
        <w:t>reached</w:t>
      </w:r>
      <w:proofErr w:type="gramEnd"/>
    </w:p>
    <w:p w14:paraId="62CB6991" w14:textId="5D254DE4" w:rsidR="243CF16B" w:rsidRDefault="243CF16B" w:rsidP="31DE61E2">
      <w:pPr>
        <w:pStyle w:val="ListParagraph"/>
        <w:numPr>
          <w:ilvl w:val="0"/>
          <w:numId w:val="13"/>
        </w:numPr>
        <w:rPr>
          <w:rFonts w:ascii="Verdana" w:eastAsia="Verdana" w:hAnsi="Verdana" w:cs="Verdana"/>
        </w:rPr>
      </w:pPr>
      <w:r w:rsidRPr="31DE61E2">
        <w:rPr>
          <w:rFonts w:ascii="Verdana" w:eastAsia="Verdana" w:hAnsi="Verdana" w:cs="Verdana"/>
        </w:rPr>
        <w:t>informal preliminary discussions take place, a decision is made about whether to meet (virtually or in-person)</w:t>
      </w:r>
    </w:p>
    <w:p w14:paraId="0A0B50DC" w14:textId="3AB3EA16" w:rsidR="243CF16B" w:rsidRDefault="243CF16B" w:rsidP="31DE61E2">
      <w:r>
        <w:t>2 on-the-day activities:</w:t>
      </w:r>
    </w:p>
    <w:p w14:paraId="1F7B1630" w14:textId="09D614CD" w:rsidR="243CF16B" w:rsidRDefault="243CF16B" w:rsidP="31DE61E2">
      <w:pPr>
        <w:pStyle w:val="ListParagraph"/>
        <w:numPr>
          <w:ilvl w:val="0"/>
          <w:numId w:val="12"/>
        </w:numPr>
        <w:rPr>
          <w:rFonts w:ascii="Verdana" w:eastAsia="Verdana" w:hAnsi="Verdana" w:cs="Verdana"/>
        </w:rPr>
      </w:pPr>
      <w:r w:rsidRPr="31DE61E2">
        <w:rPr>
          <w:rFonts w:ascii="Verdana" w:eastAsia="Verdana" w:hAnsi="Verdana" w:cs="Verdana"/>
        </w:rPr>
        <w:t>one or more days of meetings with conciliator and both parties</w:t>
      </w:r>
    </w:p>
    <w:p w14:paraId="76231209" w14:textId="619CA097" w:rsidR="243CF16B" w:rsidRDefault="243CF16B" w:rsidP="31DE61E2">
      <w:pPr>
        <w:pStyle w:val="ListParagraph"/>
        <w:numPr>
          <w:ilvl w:val="0"/>
          <w:numId w:val="12"/>
        </w:numPr>
      </w:pPr>
      <w:r w:rsidRPr="31DE61E2">
        <w:rPr>
          <w:rFonts w:ascii="Verdana" w:eastAsia="Verdana" w:hAnsi="Verdana" w:cs="Verdana"/>
        </w:rPr>
        <w:t>agreement made to conduct follow-up advisory work (optional)</w:t>
      </w:r>
    </w:p>
    <w:p w14:paraId="5347D6C5" w14:textId="02ABEEE4" w:rsidR="243CF16B" w:rsidRDefault="243CF16B" w:rsidP="31DE61E2">
      <w:r>
        <w:t>These lead to 6 outputs –</w:t>
      </w:r>
    </w:p>
    <w:p w14:paraId="58FA6624" w14:textId="1BA93B3C" w:rsidR="243CF16B" w:rsidRDefault="243CF16B" w:rsidP="31DE61E2">
      <w:r>
        <w:t>2 outputs in the case of agreement:</w:t>
      </w:r>
    </w:p>
    <w:p w14:paraId="66150F81" w14:textId="441F109C" w:rsidR="243CF16B" w:rsidRDefault="243CF16B" w:rsidP="31DE61E2">
      <w:pPr>
        <w:pStyle w:val="ListParagraph"/>
        <w:numPr>
          <w:ilvl w:val="0"/>
          <w:numId w:val="11"/>
        </w:numPr>
        <w:rPr>
          <w:rFonts w:ascii="Verdana" w:eastAsia="Verdana" w:hAnsi="Verdana" w:cs="Verdana"/>
        </w:rPr>
      </w:pPr>
      <w:r w:rsidRPr="31DE61E2">
        <w:rPr>
          <w:rFonts w:ascii="Verdana" w:eastAsia="Verdana" w:hAnsi="Verdana" w:cs="Verdana"/>
        </w:rPr>
        <w:t>draft written agreement (emanating from on-the-day meetings)</w:t>
      </w:r>
    </w:p>
    <w:p w14:paraId="305E8852" w14:textId="1FF7D2ED" w:rsidR="243CF16B" w:rsidRDefault="243CF16B" w:rsidP="31DE61E2">
      <w:pPr>
        <w:pStyle w:val="ListParagraph"/>
        <w:numPr>
          <w:ilvl w:val="0"/>
          <w:numId w:val="11"/>
        </w:numPr>
        <w:rPr>
          <w:rFonts w:ascii="Verdana" w:eastAsia="Verdana" w:hAnsi="Verdana" w:cs="Verdana"/>
        </w:rPr>
      </w:pPr>
      <w:r w:rsidRPr="31DE61E2">
        <w:rPr>
          <w:rFonts w:ascii="Verdana" w:eastAsia="Verdana" w:hAnsi="Verdana" w:cs="Verdana"/>
        </w:rPr>
        <w:t xml:space="preserve">this leads to the trade union balloting members on the </w:t>
      </w:r>
      <w:proofErr w:type="gramStart"/>
      <w:r w:rsidRPr="31DE61E2">
        <w:rPr>
          <w:rFonts w:ascii="Verdana" w:eastAsia="Verdana" w:hAnsi="Verdana" w:cs="Verdana"/>
        </w:rPr>
        <w:t>agreement</w:t>
      </w:r>
      <w:proofErr w:type="gramEnd"/>
    </w:p>
    <w:p w14:paraId="645A9A11" w14:textId="47752C86" w:rsidR="243CF16B" w:rsidRDefault="243CF16B" w:rsidP="31DE61E2">
      <w:r>
        <w:t>2 outputs in the case of no agreement:</w:t>
      </w:r>
    </w:p>
    <w:p w14:paraId="4D618674" w14:textId="0F3D6DA3" w:rsidR="243CF16B" w:rsidRDefault="243CF16B" w:rsidP="31DE61E2">
      <w:pPr>
        <w:pStyle w:val="ListParagraph"/>
        <w:numPr>
          <w:ilvl w:val="0"/>
          <w:numId w:val="10"/>
        </w:numPr>
        <w:rPr>
          <w:rFonts w:ascii="Verdana" w:eastAsia="Verdana" w:hAnsi="Verdana" w:cs="Verdana"/>
        </w:rPr>
      </w:pPr>
      <w:r w:rsidRPr="31DE61E2">
        <w:rPr>
          <w:rFonts w:ascii="Verdana" w:eastAsia="Verdana" w:hAnsi="Verdana" w:cs="Verdana"/>
        </w:rPr>
        <w:t xml:space="preserve">heads of agreement or action points for parties to consider before coming back to </w:t>
      </w:r>
      <w:proofErr w:type="spellStart"/>
      <w:r w:rsidRPr="31DE61E2">
        <w:rPr>
          <w:rFonts w:ascii="Verdana" w:eastAsia="Verdana" w:hAnsi="Verdana" w:cs="Verdana"/>
        </w:rPr>
        <w:t>Acas</w:t>
      </w:r>
      <w:proofErr w:type="spellEnd"/>
      <w:r w:rsidRPr="31DE61E2">
        <w:rPr>
          <w:rFonts w:ascii="Verdana" w:eastAsia="Verdana" w:hAnsi="Verdana" w:cs="Verdana"/>
        </w:rPr>
        <w:t xml:space="preserve"> (linking to or from on-the-day meetings)</w:t>
      </w:r>
    </w:p>
    <w:p w14:paraId="5C3176D5" w14:textId="25319252" w:rsidR="243CF16B" w:rsidRDefault="243CF16B" w:rsidP="31DE61E2">
      <w:pPr>
        <w:pStyle w:val="ListParagraph"/>
        <w:numPr>
          <w:ilvl w:val="0"/>
          <w:numId w:val="10"/>
        </w:numPr>
      </w:pPr>
      <w:r w:rsidRPr="31DE61E2">
        <w:rPr>
          <w:rFonts w:ascii="Verdana" w:eastAsia="Verdana" w:hAnsi="Verdana" w:cs="Verdana"/>
        </w:rPr>
        <w:t>Terms of Reference (if the case is going to arbitration or mediation)</w:t>
      </w:r>
    </w:p>
    <w:p w14:paraId="43980302" w14:textId="186848B7" w:rsidR="243CF16B" w:rsidRDefault="243CF16B" w:rsidP="31DE61E2">
      <w:r>
        <w:t>2 additional outputs:</w:t>
      </w:r>
    </w:p>
    <w:p w14:paraId="3FAB1C08" w14:textId="02B609F1" w:rsidR="243CF16B" w:rsidRDefault="243CF16B" w:rsidP="31DE61E2">
      <w:pPr>
        <w:pStyle w:val="ListParagraph"/>
        <w:numPr>
          <w:ilvl w:val="0"/>
          <w:numId w:val="9"/>
        </w:numPr>
        <w:rPr>
          <w:rFonts w:ascii="Verdana" w:eastAsia="Verdana" w:hAnsi="Verdana" w:cs="Verdana"/>
        </w:rPr>
      </w:pPr>
      <w:proofErr w:type="spellStart"/>
      <w:r w:rsidRPr="31DE61E2">
        <w:rPr>
          <w:rFonts w:ascii="Verdana" w:eastAsia="Verdana" w:hAnsi="Verdana" w:cs="Verdana"/>
        </w:rPr>
        <w:t>Acas</w:t>
      </w:r>
      <w:proofErr w:type="spellEnd"/>
      <w:r w:rsidRPr="31DE61E2">
        <w:rPr>
          <w:rFonts w:ascii="Verdana" w:eastAsia="Verdana" w:hAnsi="Verdana" w:cs="Verdana"/>
        </w:rPr>
        <w:t xml:space="preserve"> management information system case record</w:t>
      </w:r>
    </w:p>
    <w:p w14:paraId="6E8645B1" w14:textId="5FFBCA6A" w:rsidR="243CF16B" w:rsidRDefault="243CF16B" w:rsidP="31DE61E2">
      <w:pPr>
        <w:pStyle w:val="ListParagraph"/>
        <w:numPr>
          <w:ilvl w:val="0"/>
          <w:numId w:val="9"/>
        </w:numPr>
        <w:rPr>
          <w:rFonts w:ascii="Verdana" w:eastAsia="Verdana" w:hAnsi="Verdana" w:cs="Verdana"/>
        </w:rPr>
      </w:pPr>
      <w:r w:rsidRPr="31DE61E2">
        <w:rPr>
          <w:rFonts w:ascii="Verdana" w:eastAsia="Verdana" w:hAnsi="Verdana" w:cs="Verdana"/>
        </w:rPr>
        <w:t xml:space="preserve">joint statements and agreed </w:t>
      </w:r>
      <w:proofErr w:type="spellStart"/>
      <w:proofErr w:type="gramStart"/>
      <w:r w:rsidRPr="31DE61E2">
        <w:rPr>
          <w:rFonts w:ascii="Verdana" w:eastAsia="Verdana" w:hAnsi="Verdana" w:cs="Verdana"/>
        </w:rPr>
        <w:t>Acas</w:t>
      </w:r>
      <w:proofErr w:type="spellEnd"/>
      <w:proofErr w:type="gramEnd"/>
      <w:r w:rsidRPr="31DE61E2">
        <w:rPr>
          <w:rFonts w:ascii="Verdana" w:eastAsia="Verdana" w:hAnsi="Verdana" w:cs="Verdana"/>
        </w:rPr>
        <w:t xml:space="preserve"> line for high-profile cases</w:t>
      </w:r>
    </w:p>
    <w:p w14:paraId="1B8C366A" w14:textId="38745A14" w:rsidR="243CF16B" w:rsidRDefault="243CF16B" w:rsidP="31DE61E2">
      <w:r>
        <w:t>These lead to 7 possible short-term outcomes (1 to 3 months):</w:t>
      </w:r>
    </w:p>
    <w:p w14:paraId="77768182" w14:textId="4B683DBB"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lastRenderedPageBreak/>
        <w:t xml:space="preserve">where the trade union balloted on the agreement, the employment dispute may be resolved or improved, for example the pay offer is accepted, redundancy terms are </w:t>
      </w:r>
      <w:proofErr w:type="gramStart"/>
      <w:r w:rsidRPr="31DE61E2">
        <w:rPr>
          <w:rFonts w:ascii="Verdana" w:eastAsia="Verdana" w:hAnsi="Verdana" w:cs="Verdana"/>
        </w:rPr>
        <w:t>improved</w:t>
      </w:r>
      <w:proofErr w:type="gramEnd"/>
    </w:p>
    <w:p w14:paraId="7AECEF13" w14:textId="700D806C"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any industrial action paused, stopped or </w:t>
      </w:r>
      <w:proofErr w:type="gramStart"/>
      <w:r w:rsidRPr="31DE61E2">
        <w:rPr>
          <w:rFonts w:ascii="Verdana" w:eastAsia="Verdana" w:hAnsi="Verdana" w:cs="Verdana"/>
        </w:rPr>
        <w:t>avoided</w:t>
      </w:r>
      <w:proofErr w:type="gramEnd"/>
    </w:p>
    <w:p w14:paraId="64C19AE9" w14:textId="524297C1"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differences are reduced, with some but not all disputed matters </w:t>
      </w:r>
      <w:proofErr w:type="gramStart"/>
      <w:r w:rsidRPr="31DE61E2">
        <w:rPr>
          <w:rFonts w:ascii="Verdana" w:eastAsia="Verdana" w:hAnsi="Verdana" w:cs="Verdana"/>
        </w:rPr>
        <w:t>agreed</w:t>
      </w:r>
      <w:proofErr w:type="gramEnd"/>
    </w:p>
    <w:p w14:paraId="4DA9C5BF" w14:textId="7E092148"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where Terms of Reference were agreed, the case is referred to arbitration or </w:t>
      </w:r>
      <w:proofErr w:type="gramStart"/>
      <w:r w:rsidRPr="31DE61E2">
        <w:rPr>
          <w:rFonts w:ascii="Verdana" w:eastAsia="Verdana" w:hAnsi="Verdana" w:cs="Verdana"/>
        </w:rPr>
        <w:t>mediation</w:t>
      </w:r>
      <w:proofErr w:type="gramEnd"/>
    </w:p>
    <w:p w14:paraId="2A85B736" w14:textId="365236FD"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any follow-up advisory project by </w:t>
      </w:r>
      <w:proofErr w:type="spellStart"/>
      <w:r w:rsidRPr="31DE61E2">
        <w:rPr>
          <w:rFonts w:ascii="Verdana" w:eastAsia="Verdana" w:hAnsi="Verdana" w:cs="Verdana"/>
        </w:rPr>
        <w:t>Acas</w:t>
      </w:r>
      <w:proofErr w:type="spellEnd"/>
      <w:r w:rsidRPr="31DE61E2">
        <w:rPr>
          <w:rFonts w:ascii="Verdana" w:eastAsia="Verdana" w:hAnsi="Verdana" w:cs="Verdana"/>
        </w:rPr>
        <w:t xml:space="preserve"> that was agreed </w:t>
      </w:r>
      <w:proofErr w:type="gramStart"/>
      <w:r w:rsidRPr="31DE61E2">
        <w:rPr>
          <w:rFonts w:ascii="Verdana" w:eastAsia="Verdana" w:hAnsi="Verdana" w:cs="Verdana"/>
        </w:rPr>
        <w:t>begins</w:t>
      </w:r>
      <w:proofErr w:type="gramEnd"/>
    </w:p>
    <w:p w14:paraId="2B651F2C" w14:textId="24B77411"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conciliator skills are </w:t>
      </w:r>
      <w:proofErr w:type="gramStart"/>
      <w:r w:rsidRPr="31DE61E2">
        <w:rPr>
          <w:rFonts w:ascii="Verdana" w:eastAsia="Verdana" w:hAnsi="Verdana" w:cs="Verdana"/>
        </w:rPr>
        <w:t>strengthened</w:t>
      </w:r>
      <w:proofErr w:type="gramEnd"/>
    </w:p>
    <w:p w14:paraId="53B8615B" w14:textId="2535A2F7" w:rsidR="243CF16B" w:rsidRDefault="243CF16B" w:rsidP="31DE61E2">
      <w:pPr>
        <w:pStyle w:val="ListParagraph"/>
        <w:numPr>
          <w:ilvl w:val="0"/>
          <w:numId w:val="8"/>
        </w:numPr>
        <w:rPr>
          <w:rFonts w:ascii="Verdana" w:eastAsia="Verdana" w:hAnsi="Verdana" w:cs="Verdana"/>
        </w:rPr>
      </w:pPr>
      <w:r w:rsidRPr="31DE61E2">
        <w:rPr>
          <w:rFonts w:ascii="Verdana" w:eastAsia="Verdana" w:hAnsi="Verdana" w:cs="Verdana"/>
        </w:rPr>
        <w:t xml:space="preserve">users have a positive experience with their </w:t>
      </w:r>
      <w:proofErr w:type="gramStart"/>
      <w:r w:rsidRPr="31DE61E2">
        <w:rPr>
          <w:rFonts w:ascii="Verdana" w:eastAsia="Verdana" w:hAnsi="Verdana" w:cs="Verdana"/>
        </w:rPr>
        <w:t>conciliators</w:t>
      </w:r>
      <w:proofErr w:type="gramEnd"/>
    </w:p>
    <w:p w14:paraId="020B7DD5" w14:textId="72938677" w:rsidR="243CF16B" w:rsidRDefault="243CF16B" w:rsidP="31DE61E2">
      <w:r>
        <w:t>These lead to 5 medium-term outcomes (4 to 9 months):</w:t>
      </w:r>
    </w:p>
    <w:p w14:paraId="56D92E76" w14:textId="27478C6B" w:rsidR="243CF16B" w:rsidRDefault="243CF16B" w:rsidP="31DE61E2">
      <w:pPr>
        <w:pStyle w:val="ListParagraph"/>
        <w:numPr>
          <w:ilvl w:val="0"/>
          <w:numId w:val="7"/>
        </w:numPr>
        <w:rPr>
          <w:rFonts w:ascii="Verdana" w:eastAsia="Verdana" w:hAnsi="Verdana" w:cs="Verdana"/>
        </w:rPr>
      </w:pPr>
      <w:r w:rsidRPr="31DE61E2">
        <w:rPr>
          <w:rFonts w:ascii="Verdana" w:eastAsia="Verdana" w:hAnsi="Verdana" w:cs="Verdana"/>
        </w:rPr>
        <w:t xml:space="preserve">where the dispute was resolved, employees secured better working conditions, for example higher salaries as per terms of the </w:t>
      </w:r>
      <w:proofErr w:type="gramStart"/>
      <w:r w:rsidRPr="31DE61E2">
        <w:rPr>
          <w:rFonts w:ascii="Verdana" w:eastAsia="Verdana" w:hAnsi="Verdana" w:cs="Verdana"/>
        </w:rPr>
        <w:t>settlement</w:t>
      </w:r>
      <w:proofErr w:type="gramEnd"/>
    </w:p>
    <w:p w14:paraId="04A1AFD0" w14:textId="4C9A5E10" w:rsidR="243CF16B" w:rsidRDefault="243CF16B" w:rsidP="31DE61E2">
      <w:pPr>
        <w:pStyle w:val="ListParagraph"/>
        <w:numPr>
          <w:ilvl w:val="0"/>
          <w:numId w:val="7"/>
        </w:numPr>
        <w:rPr>
          <w:rFonts w:ascii="Verdana" w:eastAsia="Verdana" w:hAnsi="Verdana" w:cs="Verdana"/>
        </w:rPr>
      </w:pPr>
      <w:r w:rsidRPr="31DE61E2">
        <w:rPr>
          <w:rFonts w:ascii="Verdana" w:eastAsia="Verdana" w:hAnsi="Verdana" w:cs="Verdana"/>
        </w:rPr>
        <w:t xml:space="preserve">the employer secures positive business or organisational outcomes, for example productivity, </w:t>
      </w:r>
      <w:proofErr w:type="gramStart"/>
      <w:r w:rsidRPr="31DE61E2">
        <w:rPr>
          <w:rFonts w:ascii="Verdana" w:eastAsia="Verdana" w:hAnsi="Verdana" w:cs="Verdana"/>
        </w:rPr>
        <w:t>profitability</w:t>
      </w:r>
      <w:proofErr w:type="gramEnd"/>
    </w:p>
    <w:p w14:paraId="3D7B0795" w14:textId="51063480" w:rsidR="243CF16B" w:rsidRDefault="243CF16B" w:rsidP="31DE61E2">
      <w:pPr>
        <w:pStyle w:val="ListParagraph"/>
        <w:numPr>
          <w:ilvl w:val="0"/>
          <w:numId w:val="7"/>
        </w:numPr>
        <w:rPr>
          <w:rFonts w:ascii="Verdana" w:eastAsia="Verdana" w:hAnsi="Verdana" w:cs="Verdana"/>
        </w:rPr>
      </w:pPr>
      <w:r w:rsidRPr="31DE61E2">
        <w:rPr>
          <w:rFonts w:ascii="Verdana" w:eastAsia="Verdana" w:hAnsi="Verdana" w:cs="Verdana"/>
        </w:rPr>
        <w:t xml:space="preserve">the workforce is more equanimous, better engaged or better </w:t>
      </w:r>
      <w:proofErr w:type="gramStart"/>
      <w:r w:rsidRPr="31DE61E2">
        <w:rPr>
          <w:rFonts w:ascii="Verdana" w:eastAsia="Verdana" w:hAnsi="Verdana" w:cs="Verdana"/>
        </w:rPr>
        <w:t>performing</w:t>
      </w:r>
      <w:proofErr w:type="gramEnd"/>
    </w:p>
    <w:p w14:paraId="49415843" w14:textId="040AC1B2" w:rsidR="243CF16B" w:rsidRDefault="243CF16B" w:rsidP="31DE61E2">
      <w:pPr>
        <w:pStyle w:val="ListParagraph"/>
        <w:numPr>
          <w:ilvl w:val="0"/>
          <w:numId w:val="7"/>
        </w:numPr>
        <w:rPr>
          <w:rFonts w:ascii="Verdana" w:eastAsia="Verdana" w:hAnsi="Verdana" w:cs="Verdana"/>
        </w:rPr>
      </w:pPr>
      <w:r w:rsidRPr="31DE61E2">
        <w:rPr>
          <w:rFonts w:ascii="Verdana" w:eastAsia="Verdana" w:hAnsi="Verdana" w:cs="Verdana"/>
        </w:rPr>
        <w:t xml:space="preserve">the relationship between </w:t>
      </w:r>
      <w:proofErr w:type="gramStart"/>
      <w:r w:rsidRPr="31DE61E2">
        <w:rPr>
          <w:rFonts w:ascii="Verdana" w:eastAsia="Verdana" w:hAnsi="Verdana" w:cs="Verdana"/>
        </w:rPr>
        <w:t>parties</w:t>
      </w:r>
      <w:proofErr w:type="gramEnd"/>
      <w:r w:rsidRPr="31DE61E2">
        <w:rPr>
          <w:rFonts w:ascii="Verdana" w:eastAsia="Verdana" w:hAnsi="Verdana" w:cs="Verdana"/>
        </w:rPr>
        <w:t xml:space="preserve"> resets, positions are less hardened, there is less hostility, more constructive communication</w:t>
      </w:r>
    </w:p>
    <w:p w14:paraId="093337D9" w14:textId="6463430C" w:rsidR="243CF16B" w:rsidRDefault="243CF16B" w:rsidP="31DE61E2">
      <w:pPr>
        <w:pStyle w:val="ListParagraph"/>
        <w:numPr>
          <w:ilvl w:val="0"/>
          <w:numId w:val="7"/>
        </w:numPr>
        <w:rPr>
          <w:rFonts w:ascii="Verdana" w:eastAsia="Verdana" w:hAnsi="Verdana" w:cs="Verdana"/>
        </w:rPr>
      </w:pPr>
      <w:r w:rsidRPr="31DE61E2">
        <w:rPr>
          <w:rFonts w:ascii="Verdana" w:eastAsia="Verdana" w:hAnsi="Verdana" w:cs="Verdana"/>
        </w:rPr>
        <w:t xml:space="preserve">in future, parties liaise with </w:t>
      </w:r>
      <w:proofErr w:type="spellStart"/>
      <w:r w:rsidRPr="31DE61E2">
        <w:rPr>
          <w:rFonts w:ascii="Verdana" w:eastAsia="Verdana" w:hAnsi="Verdana" w:cs="Verdana"/>
        </w:rPr>
        <w:t>Acas</w:t>
      </w:r>
      <w:proofErr w:type="spellEnd"/>
      <w:r w:rsidRPr="31DE61E2">
        <w:rPr>
          <w:rFonts w:ascii="Verdana" w:eastAsia="Verdana" w:hAnsi="Verdana" w:cs="Verdana"/>
        </w:rPr>
        <w:t xml:space="preserve"> at an earlier </w:t>
      </w:r>
      <w:proofErr w:type="gramStart"/>
      <w:r w:rsidRPr="31DE61E2">
        <w:rPr>
          <w:rFonts w:ascii="Verdana" w:eastAsia="Verdana" w:hAnsi="Verdana" w:cs="Verdana"/>
        </w:rPr>
        <w:t>point</w:t>
      </w:r>
      <w:proofErr w:type="gramEnd"/>
    </w:p>
    <w:p w14:paraId="0E246FB6" w14:textId="7D777A6C" w:rsidR="243CF16B" w:rsidRDefault="243CF16B" w:rsidP="31DE61E2">
      <w:r>
        <w:t>Plus 2 additional medium-term outcomes where a follow-up advisory project was started:</w:t>
      </w:r>
    </w:p>
    <w:p w14:paraId="36CF3B45" w14:textId="50E8044A" w:rsidR="243CF16B" w:rsidRDefault="243CF16B" w:rsidP="31DE61E2">
      <w:pPr>
        <w:pStyle w:val="ListParagraph"/>
        <w:numPr>
          <w:ilvl w:val="0"/>
          <w:numId w:val="6"/>
        </w:numPr>
        <w:rPr>
          <w:rFonts w:ascii="Verdana" w:eastAsia="Verdana" w:hAnsi="Verdana" w:cs="Verdana"/>
        </w:rPr>
      </w:pPr>
      <w:r w:rsidRPr="31DE61E2">
        <w:rPr>
          <w:rFonts w:ascii="Verdana" w:eastAsia="Verdana" w:hAnsi="Verdana" w:cs="Verdana"/>
        </w:rPr>
        <w:t xml:space="preserve">parties are better able to negotiate with each other directly, without future </w:t>
      </w:r>
      <w:proofErr w:type="spellStart"/>
      <w:r w:rsidRPr="31DE61E2">
        <w:rPr>
          <w:rFonts w:ascii="Verdana" w:eastAsia="Verdana" w:hAnsi="Verdana" w:cs="Verdana"/>
        </w:rPr>
        <w:t>Acas</w:t>
      </w:r>
      <w:proofErr w:type="spellEnd"/>
      <w:r w:rsidRPr="31DE61E2">
        <w:rPr>
          <w:rFonts w:ascii="Verdana" w:eastAsia="Verdana" w:hAnsi="Verdana" w:cs="Verdana"/>
        </w:rPr>
        <w:t xml:space="preserve"> </w:t>
      </w:r>
      <w:proofErr w:type="gramStart"/>
      <w:r w:rsidRPr="31DE61E2">
        <w:rPr>
          <w:rFonts w:ascii="Verdana" w:eastAsia="Verdana" w:hAnsi="Verdana" w:cs="Verdana"/>
        </w:rPr>
        <w:t>input</w:t>
      </w:r>
      <w:proofErr w:type="gramEnd"/>
    </w:p>
    <w:p w14:paraId="41F09B7B" w14:textId="61F27050" w:rsidR="243CF16B" w:rsidRDefault="243CF16B" w:rsidP="31DE61E2">
      <w:pPr>
        <w:pStyle w:val="ListParagraph"/>
        <w:numPr>
          <w:ilvl w:val="0"/>
          <w:numId w:val="6"/>
        </w:numPr>
        <w:rPr>
          <w:rFonts w:ascii="Verdana" w:eastAsia="Verdana" w:hAnsi="Verdana" w:cs="Verdana"/>
        </w:rPr>
      </w:pPr>
      <w:r w:rsidRPr="31DE61E2">
        <w:rPr>
          <w:rFonts w:ascii="Verdana" w:eastAsia="Verdana" w:hAnsi="Verdana" w:cs="Verdana"/>
        </w:rPr>
        <w:t xml:space="preserve">follow-up advisory project by </w:t>
      </w:r>
      <w:proofErr w:type="spellStart"/>
      <w:r w:rsidRPr="31DE61E2">
        <w:rPr>
          <w:rFonts w:ascii="Verdana" w:eastAsia="Verdana" w:hAnsi="Verdana" w:cs="Verdana"/>
        </w:rPr>
        <w:t>Acas</w:t>
      </w:r>
      <w:proofErr w:type="spellEnd"/>
      <w:r w:rsidRPr="31DE61E2">
        <w:rPr>
          <w:rFonts w:ascii="Verdana" w:eastAsia="Verdana" w:hAnsi="Verdana" w:cs="Verdana"/>
        </w:rPr>
        <w:t xml:space="preserve"> </w:t>
      </w:r>
      <w:proofErr w:type="gramStart"/>
      <w:r w:rsidRPr="31DE61E2">
        <w:rPr>
          <w:rFonts w:ascii="Verdana" w:eastAsia="Verdana" w:hAnsi="Verdana" w:cs="Verdana"/>
        </w:rPr>
        <w:t>continues</w:t>
      </w:r>
      <w:proofErr w:type="gramEnd"/>
    </w:p>
    <w:p w14:paraId="163199D3" w14:textId="105EE06F" w:rsidR="243CF16B" w:rsidRDefault="243CF16B" w:rsidP="31DE61E2">
      <w:r>
        <w:t xml:space="preserve">Plus 1 further medium-term outcome where joint statements and an agreed </w:t>
      </w:r>
      <w:proofErr w:type="spellStart"/>
      <w:r>
        <w:t>Acas</w:t>
      </w:r>
      <w:proofErr w:type="spellEnd"/>
      <w:r>
        <w:t xml:space="preserve"> line were produced in high-profile cases, or where conciliator skills were previously strengthened:</w:t>
      </w:r>
    </w:p>
    <w:p w14:paraId="027261E6" w14:textId="2DD7497E" w:rsidR="243CF16B" w:rsidRDefault="243CF16B" w:rsidP="31DE61E2">
      <w:pPr>
        <w:pStyle w:val="ListParagraph"/>
        <w:numPr>
          <w:ilvl w:val="0"/>
          <w:numId w:val="5"/>
        </w:numPr>
        <w:rPr>
          <w:rFonts w:ascii="Verdana" w:eastAsia="Verdana" w:hAnsi="Verdana" w:cs="Verdana"/>
        </w:rPr>
      </w:pPr>
      <w:proofErr w:type="spellStart"/>
      <w:r w:rsidRPr="31DE61E2">
        <w:rPr>
          <w:rFonts w:ascii="Verdana" w:eastAsia="Verdana" w:hAnsi="Verdana" w:cs="Verdana"/>
        </w:rPr>
        <w:t>Acas's</w:t>
      </w:r>
      <w:proofErr w:type="spellEnd"/>
      <w:r w:rsidRPr="31DE61E2">
        <w:rPr>
          <w:rFonts w:ascii="Verdana" w:eastAsia="Verdana" w:hAnsi="Verdana" w:cs="Verdana"/>
        </w:rPr>
        <w:t xml:space="preserve"> brand or reputation as experts in dispute resolution is strengthened among stakeholders and </w:t>
      </w:r>
      <w:proofErr w:type="gramStart"/>
      <w:r w:rsidRPr="31DE61E2">
        <w:rPr>
          <w:rFonts w:ascii="Verdana" w:eastAsia="Verdana" w:hAnsi="Verdana" w:cs="Verdana"/>
        </w:rPr>
        <w:t>customers</w:t>
      </w:r>
      <w:proofErr w:type="gramEnd"/>
    </w:p>
    <w:p w14:paraId="12FD7E68" w14:textId="032D55A3" w:rsidR="243CF16B" w:rsidRDefault="243CF16B" w:rsidP="31DE61E2">
      <w:r>
        <w:t>These lead to 4 impacts:</w:t>
      </w:r>
    </w:p>
    <w:p w14:paraId="63BAC36A" w14:textId="0B596CFB" w:rsidR="243CF16B" w:rsidRDefault="243CF16B" w:rsidP="31DE61E2">
      <w:pPr>
        <w:pStyle w:val="ListParagraph"/>
        <w:numPr>
          <w:ilvl w:val="0"/>
          <w:numId w:val="4"/>
        </w:numPr>
        <w:rPr>
          <w:rFonts w:ascii="Verdana" w:eastAsia="Verdana" w:hAnsi="Verdana" w:cs="Verdana"/>
        </w:rPr>
      </w:pPr>
      <w:r w:rsidRPr="31DE61E2">
        <w:rPr>
          <w:rFonts w:ascii="Verdana" w:eastAsia="Verdana" w:hAnsi="Verdana" w:cs="Verdana"/>
        </w:rPr>
        <w:t xml:space="preserve">employers and employees are saved from the financial costs of collective </w:t>
      </w:r>
      <w:proofErr w:type="gramStart"/>
      <w:r w:rsidRPr="31DE61E2">
        <w:rPr>
          <w:rFonts w:ascii="Verdana" w:eastAsia="Verdana" w:hAnsi="Verdana" w:cs="Verdana"/>
        </w:rPr>
        <w:t>conflict</w:t>
      </w:r>
      <w:proofErr w:type="gramEnd"/>
    </w:p>
    <w:p w14:paraId="336E01B5" w14:textId="0272CF54" w:rsidR="243CF16B" w:rsidRDefault="243CF16B" w:rsidP="31DE61E2">
      <w:pPr>
        <w:pStyle w:val="ListParagraph"/>
        <w:numPr>
          <w:ilvl w:val="0"/>
          <w:numId w:val="4"/>
        </w:numPr>
        <w:rPr>
          <w:rFonts w:ascii="Verdana" w:eastAsia="Verdana" w:hAnsi="Verdana" w:cs="Verdana"/>
        </w:rPr>
      </w:pPr>
      <w:r w:rsidRPr="31DE61E2">
        <w:rPr>
          <w:rFonts w:ascii="Verdana" w:eastAsia="Verdana" w:hAnsi="Verdana" w:cs="Verdana"/>
        </w:rPr>
        <w:t xml:space="preserve">employers or employees are saved from emotional or social costs of collective </w:t>
      </w:r>
      <w:proofErr w:type="gramStart"/>
      <w:r w:rsidRPr="31DE61E2">
        <w:rPr>
          <w:rFonts w:ascii="Verdana" w:eastAsia="Verdana" w:hAnsi="Verdana" w:cs="Verdana"/>
        </w:rPr>
        <w:t>conflict</w:t>
      </w:r>
      <w:proofErr w:type="gramEnd"/>
    </w:p>
    <w:p w14:paraId="20CEC6FA" w14:textId="7BEF27F4" w:rsidR="243CF16B" w:rsidRDefault="243CF16B" w:rsidP="31DE61E2">
      <w:pPr>
        <w:pStyle w:val="ListParagraph"/>
        <w:numPr>
          <w:ilvl w:val="0"/>
          <w:numId w:val="4"/>
        </w:numPr>
        <w:rPr>
          <w:rFonts w:ascii="Verdana" w:eastAsia="Verdana" w:hAnsi="Verdana" w:cs="Verdana"/>
        </w:rPr>
      </w:pPr>
      <w:r w:rsidRPr="31DE61E2">
        <w:rPr>
          <w:rFonts w:ascii="Verdana" w:eastAsia="Verdana" w:hAnsi="Verdana" w:cs="Verdana"/>
        </w:rPr>
        <w:t xml:space="preserve">lives of customers, service users, stakeholders or </w:t>
      </w:r>
      <w:proofErr w:type="gramStart"/>
      <w:r w:rsidRPr="31DE61E2">
        <w:rPr>
          <w:rFonts w:ascii="Verdana" w:eastAsia="Verdana" w:hAnsi="Verdana" w:cs="Verdana"/>
        </w:rPr>
        <w:t>tax payers</w:t>
      </w:r>
      <w:proofErr w:type="gramEnd"/>
      <w:r w:rsidRPr="31DE61E2">
        <w:rPr>
          <w:rFonts w:ascii="Verdana" w:eastAsia="Verdana" w:hAnsi="Verdana" w:cs="Verdana"/>
        </w:rPr>
        <w:t xml:space="preserve"> are less disrupted</w:t>
      </w:r>
    </w:p>
    <w:p w14:paraId="5FA12B89" w14:textId="5BB0E020" w:rsidR="243CF16B" w:rsidRDefault="243CF16B" w:rsidP="31DE61E2">
      <w:pPr>
        <w:pStyle w:val="ListParagraph"/>
        <w:numPr>
          <w:ilvl w:val="0"/>
          <w:numId w:val="4"/>
        </w:numPr>
        <w:rPr>
          <w:rFonts w:ascii="Verdana" w:eastAsia="Verdana" w:hAnsi="Verdana" w:cs="Verdana"/>
        </w:rPr>
      </w:pPr>
      <w:r w:rsidRPr="31DE61E2">
        <w:rPr>
          <w:rFonts w:ascii="Verdana" w:eastAsia="Verdana" w:hAnsi="Verdana" w:cs="Verdana"/>
        </w:rPr>
        <w:t xml:space="preserve">there's a positive economic impact to the </w:t>
      </w:r>
      <w:proofErr w:type="gramStart"/>
      <w:r w:rsidRPr="31DE61E2">
        <w:rPr>
          <w:rFonts w:ascii="Verdana" w:eastAsia="Verdana" w:hAnsi="Verdana" w:cs="Verdana"/>
        </w:rPr>
        <w:t>Exchequer</w:t>
      </w:r>
      <w:proofErr w:type="gramEnd"/>
    </w:p>
    <w:p w14:paraId="755E4E1B" w14:textId="5203B4A7" w:rsidR="243CF16B" w:rsidRDefault="243CF16B" w:rsidP="31DE61E2">
      <w:r>
        <w:t xml:space="preserve">Plus 1 further impact where a follow-up advisory project by </w:t>
      </w:r>
      <w:proofErr w:type="spellStart"/>
      <w:r>
        <w:t>Acas</w:t>
      </w:r>
      <w:proofErr w:type="spellEnd"/>
      <w:r>
        <w:t xml:space="preserve"> had previously continued:</w:t>
      </w:r>
    </w:p>
    <w:p w14:paraId="0441C578" w14:textId="31D475E4" w:rsidR="243CF16B" w:rsidRDefault="243CF16B" w:rsidP="31DE61E2">
      <w:pPr>
        <w:pStyle w:val="ListParagraph"/>
        <w:numPr>
          <w:ilvl w:val="0"/>
          <w:numId w:val="3"/>
        </w:numPr>
        <w:rPr>
          <w:rFonts w:ascii="Verdana" w:eastAsia="Verdana" w:hAnsi="Verdana" w:cs="Verdana"/>
        </w:rPr>
      </w:pPr>
      <w:r w:rsidRPr="31DE61E2">
        <w:rPr>
          <w:rFonts w:ascii="Verdana" w:eastAsia="Verdana" w:hAnsi="Verdana" w:cs="Verdana"/>
        </w:rPr>
        <w:t xml:space="preserve">organisations enjoy better employment relations on an ongoing </w:t>
      </w:r>
      <w:proofErr w:type="gramStart"/>
      <w:r w:rsidRPr="31DE61E2">
        <w:rPr>
          <w:rFonts w:ascii="Verdana" w:eastAsia="Verdana" w:hAnsi="Verdana" w:cs="Verdana"/>
        </w:rPr>
        <w:t>basis</w:t>
      </w:r>
      <w:proofErr w:type="gramEnd"/>
    </w:p>
    <w:p w14:paraId="11B3790E" w14:textId="6ABCCC1E" w:rsidR="243CF16B" w:rsidRDefault="243CF16B" w:rsidP="31DE61E2">
      <w:proofErr w:type="gramStart"/>
      <w:r>
        <w:lastRenderedPageBreak/>
        <w:t>Plus</w:t>
      </w:r>
      <w:proofErr w:type="gramEnd"/>
      <w:r>
        <w:t xml:space="preserve"> one further impact where </w:t>
      </w:r>
      <w:proofErr w:type="spellStart"/>
      <w:r>
        <w:t>Acas's</w:t>
      </w:r>
      <w:proofErr w:type="spellEnd"/>
      <w:r>
        <w:t xml:space="preserve"> brand or reputation as experts in dispute resolution was previously strengthened among stakeholders and customers:</w:t>
      </w:r>
    </w:p>
    <w:p w14:paraId="773D5D3A" w14:textId="44B4990E" w:rsidR="243CF16B" w:rsidRDefault="243CF16B" w:rsidP="31DE61E2">
      <w:pPr>
        <w:pStyle w:val="ListParagraph"/>
        <w:numPr>
          <w:ilvl w:val="0"/>
          <w:numId w:val="2"/>
        </w:numPr>
        <w:rPr>
          <w:rFonts w:ascii="Verdana" w:eastAsia="Verdana" w:hAnsi="Verdana" w:cs="Verdana"/>
        </w:rPr>
      </w:pPr>
      <w:r w:rsidRPr="31DE61E2">
        <w:rPr>
          <w:rFonts w:ascii="Verdana" w:eastAsia="Verdana" w:hAnsi="Verdana" w:cs="Verdana"/>
        </w:rPr>
        <w:t xml:space="preserve">greater appetite to use </w:t>
      </w:r>
      <w:proofErr w:type="spellStart"/>
      <w:r w:rsidRPr="31DE61E2">
        <w:rPr>
          <w:rFonts w:ascii="Verdana" w:eastAsia="Verdana" w:hAnsi="Verdana" w:cs="Verdana"/>
        </w:rPr>
        <w:t>Acas</w:t>
      </w:r>
      <w:proofErr w:type="spellEnd"/>
      <w:r w:rsidRPr="31DE61E2">
        <w:rPr>
          <w:rFonts w:ascii="Verdana" w:eastAsia="Verdana" w:hAnsi="Verdana" w:cs="Verdana"/>
        </w:rPr>
        <w:t xml:space="preserve"> services in </w:t>
      </w:r>
      <w:proofErr w:type="gramStart"/>
      <w:r w:rsidRPr="31DE61E2">
        <w:rPr>
          <w:rFonts w:ascii="Verdana" w:eastAsia="Verdana" w:hAnsi="Verdana" w:cs="Verdana"/>
        </w:rPr>
        <w:t>future</w:t>
      </w:r>
      <w:proofErr w:type="gramEnd"/>
    </w:p>
    <w:p w14:paraId="449ED3AC" w14:textId="57584719" w:rsidR="243CF16B" w:rsidRDefault="243CF16B" w:rsidP="31DE61E2">
      <w:proofErr w:type="gramStart"/>
      <w:r>
        <w:t>Plus</w:t>
      </w:r>
      <w:proofErr w:type="gramEnd"/>
      <w:r>
        <w:t xml:space="preserve"> an ultimate impact for the entire Theory of Change:</w:t>
      </w:r>
    </w:p>
    <w:p w14:paraId="6A0CE5FD" w14:textId="3340BF9F" w:rsidR="243CF16B" w:rsidRDefault="243CF16B" w:rsidP="31DE61E2">
      <w:pPr>
        <w:pStyle w:val="ListParagraph"/>
        <w:numPr>
          <w:ilvl w:val="0"/>
          <w:numId w:val="1"/>
        </w:numPr>
      </w:pPr>
      <w:r w:rsidRPr="31DE61E2">
        <w:rPr>
          <w:rFonts w:ascii="Verdana" w:eastAsia="Verdana" w:hAnsi="Verdana" w:cs="Verdana"/>
        </w:rPr>
        <w:t xml:space="preserve">reduced industrial action and better collective employment relations </w:t>
      </w:r>
      <w:proofErr w:type="gramStart"/>
      <w:r w:rsidRPr="31DE61E2">
        <w:rPr>
          <w:rFonts w:ascii="Verdana" w:eastAsia="Verdana" w:hAnsi="Verdana" w:cs="Verdana"/>
        </w:rPr>
        <w:t>nationally</w:t>
      </w:r>
      <w:proofErr w:type="gramEnd"/>
      <w:r>
        <w:t xml:space="preserve"> </w:t>
      </w:r>
    </w:p>
    <w:sectPr w:rsidR="243CF16B" w:rsidSect="000401C6">
      <w:headerReference w:type="even" r:id="rId17"/>
      <w:headerReference w:type="default" r:id="rId18"/>
      <w:footerReference w:type="even" r:id="rId19"/>
      <w:footerReference w:type="default" r:id="rId20"/>
      <w:footerReference w:type="first" r:id="rId21"/>
      <w:pgSz w:w="11900" w:h="16840"/>
      <w:pgMar w:top="1191" w:right="964" w:bottom="1588" w:left="964"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9999" w14:textId="77777777" w:rsidR="00314B3D" w:rsidRPr="00C80F4B" w:rsidRDefault="00314B3D" w:rsidP="00C80F4B">
      <w:r>
        <w:separator/>
      </w:r>
    </w:p>
    <w:p w14:paraId="1D812E91" w14:textId="77777777" w:rsidR="00314B3D" w:rsidRDefault="00314B3D" w:rsidP="00C80F4B"/>
  </w:endnote>
  <w:endnote w:type="continuationSeparator" w:id="0">
    <w:p w14:paraId="71E0CB96" w14:textId="77777777" w:rsidR="00314B3D" w:rsidRPr="00C80F4B" w:rsidRDefault="00314B3D" w:rsidP="00C80F4B">
      <w:r>
        <w:continuationSeparator/>
      </w:r>
    </w:p>
    <w:p w14:paraId="57EF25EA" w14:textId="77777777" w:rsidR="00314B3D" w:rsidRDefault="00314B3D" w:rsidP="00C80F4B"/>
  </w:endnote>
  <w:endnote w:type="continuationNotice" w:id="1">
    <w:p w14:paraId="4B74F05E" w14:textId="77777777" w:rsidR="00314B3D" w:rsidRDefault="00314B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FF" w:usb1="C0007841" w:usb2="00000009" w:usb3="00000000" w:csb0="000001FF" w:csb1="00000000"/>
  </w:font>
  <w:font w:name="Bureau Grot Condensed Mediu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55 Roman">
    <w:charset w:val="00"/>
    <w:family w:val="swiss"/>
    <w:pitch w:val="variable"/>
    <w:sig w:usb0="800000AF" w:usb1="4000004A" w:usb2="00000000" w:usb3="00000000" w:csb0="00000001" w:csb1="00000000"/>
  </w:font>
  <w:font w:name="Arial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utch Roman 11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B9DD" w14:textId="093373ED" w:rsidR="00931A6E" w:rsidRPr="00B92C48" w:rsidRDefault="00931A6E" w:rsidP="00CE2AA6">
    <w:pPr>
      <w:pStyle w:val="Footer"/>
      <w:rPr>
        <w:bCs/>
      </w:rPr>
    </w:pPr>
    <w:r w:rsidRPr="00ED20FE">
      <w:fldChar w:fldCharType="begin"/>
    </w:r>
    <w:r w:rsidRPr="00ED20FE">
      <w:instrText xml:space="preserve"> PAGE </w:instrText>
    </w:r>
    <w:r w:rsidRPr="00ED20FE">
      <w:fldChar w:fldCharType="separate"/>
    </w:r>
    <w:r>
      <w:t>2</w:t>
    </w:r>
    <w:r w:rsidRPr="00ED20FE">
      <w:fldChar w:fldCharType="end"/>
    </w:r>
    <w:r>
      <w:tab/>
    </w:r>
    <w:r w:rsidRPr="00B555CF">
      <w:rPr>
        <w:bCs/>
      </w:rPr>
      <w:t>National Centre for Social Research</w:t>
    </w:r>
    <w:r w:rsidRPr="00862687">
      <w:rPr>
        <w:noProof/>
      </w:rPr>
      <mc:AlternateContent>
        <mc:Choice Requires="wps">
          <w:drawing>
            <wp:anchor distT="0" distB="0" distL="114300" distR="114300" simplePos="0" relativeHeight="251658244" behindDoc="0" locked="0" layoutInCell="1" allowOverlap="1" wp14:anchorId="64E0E5A2" wp14:editId="22D66C5E">
              <wp:simplePos x="0" y="0"/>
              <wp:positionH relativeFrom="page">
                <wp:posOffset>612140</wp:posOffset>
              </wp:positionH>
              <wp:positionV relativeFrom="page">
                <wp:posOffset>9865360</wp:posOffset>
              </wp:positionV>
              <wp:extent cx="6336000" cy="0"/>
              <wp:effectExtent l="0" t="0" r="14605" b="12700"/>
              <wp:wrapNone/>
              <wp:docPr id="1544351731" name="Straight Connector 15443517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w16du="http://schemas.microsoft.com/office/word/2023/wordml/word16du">
          <w:pict w14:anchorId="79CEB877">
            <v:line id="Straight Connector 1544351731" style="position:absolute;z-index:2516623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weight=".5pt" from="48.2pt,776.8pt" to="547.1pt,776.8pt" w14:anchorId="10F6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">
              <v:stroke joinstyle="miter"/>
              <w10:wrap anchorx="page" anchory="page"/>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43965"/>
      <w:docPartObj>
        <w:docPartGallery w:val="Page Numbers (Bottom of Page)"/>
        <w:docPartUnique/>
      </w:docPartObj>
    </w:sdtPr>
    <w:sdtEndPr>
      <w:rPr>
        <w:noProof/>
        <w:sz w:val="20"/>
        <w:szCs w:val="22"/>
      </w:rPr>
    </w:sdtEndPr>
    <w:sdtContent>
      <w:p w14:paraId="7667D440" w14:textId="619648BD" w:rsidR="00C80592" w:rsidRPr="00524634" w:rsidRDefault="00C80592">
        <w:pPr>
          <w:pStyle w:val="Footer"/>
          <w:jc w:val="center"/>
          <w:rPr>
            <w:sz w:val="20"/>
            <w:szCs w:val="22"/>
          </w:rPr>
        </w:pPr>
        <w:r w:rsidRPr="00524634">
          <w:rPr>
            <w:sz w:val="20"/>
            <w:szCs w:val="22"/>
          </w:rPr>
          <w:fldChar w:fldCharType="begin"/>
        </w:r>
        <w:r w:rsidRPr="00524634">
          <w:rPr>
            <w:sz w:val="20"/>
            <w:szCs w:val="22"/>
          </w:rPr>
          <w:instrText xml:space="preserve"> PAGE   \* MERGEFORMAT </w:instrText>
        </w:r>
        <w:r w:rsidRPr="00524634">
          <w:rPr>
            <w:sz w:val="20"/>
            <w:szCs w:val="22"/>
          </w:rPr>
          <w:fldChar w:fldCharType="separate"/>
        </w:r>
        <w:r w:rsidRPr="00524634">
          <w:rPr>
            <w:noProof/>
            <w:sz w:val="20"/>
            <w:szCs w:val="22"/>
          </w:rPr>
          <w:t>2</w:t>
        </w:r>
        <w:r w:rsidRPr="00524634">
          <w:rPr>
            <w:noProof/>
            <w:sz w:val="20"/>
            <w:szCs w:val="22"/>
          </w:rPr>
          <w:fldChar w:fldCharType="end"/>
        </w:r>
      </w:p>
    </w:sdtContent>
  </w:sdt>
  <w:p w14:paraId="119335A3" w14:textId="77777777" w:rsidR="00C80592" w:rsidRDefault="00C80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4E92" w14:textId="77777777" w:rsidR="00931A6E" w:rsidRDefault="00931A6E" w:rsidP="00CE2AA6">
    <w:pPr>
      <w:pStyle w:val="Footer"/>
      <w:rPr>
        <w:rStyle w:val="PageNumber"/>
      </w:rPr>
    </w:pPr>
  </w:p>
  <w:p w14:paraId="7B5810CD" w14:textId="77777777" w:rsidR="00931A6E" w:rsidRPr="000A337E" w:rsidRDefault="00931A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0E36" w14:textId="77777777" w:rsidR="006D7466" w:rsidRPr="00C80F4B" w:rsidRDefault="006D7466" w:rsidP="00C80F4B">
    <w:r w:rsidRPr="00C80F4B">
      <w:rPr>
        <w:noProof/>
      </w:rPr>
      <mc:AlternateContent>
        <mc:Choice Requires="wps">
          <w:drawing>
            <wp:anchor distT="0" distB="0" distL="114300" distR="114300" simplePos="0" relativeHeight="251658242" behindDoc="0" locked="0" layoutInCell="1" allowOverlap="1" wp14:anchorId="08DE27A1" wp14:editId="4DA3040F">
              <wp:simplePos x="0" y="0"/>
              <wp:positionH relativeFrom="column">
                <wp:posOffset>-85667</wp:posOffset>
              </wp:positionH>
              <wp:positionV relativeFrom="page">
                <wp:posOffset>9933940</wp:posOffset>
              </wp:positionV>
              <wp:extent cx="666000" cy="3960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666000" cy="396000"/>
                      </a:xfrm>
                      <a:prstGeom prst="rect">
                        <a:avLst/>
                      </a:prstGeom>
                      <a:noFill/>
                      <a:ln w="6350">
                        <a:noFill/>
                      </a:ln>
                    </wps:spPr>
                    <wps:txbx>
                      <w:txbxContent>
                        <w:p w14:paraId="7BF59433" w14:textId="77777777" w:rsidR="006D7466" w:rsidRPr="00C80F4B" w:rsidRDefault="006D7466" w:rsidP="00C80F4B">
                          <w:r w:rsidRPr="00C80F4B">
                            <w:fldChar w:fldCharType="begin"/>
                          </w:r>
                          <w:r w:rsidRPr="00C80F4B">
                            <w:instrText xml:space="preserve"> PAGE </w:instrText>
                          </w:r>
                          <w:r w:rsidRPr="00C80F4B">
                            <w:fldChar w:fldCharType="separate"/>
                          </w:r>
                          <w:r w:rsidRPr="00C80F4B">
                            <w:t>7</w:t>
                          </w:r>
                          <w:r w:rsidRPr="00C80F4B">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E27A1" id="_x0000_t202" coordsize="21600,21600" o:spt="202" path="m,l,21600r21600,l21600,xe">
              <v:stroke joinstyle="miter"/>
              <v:path gradientshapeok="t" o:connecttype="rect"/>
            </v:shapetype>
            <v:shape id="Text Box 48" o:spid="_x0000_s1026" type="#_x0000_t202" style="position:absolute;margin-left:-6.75pt;margin-top:782.2pt;width:52.45pt;height:3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" filled="f" stroked="f" strokeweight=".5pt">
              <v:textbox>
                <w:txbxContent>
                  <w:p w14:paraId="7BF59433" w14:textId="77777777" w:rsidR="006D7466" w:rsidRPr="00C80F4B" w:rsidRDefault="006D7466" w:rsidP="00C80F4B">
                    <w:r w:rsidRPr="00C80F4B">
                      <w:fldChar w:fldCharType="begin"/>
                    </w:r>
                    <w:r w:rsidRPr="00C80F4B">
                      <w:instrText xml:space="preserve"> PAGE </w:instrText>
                    </w:r>
                    <w:r w:rsidRPr="00C80F4B">
                      <w:fldChar w:fldCharType="separate"/>
                    </w:r>
                    <w:r w:rsidRPr="00C80F4B">
                      <w:t>7</w:t>
                    </w:r>
                    <w:r w:rsidRPr="00C80F4B">
                      <w:fldChar w:fldCharType="end"/>
                    </w:r>
                  </w:p>
                </w:txbxContent>
              </v:textbox>
              <w10:wrap anchory="page"/>
            </v:shape>
          </w:pict>
        </mc:Fallback>
      </mc:AlternateContent>
    </w:r>
    <w:r w:rsidRPr="00C80F4B">
      <w:tab/>
      <w:t>National Centre for Social Research</w:t>
    </w:r>
  </w:p>
  <w:p w14:paraId="58E4F40C" w14:textId="6B90C870" w:rsidR="006D7466" w:rsidRPr="00C80F4B" w:rsidRDefault="006D7466" w:rsidP="00C80F4B">
    <w:r>
      <w:tab/>
    </w:r>
    <w:r w:rsidRPr="00C80F4B">
      <w:rPr>
        <w:noProof/>
      </w:rPr>
      <mc:AlternateContent>
        <mc:Choice Requires="wps">
          <w:drawing>
            <wp:anchor distT="0" distB="0" distL="114300" distR="114300" simplePos="0" relativeHeight="251658241" behindDoc="0" locked="0" layoutInCell="1" allowOverlap="1" wp14:anchorId="01DF929D" wp14:editId="7908385F">
              <wp:simplePos x="0" y="0"/>
              <wp:positionH relativeFrom="page">
                <wp:posOffset>612140</wp:posOffset>
              </wp:positionH>
              <wp:positionV relativeFrom="page">
                <wp:posOffset>9865360</wp:posOffset>
              </wp:positionV>
              <wp:extent cx="6336000" cy="0"/>
              <wp:effectExtent l="0" t="0" r="14605" b="12700"/>
              <wp:wrapNone/>
              <wp:docPr id="12" name="Straight Connector 12"/>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du="http://schemas.microsoft.com/office/word/2023/wordml/word16du">
          <w:pict w14:anchorId="5F94AC8B">
            <v:line id="Straight Connector 12"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5pt" from="48.2pt,776.8pt" to="547.1pt,776.8pt" w14:anchorId="132A4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">
              <v:stroke joinstyle="miter"/>
              <w10:wrap anchorx="page" anchory="page"/>
            </v:line>
          </w:pict>
        </mc:Fallback>
      </mc:AlternateContent>
    </w:r>
  </w:p>
  <w:p w14:paraId="7EA50A37" w14:textId="77777777" w:rsidR="006D7466" w:rsidRDefault="006D7466" w:rsidP="00C80F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A45E" w14:textId="06424825" w:rsidR="006D7466" w:rsidRPr="00C80F4B" w:rsidRDefault="006D7466" w:rsidP="00C80F4B"/>
  <w:p w14:paraId="45EA9C56" w14:textId="77777777" w:rsidR="006D7466" w:rsidRDefault="006D7466" w:rsidP="00C80F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282792"/>
      <w:docPartObj>
        <w:docPartGallery w:val="Page Numbers (Bottom of Page)"/>
        <w:docPartUnique/>
      </w:docPartObj>
    </w:sdtPr>
    <w:sdtContent>
      <w:p w14:paraId="61EE25F0" w14:textId="77777777" w:rsidR="006D7466" w:rsidRPr="00C80F4B" w:rsidRDefault="006D7466" w:rsidP="00C80F4B">
        <w:r w:rsidRPr="00C80F4B">
          <w:fldChar w:fldCharType="begin"/>
        </w:r>
        <w:r w:rsidRPr="00C80F4B">
          <w:instrText xml:space="preserve"> PAGE </w:instrText>
        </w:r>
        <w:r w:rsidRPr="00C80F4B">
          <w:fldChar w:fldCharType="separate"/>
        </w:r>
        <w:r w:rsidRPr="00C80F4B">
          <w:t>1</w:t>
        </w:r>
        <w:r w:rsidRPr="00C80F4B">
          <w:fldChar w:fldCharType="end"/>
        </w:r>
      </w:p>
    </w:sdtContent>
  </w:sdt>
  <w:p w14:paraId="083251D7" w14:textId="77777777" w:rsidR="006D7466" w:rsidRPr="000A337E" w:rsidRDefault="006D7466" w:rsidP="00C80F4B"/>
  <w:p w14:paraId="303A580E" w14:textId="77777777" w:rsidR="006D7466" w:rsidRDefault="006D7466" w:rsidP="00C80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CEC2" w14:textId="77777777" w:rsidR="00314B3D" w:rsidRPr="00C80F4B" w:rsidRDefault="00314B3D" w:rsidP="00C80F4B">
      <w:r>
        <w:separator/>
      </w:r>
    </w:p>
    <w:p w14:paraId="3318C5B0" w14:textId="77777777" w:rsidR="00314B3D" w:rsidRDefault="00314B3D" w:rsidP="00C80F4B"/>
  </w:footnote>
  <w:footnote w:type="continuationSeparator" w:id="0">
    <w:p w14:paraId="2D8A888E" w14:textId="77777777" w:rsidR="00314B3D" w:rsidRPr="00C80F4B" w:rsidRDefault="00314B3D" w:rsidP="00C80F4B">
      <w:r>
        <w:continuationSeparator/>
      </w:r>
    </w:p>
    <w:p w14:paraId="36A5684F" w14:textId="77777777" w:rsidR="00314B3D" w:rsidRDefault="00314B3D" w:rsidP="00C80F4B"/>
  </w:footnote>
  <w:footnote w:type="continuationNotice" w:id="1">
    <w:p w14:paraId="380318C9" w14:textId="77777777" w:rsidR="00314B3D" w:rsidRDefault="00314B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BD9B" w14:textId="77777777" w:rsidR="00931A6E" w:rsidRDefault="00931A6E" w:rsidP="00CE2AA6">
    <w:pPr>
      <w:pStyle w:val="Header"/>
    </w:pPr>
    <w:r>
      <w:rPr>
        <w:noProof/>
      </w:rPr>
      <mc:AlternateContent>
        <mc:Choice Requires="wps">
          <w:drawing>
            <wp:anchor distT="0" distB="0" distL="114300" distR="114300" simplePos="0" relativeHeight="251658243" behindDoc="0" locked="0" layoutInCell="1" allowOverlap="1" wp14:anchorId="410880B8" wp14:editId="7E3EE7BC">
              <wp:simplePos x="0" y="0"/>
              <wp:positionH relativeFrom="page">
                <wp:posOffset>612140</wp:posOffset>
              </wp:positionH>
              <wp:positionV relativeFrom="page">
                <wp:posOffset>504190</wp:posOffset>
              </wp:positionV>
              <wp:extent cx="6336000" cy="0"/>
              <wp:effectExtent l="0" t="0" r="14605" b="12700"/>
              <wp:wrapNone/>
              <wp:docPr id="616308936" name="Straight Connector 6163089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w16du="http://schemas.microsoft.com/office/word/2023/wordml/word16du">
          <w:pict w14:anchorId="03C8DCDA">
            <v:line id="Straight Connector 616308936" style="position:absolute;z-index:25166131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weight=".5pt" from="48.2pt,39.7pt" to="547.1pt,39.7pt" w14:anchorId="3CA15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">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52FE0D35" w14:paraId="1020EE12" w14:textId="77777777" w:rsidTr="52FE0D35">
      <w:trPr>
        <w:trHeight w:val="300"/>
      </w:trPr>
      <w:tc>
        <w:tcPr>
          <w:tcW w:w="3325" w:type="dxa"/>
        </w:tcPr>
        <w:p w14:paraId="5BBA03F3" w14:textId="08AD2D87" w:rsidR="52FE0D35" w:rsidRDefault="52FE0D35" w:rsidP="52FE0D35">
          <w:pPr>
            <w:pStyle w:val="Header"/>
            <w:ind w:left="-115"/>
          </w:pPr>
        </w:p>
      </w:tc>
      <w:tc>
        <w:tcPr>
          <w:tcW w:w="3325" w:type="dxa"/>
        </w:tcPr>
        <w:p w14:paraId="6414AF22" w14:textId="739EFFD4" w:rsidR="52FE0D35" w:rsidRDefault="52FE0D35" w:rsidP="52FE0D35">
          <w:pPr>
            <w:pStyle w:val="Header"/>
            <w:jc w:val="center"/>
          </w:pPr>
        </w:p>
      </w:tc>
      <w:tc>
        <w:tcPr>
          <w:tcW w:w="3325" w:type="dxa"/>
        </w:tcPr>
        <w:p w14:paraId="193D18CD" w14:textId="1FFE9814" w:rsidR="52FE0D35" w:rsidRDefault="52FE0D35" w:rsidP="52FE0D35">
          <w:pPr>
            <w:pStyle w:val="Header"/>
            <w:ind w:right="-115"/>
            <w:jc w:val="right"/>
          </w:pPr>
        </w:p>
      </w:tc>
    </w:tr>
  </w:tbl>
  <w:p w14:paraId="73268543" w14:textId="53C22ADB" w:rsidR="52FE0D35" w:rsidRDefault="52FE0D35" w:rsidP="52FE0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5"/>
      <w:gridCol w:w="3325"/>
      <w:gridCol w:w="3325"/>
    </w:tblGrid>
    <w:tr w:rsidR="52FE0D35" w14:paraId="6F57CB84" w14:textId="77777777" w:rsidTr="52FE0D35">
      <w:trPr>
        <w:trHeight w:val="300"/>
      </w:trPr>
      <w:tc>
        <w:tcPr>
          <w:tcW w:w="3325" w:type="dxa"/>
        </w:tcPr>
        <w:p w14:paraId="7A9C66D6" w14:textId="34FDD343" w:rsidR="52FE0D35" w:rsidRDefault="52FE0D35" w:rsidP="52FE0D35">
          <w:pPr>
            <w:pStyle w:val="Header"/>
            <w:ind w:left="-115"/>
          </w:pPr>
        </w:p>
      </w:tc>
      <w:tc>
        <w:tcPr>
          <w:tcW w:w="3325" w:type="dxa"/>
        </w:tcPr>
        <w:p w14:paraId="446CDA0A" w14:textId="1B159656" w:rsidR="52FE0D35" w:rsidRDefault="52FE0D35" w:rsidP="52FE0D35">
          <w:pPr>
            <w:pStyle w:val="Header"/>
            <w:jc w:val="center"/>
          </w:pPr>
        </w:p>
      </w:tc>
      <w:tc>
        <w:tcPr>
          <w:tcW w:w="3325" w:type="dxa"/>
        </w:tcPr>
        <w:p w14:paraId="3DA0B5E7" w14:textId="158FD6FC" w:rsidR="52FE0D35" w:rsidRDefault="52FE0D35" w:rsidP="52FE0D35">
          <w:pPr>
            <w:pStyle w:val="Header"/>
            <w:ind w:right="-115"/>
            <w:jc w:val="right"/>
          </w:pPr>
        </w:p>
      </w:tc>
    </w:tr>
  </w:tbl>
  <w:p w14:paraId="274C48F1" w14:textId="74415F33" w:rsidR="52FE0D35" w:rsidRDefault="52FE0D35" w:rsidP="52FE0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85"/>
      <w:gridCol w:w="4685"/>
      <w:gridCol w:w="4685"/>
    </w:tblGrid>
    <w:tr w:rsidR="52FE0D35" w14:paraId="38AC9C37" w14:textId="77777777" w:rsidTr="52FE0D35">
      <w:trPr>
        <w:trHeight w:val="300"/>
      </w:trPr>
      <w:tc>
        <w:tcPr>
          <w:tcW w:w="4685" w:type="dxa"/>
        </w:tcPr>
        <w:p w14:paraId="2329739A" w14:textId="6ECB1FEA" w:rsidR="52FE0D35" w:rsidRDefault="52FE0D35" w:rsidP="52FE0D35">
          <w:pPr>
            <w:pStyle w:val="Header"/>
            <w:ind w:left="-115"/>
          </w:pPr>
        </w:p>
      </w:tc>
      <w:tc>
        <w:tcPr>
          <w:tcW w:w="4685" w:type="dxa"/>
        </w:tcPr>
        <w:p w14:paraId="1F26C5AD" w14:textId="7D1DC58B" w:rsidR="52FE0D35" w:rsidRDefault="52FE0D35" w:rsidP="52FE0D35">
          <w:pPr>
            <w:pStyle w:val="Header"/>
            <w:jc w:val="center"/>
          </w:pPr>
        </w:p>
      </w:tc>
      <w:tc>
        <w:tcPr>
          <w:tcW w:w="4685" w:type="dxa"/>
        </w:tcPr>
        <w:p w14:paraId="1428A848" w14:textId="2F7509E3" w:rsidR="52FE0D35" w:rsidRDefault="52FE0D35" w:rsidP="52FE0D35">
          <w:pPr>
            <w:pStyle w:val="Header"/>
            <w:ind w:right="-115"/>
            <w:jc w:val="right"/>
          </w:pPr>
        </w:p>
      </w:tc>
    </w:tr>
  </w:tbl>
  <w:p w14:paraId="3D3C55FE" w14:textId="15C0E98C" w:rsidR="52FE0D35" w:rsidRDefault="52FE0D35" w:rsidP="52FE0D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A056" w14:textId="77777777" w:rsidR="006D7466" w:rsidRPr="00C80F4B" w:rsidRDefault="006D7466" w:rsidP="00C80F4B">
    <w:r w:rsidRPr="00C80F4B">
      <w:rPr>
        <w:noProof/>
      </w:rPr>
      <mc:AlternateContent>
        <mc:Choice Requires="wps">
          <w:drawing>
            <wp:anchor distT="0" distB="0" distL="114300" distR="114300" simplePos="0" relativeHeight="251658240" behindDoc="0" locked="0" layoutInCell="1" allowOverlap="1" wp14:anchorId="3A691885" wp14:editId="6CDE8A45">
              <wp:simplePos x="0" y="0"/>
              <wp:positionH relativeFrom="page">
                <wp:posOffset>612140</wp:posOffset>
              </wp:positionH>
              <wp:positionV relativeFrom="page">
                <wp:posOffset>504190</wp:posOffset>
              </wp:positionV>
              <wp:extent cx="6336000" cy="0"/>
              <wp:effectExtent l="0" t="0" r="14605" b="12700"/>
              <wp:wrapNone/>
              <wp:docPr id="11" name="Straight Connector 1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du="http://schemas.microsoft.com/office/word/2023/wordml/word16du">
          <w:pict w14:anchorId="3B2F10AC">
            <v:line id="Straight Connector 1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5pt" from="48.2pt,39.7pt" to="547.1pt,39.7pt" w14:anchorId="41886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">
              <v:stroke joinstyle="miter"/>
              <w10:wrap anchorx="page" anchory="page"/>
            </v:line>
          </w:pict>
        </mc:Fallback>
      </mc:AlternateContent>
    </w:r>
  </w:p>
  <w:p w14:paraId="73D83E68" w14:textId="77777777" w:rsidR="006D7466" w:rsidRDefault="006D7466" w:rsidP="00C80F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F19E" w14:textId="65E96D12" w:rsidR="006D7466" w:rsidRPr="00C80F4B" w:rsidRDefault="006D7466" w:rsidP="00C80F4B"/>
  <w:p w14:paraId="5E89C163" w14:textId="77777777" w:rsidR="006D7466" w:rsidRDefault="006D7466" w:rsidP="00C80F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2D71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9294A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906B5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DA4B448"/>
    <w:lvl w:ilvl="0">
      <w:start w:val="1"/>
      <w:numFmt w:val="decimal"/>
      <w:pStyle w:val="ListNumber2"/>
      <w:lvlText w:val="%1."/>
      <w:lvlJc w:val="left"/>
      <w:pPr>
        <w:tabs>
          <w:tab w:val="num" w:pos="283"/>
        </w:tabs>
        <w:ind w:left="283" w:hanging="360"/>
      </w:pPr>
      <w:rPr>
        <w:rFonts w:cs="Times New Roman"/>
      </w:rPr>
    </w:lvl>
  </w:abstractNum>
  <w:abstractNum w:abstractNumId="4" w15:restartNumberingAfterBreak="0">
    <w:nsid w:val="FFFFFF80"/>
    <w:multiLevelType w:val="singleLevel"/>
    <w:tmpl w:val="1F44E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E5C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66922"/>
    <w:lvl w:ilvl="0">
      <w:start w:val="1"/>
      <w:numFmt w:val="bullet"/>
      <w:pStyle w:val="AppendixHeading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464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EEDA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FEC05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F0F7C"/>
    <w:multiLevelType w:val="hybridMultilevel"/>
    <w:tmpl w:val="9404FDF2"/>
    <w:lvl w:ilvl="0" w:tplc="EAB81446">
      <w:start w:val="1"/>
      <w:numFmt w:val="decimal"/>
      <w:pStyle w:val="Lists"/>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955B7F"/>
    <w:multiLevelType w:val="hybridMultilevel"/>
    <w:tmpl w:val="A2F8966A"/>
    <w:lvl w:ilvl="0" w:tplc="DCDA2440">
      <w:start w:val="1"/>
      <w:numFmt w:val="lowerRoman"/>
      <w:pStyle w:val="NumberedL3"/>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pStyle w:val="NumberedL3"/>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01D60E1D"/>
    <w:multiLevelType w:val="multilevel"/>
    <w:tmpl w:val="F9DC1930"/>
    <w:styleLink w:val="CurrentList12"/>
    <w:lvl w:ilvl="0">
      <w:start w:val="1"/>
      <w:numFmt w:val="bullet"/>
      <w:lvlText w:val=""/>
      <w:lvlJc w:val="left"/>
      <w:pPr>
        <w:ind w:left="227" w:hanging="227"/>
      </w:pPr>
      <w:rPr>
        <w:rFonts w:ascii="Symbol" w:hAnsi="Symbo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885AF9"/>
    <w:multiLevelType w:val="multilevel"/>
    <w:tmpl w:val="DCE4C31C"/>
    <w:styleLink w:val="CurrentList16"/>
    <w:lvl w:ilvl="0">
      <w:start w:val="1"/>
      <w:numFmt w:val="decimal"/>
      <w:lvlText w:val="%1."/>
      <w:lvlJc w:val="left"/>
      <w:pPr>
        <w:ind w:left="681" w:hanging="454"/>
      </w:pPr>
      <w:rPr>
        <w:rFonts w:hint="default"/>
      </w:rPr>
    </w:lvl>
    <w:lvl w:ilvl="1">
      <w:start w:val="1"/>
      <w:numFmt w:val="lowerLetter"/>
      <w:lvlText w:val="%2."/>
      <w:lvlJc w:val="left"/>
      <w:pPr>
        <w:ind w:left="681" w:firstLine="453"/>
      </w:pPr>
      <w:rPr>
        <w:rFonts w:hint="default"/>
      </w:rPr>
    </w:lvl>
    <w:lvl w:ilvl="2">
      <w:start w:val="1"/>
      <w:numFmt w:val="lowerRoman"/>
      <w:lvlText w:val="%3)"/>
      <w:lvlJc w:val="left"/>
      <w:pPr>
        <w:ind w:left="1307" w:hanging="360"/>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4" w15:restartNumberingAfterBreak="0">
    <w:nsid w:val="06440750"/>
    <w:multiLevelType w:val="multilevel"/>
    <w:tmpl w:val="ED0ED430"/>
    <w:styleLink w:val="CurrentList2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6715BE8"/>
    <w:multiLevelType w:val="multilevel"/>
    <w:tmpl w:val="BCF6CD68"/>
    <w:lvl w:ilvl="0">
      <w:start w:val="1"/>
      <w:numFmt w:val="decimal"/>
      <w:pStyle w:val="List-NumberedL1"/>
      <w:lvlText w:val="%1."/>
      <w:lvlJc w:val="left"/>
      <w:pPr>
        <w:ind w:left="454" w:hanging="454"/>
      </w:pPr>
      <w:rPr>
        <w:rFonts w:hint="default"/>
      </w:rPr>
    </w:lvl>
    <w:lvl w:ilvl="1">
      <w:start w:val="1"/>
      <w:numFmt w:val="lowerLetter"/>
      <w:pStyle w:val="List-AlphabeticalL2"/>
      <w:lvlText w:val="%2."/>
      <w:lvlJc w:val="left"/>
      <w:pPr>
        <w:ind w:left="227" w:firstLine="227"/>
      </w:pPr>
      <w:rPr>
        <w:rFonts w:hint="default"/>
      </w:rPr>
    </w:lvl>
    <w:lvl w:ilvl="2">
      <w:start w:val="1"/>
      <w:numFmt w:val="lowerRoman"/>
      <w:pStyle w:val="List-NumeralsL3"/>
      <w:lvlText w:val="%3."/>
      <w:lvlJc w:val="left"/>
      <w:pPr>
        <w:ind w:left="454" w:firstLine="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6B61B24"/>
    <w:multiLevelType w:val="hybridMultilevel"/>
    <w:tmpl w:val="C578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742C57"/>
    <w:multiLevelType w:val="hybridMultilevel"/>
    <w:tmpl w:val="915E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7B84D85"/>
    <w:multiLevelType w:val="multilevel"/>
    <w:tmpl w:val="664247D0"/>
    <w:styleLink w:val="LFO1"/>
    <w:lvl w:ilvl="0">
      <w:numFmt w:val="bullet"/>
      <w:lvlText w:val=""/>
      <w:lvlJc w:val="left"/>
      <w:pPr>
        <w:ind w:left="360" w:hanging="360"/>
      </w:pPr>
      <w:rPr>
        <w:rFonts w:ascii="Symbol" w:hAnsi="Symbol"/>
        <w:color w:val="000000"/>
      </w:rPr>
    </w:lvl>
    <w:lvl w:ilvl="1">
      <w:numFmt w:val="bullet"/>
      <w:lvlText w:val="–"/>
      <w:lvlJc w:val="left"/>
      <w:pPr>
        <w:ind w:left="227" w:firstLine="0"/>
      </w:pPr>
      <w:rPr>
        <w:rFonts w:ascii="Arial" w:hAnsi="Arial"/>
        <w:color w:val="000000"/>
      </w:rPr>
    </w:lvl>
    <w:lvl w:ilvl="2">
      <w:numFmt w:val="bullet"/>
      <w:lvlText w:val="–"/>
      <w:lvlJc w:val="left"/>
      <w:pPr>
        <w:ind w:left="227" w:firstLine="227"/>
      </w:pPr>
      <w:rPr>
        <w:rFonts w:ascii="Arial" w:hAnsi="Arial"/>
        <w:color w:val="00000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8624FC6"/>
    <w:multiLevelType w:val="multilevel"/>
    <w:tmpl w:val="C610F594"/>
    <w:styleLink w:val="x"/>
    <w:lvl w:ilvl="0">
      <w:start w:val="1"/>
      <w:numFmt w:val="bullet"/>
      <w:lvlText w:val=""/>
      <w:lvlJc w:val="left"/>
      <w:pPr>
        <w:ind w:left="1210" w:hanging="360"/>
      </w:pPr>
      <w:rPr>
        <w:rFonts w:ascii="Wingdings" w:hAnsi="Wingdings"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20" w15:restartNumberingAfterBreak="0">
    <w:nsid w:val="090C5562"/>
    <w:multiLevelType w:val="hybridMultilevel"/>
    <w:tmpl w:val="0214FE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95A6039"/>
    <w:multiLevelType w:val="hybridMultilevel"/>
    <w:tmpl w:val="8256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720C49"/>
    <w:multiLevelType w:val="multilevel"/>
    <w:tmpl w:val="732CEDBE"/>
    <w:styleLink w:val="CurrentList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A4949E8"/>
    <w:multiLevelType w:val="multilevel"/>
    <w:tmpl w:val="476E9FEA"/>
    <w:styleLink w:val="CurrentList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D243F7B"/>
    <w:multiLevelType w:val="multilevel"/>
    <w:tmpl w:val="1A8487F6"/>
    <w:styleLink w:val="CurrentList41"/>
    <w:lvl w:ilvl="0">
      <w:start w:val="1"/>
      <w:numFmt w:val="bullet"/>
      <w:lvlText w:val=""/>
      <w:lvlJc w:val="left"/>
      <w:pPr>
        <w:ind w:left="170"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DA639DF"/>
    <w:multiLevelType w:val="multilevel"/>
    <w:tmpl w:val="F9DC1930"/>
    <w:styleLink w:val="CurrentList18"/>
    <w:lvl w:ilvl="0">
      <w:start w:val="1"/>
      <w:numFmt w:val="bullet"/>
      <w:lvlText w:val=""/>
      <w:lvlJc w:val="left"/>
      <w:pPr>
        <w:ind w:left="227" w:hanging="227"/>
      </w:pPr>
      <w:rPr>
        <w:rFonts w:ascii="Symbol" w:hAnsi="Symbo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EC55C85"/>
    <w:multiLevelType w:val="multilevel"/>
    <w:tmpl w:val="F944595C"/>
    <w:styleLink w:val="CurrentList51"/>
    <w:lvl w:ilvl="0">
      <w:start w:val="1"/>
      <w:numFmt w:val="bullet"/>
      <w:pStyle w:val="BulletL1"/>
      <w:lvlText w:val=""/>
      <w:lvlJc w:val="left"/>
      <w:pPr>
        <w:ind w:left="227" w:hanging="227"/>
      </w:pPr>
      <w:rPr>
        <w:rFonts w:ascii="Symbol" w:hAnsi="Symbol" w:hint="default"/>
        <w:color w:val="000000" w:themeColor="text1"/>
      </w:rPr>
    </w:lvl>
    <w:lvl w:ilvl="1">
      <w:start w:val="1"/>
      <w:numFmt w:val="bullet"/>
      <w:pStyle w:val="BulletL2"/>
      <w:lvlText w:val="–"/>
      <w:lvlJc w:val="left"/>
      <w:pPr>
        <w:ind w:left="227" w:firstLine="0"/>
      </w:pPr>
      <w:rPr>
        <w:rFonts w:ascii="Arial" w:hAnsi="Arial" w:hint="default"/>
        <w:color w:val="000000" w:themeColor="text1"/>
      </w:rPr>
    </w:lvl>
    <w:lvl w:ilvl="2">
      <w:start w:val="1"/>
      <w:numFmt w:val="bullet"/>
      <w:pStyle w:val="BulletL3"/>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F084D12"/>
    <w:multiLevelType w:val="hybridMultilevel"/>
    <w:tmpl w:val="F592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524515"/>
    <w:multiLevelType w:val="hybridMultilevel"/>
    <w:tmpl w:val="1B968D18"/>
    <w:lvl w:ilvl="0" w:tplc="51E89B44">
      <w:start w:val="1"/>
      <w:numFmt w:val="bullet"/>
      <w:lvlText w:val=""/>
      <w:lvlJc w:val="left"/>
      <w:pPr>
        <w:ind w:left="720" w:hanging="360"/>
      </w:pPr>
      <w:rPr>
        <w:rFonts w:ascii="Symbol" w:hAnsi="Symbol" w:hint="default"/>
      </w:rPr>
    </w:lvl>
    <w:lvl w:ilvl="1" w:tplc="EC0C0F9A">
      <w:start w:val="1"/>
      <w:numFmt w:val="bullet"/>
      <w:lvlText w:val="o"/>
      <w:lvlJc w:val="left"/>
      <w:pPr>
        <w:ind w:left="1440" w:hanging="360"/>
      </w:pPr>
      <w:rPr>
        <w:rFonts w:ascii="Courier New" w:hAnsi="Courier New" w:hint="default"/>
      </w:rPr>
    </w:lvl>
    <w:lvl w:ilvl="2" w:tplc="FC7CDD4A">
      <w:start w:val="1"/>
      <w:numFmt w:val="bullet"/>
      <w:lvlText w:val=""/>
      <w:lvlJc w:val="left"/>
      <w:pPr>
        <w:ind w:left="2160" w:hanging="360"/>
      </w:pPr>
      <w:rPr>
        <w:rFonts w:ascii="Wingdings" w:hAnsi="Wingdings" w:hint="default"/>
      </w:rPr>
    </w:lvl>
    <w:lvl w:ilvl="3" w:tplc="1D40AB26">
      <w:start w:val="1"/>
      <w:numFmt w:val="bullet"/>
      <w:lvlText w:val=""/>
      <w:lvlJc w:val="left"/>
      <w:pPr>
        <w:ind w:left="2880" w:hanging="360"/>
      </w:pPr>
      <w:rPr>
        <w:rFonts w:ascii="Symbol" w:hAnsi="Symbol" w:hint="default"/>
      </w:rPr>
    </w:lvl>
    <w:lvl w:ilvl="4" w:tplc="46047652">
      <w:start w:val="1"/>
      <w:numFmt w:val="bullet"/>
      <w:lvlText w:val="o"/>
      <w:lvlJc w:val="left"/>
      <w:pPr>
        <w:ind w:left="3600" w:hanging="360"/>
      </w:pPr>
      <w:rPr>
        <w:rFonts w:ascii="Courier New" w:hAnsi="Courier New" w:hint="default"/>
      </w:rPr>
    </w:lvl>
    <w:lvl w:ilvl="5" w:tplc="A0AECB60">
      <w:start w:val="1"/>
      <w:numFmt w:val="bullet"/>
      <w:lvlText w:val=""/>
      <w:lvlJc w:val="left"/>
      <w:pPr>
        <w:ind w:left="4320" w:hanging="360"/>
      </w:pPr>
      <w:rPr>
        <w:rFonts w:ascii="Wingdings" w:hAnsi="Wingdings" w:hint="default"/>
      </w:rPr>
    </w:lvl>
    <w:lvl w:ilvl="6" w:tplc="DE108734">
      <w:start w:val="1"/>
      <w:numFmt w:val="bullet"/>
      <w:lvlText w:val=""/>
      <w:lvlJc w:val="left"/>
      <w:pPr>
        <w:ind w:left="5040" w:hanging="360"/>
      </w:pPr>
      <w:rPr>
        <w:rFonts w:ascii="Symbol" w:hAnsi="Symbol" w:hint="default"/>
      </w:rPr>
    </w:lvl>
    <w:lvl w:ilvl="7" w:tplc="790AFBDC">
      <w:start w:val="1"/>
      <w:numFmt w:val="bullet"/>
      <w:lvlText w:val="o"/>
      <w:lvlJc w:val="left"/>
      <w:pPr>
        <w:ind w:left="5760" w:hanging="360"/>
      </w:pPr>
      <w:rPr>
        <w:rFonts w:ascii="Courier New" w:hAnsi="Courier New" w:hint="default"/>
      </w:rPr>
    </w:lvl>
    <w:lvl w:ilvl="8" w:tplc="D766E6D4">
      <w:start w:val="1"/>
      <w:numFmt w:val="bullet"/>
      <w:lvlText w:val=""/>
      <w:lvlJc w:val="left"/>
      <w:pPr>
        <w:ind w:left="6480" w:hanging="360"/>
      </w:pPr>
      <w:rPr>
        <w:rFonts w:ascii="Wingdings" w:hAnsi="Wingdings" w:hint="default"/>
      </w:rPr>
    </w:lvl>
  </w:abstractNum>
  <w:abstractNum w:abstractNumId="29" w15:restartNumberingAfterBreak="0">
    <w:nsid w:val="10954918"/>
    <w:multiLevelType w:val="hybridMultilevel"/>
    <w:tmpl w:val="FB348614"/>
    <w:styleLink w:val="CurrentList11"/>
    <w:lvl w:ilvl="0" w:tplc="B3D22B00">
      <w:start w:val="1"/>
      <w:numFmt w:val="bullet"/>
      <w:lvlText w:val="–"/>
      <w:lvlJc w:val="left"/>
      <w:pPr>
        <w:ind w:left="227" w:hanging="227"/>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0CADFF"/>
    <w:multiLevelType w:val="hybridMultilevel"/>
    <w:tmpl w:val="FFFFFFFF"/>
    <w:lvl w:ilvl="0" w:tplc="6DA013B4">
      <w:start w:val="1"/>
      <w:numFmt w:val="bullet"/>
      <w:lvlText w:val=""/>
      <w:lvlJc w:val="left"/>
      <w:pPr>
        <w:ind w:left="720" w:hanging="360"/>
      </w:pPr>
      <w:rPr>
        <w:rFonts w:ascii="Symbol" w:hAnsi="Symbol" w:hint="default"/>
      </w:rPr>
    </w:lvl>
    <w:lvl w:ilvl="1" w:tplc="597C7BA0">
      <w:start w:val="1"/>
      <w:numFmt w:val="bullet"/>
      <w:lvlText w:val="o"/>
      <w:lvlJc w:val="left"/>
      <w:pPr>
        <w:ind w:left="1440" w:hanging="360"/>
      </w:pPr>
      <w:rPr>
        <w:rFonts w:ascii="Courier New" w:hAnsi="Courier New" w:hint="default"/>
      </w:rPr>
    </w:lvl>
    <w:lvl w:ilvl="2" w:tplc="1A50C05A">
      <w:start w:val="1"/>
      <w:numFmt w:val="bullet"/>
      <w:lvlText w:val=""/>
      <w:lvlJc w:val="left"/>
      <w:pPr>
        <w:ind w:left="2160" w:hanging="360"/>
      </w:pPr>
      <w:rPr>
        <w:rFonts w:ascii="Wingdings" w:hAnsi="Wingdings" w:hint="default"/>
      </w:rPr>
    </w:lvl>
    <w:lvl w:ilvl="3" w:tplc="F32EE8E8">
      <w:start w:val="1"/>
      <w:numFmt w:val="bullet"/>
      <w:lvlText w:val=""/>
      <w:lvlJc w:val="left"/>
      <w:pPr>
        <w:ind w:left="2880" w:hanging="360"/>
      </w:pPr>
      <w:rPr>
        <w:rFonts w:ascii="Symbol" w:hAnsi="Symbol" w:hint="default"/>
      </w:rPr>
    </w:lvl>
    <w:lvl w:ilvl="4" w:tplc="AF24A1AC">
      <w:start w:val="1"/>
      <w:numFmt w:val="bullet"/>
      <w:lvlText w:val="o"/>
      <w:lvlJc w:val="left"/>
      <w:pPr>
        <w:ind w:left="3600" w:hanging="360"/>
      </w:pPr>
      <w:rPr>
        <w:rFonts w:ascii="Courier New" w:hAnsi="Courier New" w:hint="default"/>
      </w:rPr>
    </w:lvl>
    <w:lvl w:ilvl="5" w:tplc="D46E23CE">
      <w:start w:val="1"/>
      <w:numFmt w:val="bullet"/>
      <w:lvlText w:val=""/>
      <w:lvlJc w:val="left"/>
      <w:pPr>
        <w:ind w:left="4320" w:hanging="360"/>
      </w:pPr>
      <w:rPr>
        <w:rFonts w:ascii="Wingdings" w:hAnsi="Wingdings" w:hint="default"/>
      </w:rPr>
    </w:lvl>
    <w:lvl w:ilvl="6" w:tplc="D71A9AB0">
      <w:start w:val="1"/>
      <w:numFmt w:val="bullet"/>
      <w:lvlText w:val=""/>
      <w:lvlJc w:val="left"/>
      <w:pPr>
        <w:ind w:left="5040" w:hanging="360"/>
      </w:pPr>
      <w:rPr>
        <w:rFonts w:ascii="Symbol" w:hAnsi="Symbol" w:hint="default"/>
      </w:rPr>
    </w:lvl>
    <w:lvl w:ilvl="7" w:tplc="FE000DFA">
      <w:start w:val="1"/>
      <w:numFmt w:val="bullet"/>
      <w:lvlText w:val="o"/>
      <w:lvlJc w:val="left"/>
      <w:pPr>
        <w:ind w:left="5760" w:hanging="360"/>
      </w:pPr>
      <w:rPr>
        <w:rFonts w:ascii="Courier New" w:hAnsi="Courier New" w:hint="default"/>
      </w:rPr>
    </w:lvl>
    <w:lvl w:ilvl="8" w:tplc="A19A2F70">
      <w:start w:val="1"/>
      <w:numFmt w:val="bullet"/>
      <w:lvlText w:val=""/>
      <w:lvlJc w:val="left"/>
      <w:pPr>
        <w:ind w:left="6480" w:hanging="360"/>
      </w:pPr>
      <w:rPr>
        <w:rFonts w:ascii="Wingdings" w:hAnsi="Wingdings" w:hint="default"/>
      </w:rPr>
    </w:lvl>
  </w:abstractNum>
  <w:abstractNum w:abstractNumId="31" w15:restartNumberingAfterBreak="0">
    <w:nsid w:val="11593B89"/>
    <w:multiLevelType w:val="hybridMultilevel"/>
    <w:tmpl w:val="742C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8B4F58"/>
    <w:multiLevelType w:val="hybridMultilevel"/>
    <w:tmpl w:val="7358775C"/>
    <w:lvl w:ilvl="0" w:tplc="7960BAD0">
      <w:start w:val="1"/>
      <w:numFmt w:val="bullet"/>
      <w:lvlText w:val=""/>
      <w:lvlJc w:val="left"/>
      <w:pPr>
        <w:ind w:left="720" w:hanging="360"/>
      </w:pPr>
      <w:rPr>
        <w:rFonts w:ascii="Symbol" w:hAnsi="Symbol" w:hint="default"/>
      </w:rPr>
    </w:lvl>
    <w:lvl w:ilvl="1" w:tplc="3E3872CC">
      <w:start w:val="1"/>
      <w:numFmt w:val="bullet"/>
      <w:lvlText w:val="o"/>
      <w:lvlJc w:val="left"/>
      <w:pPr>
        <w:ind w:left="1440" w:hanging="360"/>
      </w:pPr>
      <w:rPr>
        <w:rFonts w:ascii="Courier New" w:hAnsi="Courier New" w:hint="default"/>
      </w:rPr>
    </w:lvl>
    <w:lvl w:ilvl="2" w:tplc="98C663FC">
      <w:start w:val="1"/>
      <w:numFmt w:val="bullet"/>
      <w:lvlText w:val=""/>
      <w:lvlJc w:val="left"/>
      <w:pPr>
        <w:ind w:left="2160" w:hanging="360"/>
      </w:pPr>
      <w:rPr>
        <w:rFonts w:ascii="Wingdings" w:hAnsi="Wingdings" w:hint="default"/>
      </w:rPr>
    </w:lvl>
    <w:lvl w:ilvl="3" w:tplc="1D5A5F20">
      <w:start w:val="1"/>
      <w:numFmt w:val="bullet"/>
      <w:lvlText w:val=""/>
      <w:lvlJc w:val="left"/>
      <w:pPr>
        <w:ind w:left="2880" w:hanging="360"/>
      </w:pPr>
      <w:rPr>
        <w:rFonts w:ascii="Symbol" w:hAnsi="Symbol" w:hint="default"/>
      </w:rPr>
    </w:lvl>
    <w:lvl w:ilvl="4" w:tplc="CB86523A">
      <w:start w:val="1"/>
      <w:numFmt w:val="bullet"/>
      <w:lvlText w:val="o"/>
      <w:lvlJc w:val="left"/>
      <w:pPr>
        <w:ind w:left="3600" w:hanging="360"/>
      </w:pPr>
      <w:rPr>
        <w:rFonts w:ascii="Courier New" w:hAnsi="Courier New" w:hint="default"/>
      </w:rPr>
    </w:lvl>
    <w:lvl w:ilvl="5" w:tplc="FEEC4030">
      <w:start w:val="1"/>
      <w:numFmt w:val="bullet"/>
      <w:lvlText w:val=""/>
      <w:lvlJc w:val="left"/>
      <w:pPr>
        <w:ind w:left="4320" w:hanging="360"/>
      </w:pPr>
      <w:rPr>
        <w:rFonts w:ascii="Wingdings" w:hAnsi="Wingdings" w:hint="default"/>
      </w:rPr>
    </w:lvl>
    <w:lvl w:ilvl="6" w:tplc="F0CC4AB2">
      <w:start w:val="1"/>
      <w:numFmt w:val="bullet"/>
      <w:lvlText w:val=""/>
      <w:lvlJc w:val="left"/>
      <w:pPr>
        <w:ind w:left="5040" w:hanging="360"/>
      </w:pPr>
      <w:rPr>
        <w:rFonts w:ascii="Symbol" w:hAnsi="Symbol" w:hint="default"/>
      </w:rPr>
    </w:lvl>
    <w:lvl w:ilvl="7" w:tplc="F2BA7DF0">
      <w:start w:val="1"/>
      <w:numFmt w:val="bullet"/>
      <w:lvlText w:val="o"/>
      <w:lvlJc w:val="left"/>
      <w:pPr>
        <w:ind w:left="5760" w:hanging="360"/>
      </w:pPr>
      <w:rPr>
        <w:rFonts w:ascii="Courier New" w:hAnsi="Courier New" w:hint="default"/>
      </w:rPr>
    </w:lvl>
    <w:lvl w:ilvl="8" w:tplc="CF34A110">
      <w:start w:val="1"/>
      <w:numFmt w:val="bullet"/>
      <w:lvlText w:val=""/>
      <w:lvlJc w:val="left"/>
      <w:pPr>
        <w:ind w:left="6480" w:hanging="360"/>
      </w:pPr>
      <w:rPr>
        <w:rFonts w:ascii="Wingdings" w:hAnsi="Wingdings" w:hint="default"/>
      </w:rPr>
    </w:lvl>
  </w:abstractNum>
  <w:abstractNum w:abstractNumId="33" w15:restartNumberingAfterBreak="0">
    <w:nsid w:val="12987BE5"/>
    <w:multiLevelType w:val="multilevel"/>
    <w:tmpl w:val="254650D8"/>
    <w:styleLink w:val="CurrentList17"/>
    <w:lvl w:ilvl="0">
      <w:start w:val="1"/>
      <w:numFmt w:val="decimal"/>
      <w:lvlText w:val="%1."/>
      <w:lvlJc w:val="left"/>
      <w:pPr>
        <w:ind w:left="454" w:hanging="454"/>
      </w:pPr>
      <w:rPr>
        <w:rFonts w:hint="default"/>
      </w:rPr>
    </w:lvl>
    <w:lvl w:ilvl="1">
      <w:start w:val="1"/>
      <w:numFmt w:val="lowerLetter"/>
      <w:lvlText w:val="%2."/>
      <w:lvlJc w:val="left"/>
      <w:pPr>
        <w:ind w:left="227" w:firstLine="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2AE445B"/>
    <w:multiLevelType w:val="hybridMultilevel"/>
    <w:tmpl w:val="2A241CC6"/>
    <w:lvl w:ilvl="0" w:tplc="39BEBC8C">
      <w:start w:val="1"/>
      <w:numFmt w:val="bullet"/>
      <w:lvlText w:val=""/>
      <w:lvlJc w:val="left"/>
      <w:pPr>
        <w:ind w:left="720" w:hanging="360"/>
      </w:pPr>
      <w:rPr>
        <w:rFonts w:ascii="Symbol" w:hAnsi="Symbol" w:hint="default"/>
      </w:rPr>
    </w:lvl>
    <w:lvl w:ilvl="1" w:tplc="C44C1FA6">
      <w:start w:val="1"/>
      <w:numFmt w:val="bullet"/>
      <w:lvlText w:val="o"/>
      <w:lvlJc w:val="left"/>
      <w:pPr>
        <w:ind w:left="1440" w:hanging="360"/>
      </w:pPr>
      <w:rPr>
        <w:rFonts w:ascii="Courier New" w:hAnsi="Courier New" w:hint="default"/>
      </w:rPr>
    </w:lvl>
    <w:lvl w:ilvl="2" w:tplc="8F982C28">
      <w:start w:val="1"/>
      <w:numFmt w:val="bullet"/>
      <w:lvlText w:val=""/>
      <w:lvlJc w:val="left"/>
      <w:pPr>
        <w:ind w:left="2160" w:hanging="360"/>
      </w:pPr>
      <w:rPr>
        <w:rFonts w:ascii="Wingdings" w:hAnsi="Wingdings" w:hint="default"/>
      </w:rPr>
    </w:lvl>
    <w:lvl w:ilvl="3" w:tplc="5802B0D4">
      <w:start w:val="1"/>
      <w:numFmt w:val="bullet"/>
      <w:lvlText w:val=""/>
      <w:lvlJc w:val="left"/>
      <w:pPr>
        <w:ind w:left="2880" w:hanging="360"/>
      </w:pPr>
      <w:rPr>
        <w:rFonts w:ascii="Symbol" w:hAnsi="Symbol" w:hint="default"/>
      </w:rPr>
    </w:lvl>
    <w:lvl w:ilvl="4" w:tplc="2EC0090E">
      <w:start w:val="1"/>
      <w:numFmt w:val="bullet"/>
      <w:lvlText w:val="o"/>
      <w:lvlJc w:val="left"/>
      <w:pPr>
        <w:ind w:left="3600" w:hanging="360"/>
      </w:pPr>
      <w:rPr>
        <w:rFonts w:ascii="Courier New" w:hAnsi="Courier New" w:hint="default"/>
      </w:rPr>
    </w:lvl>
    <w:lvl w:ilvl="5" w:tplc="DDCEBF84">
      <w:start w:val="1"/>
      <w:numFmt w:val="bullet"/>
      <w:lvlText w:val=""/>
      <w:lvlJc w:val="left"/>
      <w:pPr>
        <w:ind w:left="4320" w:hanging="360"/>
      </w:pPr>
      <w:rPr>
        <w:rFonts w:ascii="Wingdings" w:hAnsi="Wingdings" w:hint="default"/>
      </w:rPr>
    </w:lvl>
    <w:lvl w:ilvl="6" w:tplc="C9AEAA9E">
      <w:start w:val="1"/>
      <w:numFmt w:val="bullet"/>
      <w:lvlText w:val=""/>
      <w:lvlJc w:val="left"/>
      <w:pPr>
        <w:ind w:left="5040" w:hanging="360"/>
      </w:pPr>
      <w:rPr>
        <w:rFonts w:ascii="Symbol" w:hAnsi="Symbol" w:hint="default"/>
      </w:rPr>
    </w:lvl>
    <w:lvl w:ilvl="7" w:tplc="191EF088">
      <w:start w:val="1"/>
      <w:numFmt w:val="bullet"/>
      <w:lvlText w:val="o"/>
      <w:lvlJc w:val="left"/>
      <w:pPr>
        <w:ind w:left="5760" w:hanging="360"/>
      </w:pPr>
      <w:rPr>
        <w:rFonts w:ascii="Courier New" w:hAnsi="Courier New" w:hint="default"/>
      </w:rPr>
    </w:lvl>
    <w:lvl w:ilvl="8" w:tplc="1390BE4E">
      <w:start w:val="1"/>
      <w:numFmt w:val="bullet"/>
      <w:lvlText w:val=""/>
      <w:lvlJc w:val="left"/>
      <w:pPr>
        <w:ind w:left="6480" w:hanging="360"/>
      </w:pPr>
      <w:rPr>
        <w:rFonts w:ascii="Wingdings" w:hAnsi="Wingdings" w:hint="default"/>
      </w:rPr>
    </w:lvl>
  </w:abstractNum>
  <w:abstractNum w:abstractNumId="35" w15:restartNumberingAfterBreak="0">
    <w:nsid w:val="12E7FC01"/>
    <w:multiLevelType w:val="hybridMultilevel"/>
    <w:tmpl w:val="E924CA82"/>
    <w:lvl w:ilvl="0" w:tplc="719E2B7E">
      <w:start w:val="1"/>
      <w:numFmt w:val="bullet"/>
      <w:lvlText w:val=""/>
      <w:lvlJc w:val="left"/>
      <w:pPr>
        <w:ind w:left="720" w:hanging="360"/>
      </w:pPr>
      <w:rPr>
        <w:rFonts w:ascii="Symbol" w:hAnsi="Symbol" w:hint="default"/>
      </w:rPr>
    </w:lvl>
    <w:lvl w:ilvl="1" w:tplc="DD18956E">
      <w:start w:val="1"/>
      <w:numFmt w:val="bullet"/>
      <w:lvlText w:val="o"/>
      <w:lvlJc w:val="left"/>
      <w:pPr>
        <w:ind w:left="1440" w:hanging="360"/>
      </w:pPr>
      <w:rPr>
        <w:rFonts w:ascii="Courier New" w:hAnsi="Courier New" w:hint="default"/>
      </w:rPr>
    </w:lvl>
    <w:lvl w:ilvl="2" w:tplc="30824E1A">
      <w:start w:val="1"/>
      <w:numFmt w:val="bullet"/>
      <w:lvlText w:val=""/>
      <w:lvlJc w:val="left"/>
      <w:pPr>
        <w:ind w:left="2160" w:hanging="360"/>
      </w:pPr>
      <w:rPr>
        <w:rFonts w:ascii="Wingdings" w:hAnsi="Wingdings" w:hint="default"/>
      </w:rPr>
    </w:lvl>
    <w:lvl w:ilvl="3" w:tplc="960845FA">
      <w:start w:val="1"/>
      <w:numFmt w:val="bullet"/>
      <w:lvlText w:val=""/>
      <w:lvlJc w:val="left"/>
      <w:pPr>
        <w:ind w:left="2880" w:hanging="360"/>
      </w:pPr>
      <w:rPr>
        <w:rFonts w:ascii="Symbol" w:hAnsi="Symbol" w:hint="default"/>
      </w:rPr>
    </w:lvl>
    <w:lvl w:ilvl="4" w:tplc="D71ABAAC">
      <w:start w:val="1"/>
      <w:numFmt w:val="bullet"/>
      <w:lvlText w:val="o"/>
      <w:lvlJc w:val="left"/>
      <w:pPr>
        <w:ind w:left="3600" w:hanging="360"/>
      </w:pPr>
      <w:rPr>
        <w:rFonts w:ascii="Courier New" w:hAnsi="Courier New" w:hint="default"/>
      </w:rPr>
    </w:lvl>
    <w:lvl w:ilvl="5" w:tplc="C8B6691C">
      <w:start w:val="1"/>
      <w:numFmt w:val="bullet"/>
      <w:lvlText w:val=""/>
      <w:lvlJc w:val="left"/>
      <w:pPr>
        <w:ind w:left="4320" w:hanging="360"/>
      </w:pPr>
      <w:rPr>
        <w:rFonts w:ascii="Wingdings" w:hAnsi="Wingdings" w:hint="default"/>
      </w:rPr>
    </w:lvl>
    <w:lvl w:ilvl="6" w:tplc="E61AEF92">
      <w:start w:val="1"/>
      <w:numFmt w:val="bullet"/>
      <w:lvlText w:val=""/>
      <w:lvlJc w:val="left"/>
      <w:pPr>
        <w:ind w:left="5040" w:hanging="360"/>
      </w:pPr>
      <w:rPr>
        <w:rFonts w:ascii="Symbol" w:hAnsi="Symbol" w:hint="default"/>
      </w:rPr>
    </w:lvl>
    <w:lvl w:ilvl="7" w:tplc="6E264B02">
      <w:start w:val="1"/>
      <w:numFmt w:val="bullet"/>
      <w:lvlText w:val="o"/>
      <w:lvlJc w:val="left"/>
      <w:pPr>
        <w:ind w:left="5760" w:hanging="360"/>
      </w:pPr>
      <w:rPr>
        <w:rFonts w:ascii="Courier New" w:hAnsi="Courier New" w:hint="default"/>
      </w:rPr>
    </w:lvl>
    <w:lvl w:ilvl="8" w:tplc="0FC4485C">
      <w:start w:val="1"/>
      <w:numFmt w:val="bullet"/>
      <w:lvlText w:val=""/>
      <w:lvlJc w:val="left"/>
      <w:pPr>
        <w:ind w:left="6480" w:hanging="360"/>
      </w:pPr>
      <w:rPr>
        <w:rFonts w:ascii="Wingdings" w:hAnsi="Wingdings" w:hint="default"/>
      </w:rPr>
    </w:lvl>
  </w:abstractNum>
  <w:abstractNum w:abstractNumId="36" w15:restartNumberingAfterBreak="0">
    <w:nsid w:val="12EF1298"/>
    <w:multiLevelType w:val="hybridMultilevel"/>
    <w:tmpl w:val="E668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00239D"/>
    <w:multiLevelType w:val="hybridMultilevel"/>
    <w:tmpl w:val="A39C29FE"/>
    <w:lvl w:ilvl="0" w:tplc="67DCE5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2F1778"/>
    <w:multiLevelType w:val="hybridMultilevel"/>
    <w:tmpl w:val="3214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156A30"/>
    <w:multiLevelType w:val="multilevel"/>
    <w:tmpl w:val="ECA28188"/>
    <w:styleLink w:val="CurrentList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848A78"/>
    <w:multiLevelType w:val="hybridMultilevel"/>
    <w:tmpl w:val="A4DABAA2"/>
    <w:lvl w:ilvl="0" w:tplc="754675F0">
      <w:start w:val="1"/>
      <w:numFmt w:val="bullet"/>
      <w:lvlText w:val=""/>
      <w:lvlJc w:val="left"/>
      <w:pPr>
        <w:ind w:left="720" w:hanging="360"/>
      </w:pPr>
      <w:rPr>
        <w:rFonts w:ascii="Symbol" w:hAnsi="Symbol" w:hint="default"/>
      </w:rPr>
    </w:lvl>
    <w:lvl w:ilvl="1" w:tplc="06F64804">
      <w:start w:val="1"/>
      <w:numFmt w:val="bullet"/>
      <w:lvlText w:val="o"/>
      <w:lvlJc w:val="left"/>
      <w:pPr>
        <w:ind w:left="1440" w:hanging="360"/>
      </w:pPr>
      <w:rPr>
        <w:rFonts w:ascii="Courier New" w:hAnsi="Courier New" w:hint="default"/>
      </w:rPr>
    </w:lvl>
    <w:lvl w:ilvl="2" w:tplc="21448D42">
      <w:start w:val="1"/>
      <w:numFmt w:val="bullet"/>
      <w:lvlText w:val=""/>
      <w:lvlJc w:val="left"/>
      <w:pPr>
        <w:ind w:left="2160" w:hanging="360"/>
      </w:pPr>
      <w:rPr>
        <w:rFonts w:ascii="Wingdings" w:hAnsi="Wingdings" w:hint="default"/>
      </w:rPr>
    </w:lvl>
    <w:lvl w:ilvl="3" w:tplc="C390EA62">
      <w:start w:val="1"/>
      <w:numFmt w:val="bullet"/>
      <w:lvlText w:val=""/>
      <w:lvlJc w:val="left"/>
      <w:pPr>
        <w:ind w:left="2880" w:hanging="360"/>
      </w:pPr>
      <w:rPr>
        <w:rFonts w:ascii="Symbol" w:hAnsi="Symbol" w:hint="default"/>
      </w:rPr>
    </w:lvl>
    <w:lvl w:ilvl="4" w:tplc="6B54DA12">
      <w:start w:val="1"/>
      <w:numFmt w:val="bullet"/>
      <w:lvlText w:val="o"/>
      <w:lvlJc w:val="left"/>
      <w:pPr>
        <w:ind w:left="3600" w:hanging="360"/>
      </w:pPr>
      <w:rPr>
        <w:rFonts w:ascii="Courier New" w:hAnsi="Courier New" w:hint="default"/>
      </w:rPr>
    </w:lvl>
    <w:lvl w:ilvl="5" w:tplc="84065B00">
      <w:start w:val="1"/>
      <w:numFmt w:val="bullet"/>
      <w:lvlText w:val=""/>
      <w:lvlJc w:val="left"/>
      <w:pPr>
        <w:ind w:left="4320" w:hanging="360"/>
      </w:pPr>
      <w:rPr>
        <w:rFonts w:ascii="Wingdings" w:hAnsi="Wingdings" w:hint="default"/>
      </w:rPr>
    </w:lvl>
    <w:lvl w:ilvl="6" w:tplc="9A008A96">
      <w:start w:val="1"/>
      <w:numFmt w:val="bullet"/>
      <w:lvlText w:val=""/>
      <w:lvlJc w:val="left"/>
      <w:pPr>
        <w:ind w:left="5040" w:hanging="360"/>
      </w:pPr>
      <w:rPr>
        <w:rFonts w:ascii="Symbol" w:hAnsi="Symbol" w:hint="default"/>
      </w:rPr>
    </w:lvl>
    <w:lvl w:ilvl="7" w:tplc="03065028">
      <w:start w:val="1"/>
      <w:numFmt w:val="bullet"/>
      <w:lvlText w:val="o"/>
      <w:lvlJc w:val="left"/>
      <w:pPr>
        <w:ind w:left="5760" w:hanging="360"/>
      </w:pPr>
      <w:rPr>
        <w:rFonts w:ascii="Courier New" w:hAnsi="Courier New" w:hint="default"/>
      </w:rPr>
    </w:lvl>
    <w:lvl w:ilvl="8" w:tplc="89285CCC">
      <w:start w:val="1"/>
      <w:numFmt w:val="bullet"/>
      <w:lvlText w:val=""/>
      <w:lvlJc w:val="left"/>
      <w:pPr>
        <w:ind w:left="6480" w:hanging="360"/>
      </w:pPr>
      <w:rPr>
        <w:rFonts w:ascii="Wingdings" w:hAnsi="Wingdings" w:hint="default"/>
      </w:rPr>
    </w:lvl>
  </w:abstractNum>
  <w:abstractNum w:abstractNumId="41" w15:restartNumberingAfterBreak="0">
    <w:nsid w:val="258F1A91"/>
    <w:multiLevelType w:val="hybridMultilevel"/>
    <w:tmpl w:val="A0A8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6500E1"/>
    <w:multiLevelType w:val="hybridMultilevel"/>
    <w:tmpl w:val="A68A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7BA4EFF"/>
    <w:multiLevelType w:val="hybridMultilevel"/>
    <w:tmpl w:val="35D48F90"/>
    <w:lvl w:ilvl="0" w:tplc="E76A511E">
      <w:start w:val="1"/>
      <w:numFmt w:val="bullet"/>
      <w:lvlText w:val=""/>
      <w:lvlJc w:val="left"/>
      <w:pPr>
        <w:tabs>
          <w:tab w:val="num" w:pos="360"/>
        </w:tabs>
        <w:ind w:left="360" w:hanging="360"/>
      </w:pPr>
      <w:rPr>
        <w:rFonts w:ascii="Symbol" w:hAnsi="Symbol" w:hint="default"/>
        <w:color w:val="B4489B"/>
      </w:rPr>
    </w:lvl>
    <w:lvl w:ilvl="1" w:tplc="054212A4">
      <w:start w:val="1"/>
      <w:numFmt w:val="bullet"/>
      <w:pStyle w:val="Bullet2"/>
      <w:lvlText w:val=""/>
      <w:lvlJc w:val="left"/>
      <w:pPr>
        <w:tabs>
          <w:tab w:val="num" w:pos="1080"/>
        </w:tabs>
        <w:ind w:left="1080" w:hanging="360"/>
      </w:pPr>
      <w:rPr>
        <w:rFonts w:ascii="Symbol" w:hAnsi="Symbol" w:cs="Courier New" w:hint="default"/>
        <w:color w:val="B4489B"/>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9B07FA6"/>
    <w:multiLevelType w:val="hybridMultilevel"/>
    <w:tmpl w:val="3BE880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BDA7CAF"/>
    <w:multiLevelType w:val="multilevel"/>
    <w:tmpl w:val="4ECC3B08"/>
    <w:lvl w:ilvl="0">
      <w:start w:val="1"/>
      <w:numFmt w:val="decimal"/>
      <w:suff w:val="space"/>
      <w:lvlText w:val="%1."/>
      <w:lvlJc w:val="left"/>
      <w:pPr>
        <w:ind w:left="0" w:firstLine="0"/>
      </w:pPr>
    </w:lvl>
    <w:lvl w:ilvl="1">
      <w:start w:val="1"/>
      <w:numFmt w:val="decimal"/>
      <w:pStyle w:val="Heading2Numbered"/>
      <w:suff w:val="space"/>
      <w:lvlText w:val="%1.%2"/>
      <w:lvlJc w:val="left"/>
      <w:pPr>
        <w:ind w:left="142" w:firstLine="0"/>
      </w:pPr>
      <w:rPr>
        <w:rFonts w:hint="default"/>
      </w:rPr>
    </w:lvl>
    <w:lvl w:ilvl="2">
      <w:start w:val="1"/>
      <w:numFmt w:val="decimal"/>
      <w:pStyle w:val="Heading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DF413AD"/>
    <w:multiLevelType w:val="multilevel"/>
    <w:tmpl w:val="FB348614"/>
    <w:styleLink w:val="RoundBulletDash1"/>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0B1023"/>
    <w:multiLevelType w:val="multilevel"/>
    <w:tmpl w:val="F9DC1930"/>
    <w:styleLink w:val="CurrentList13"/>
    <w:lvl w:ilvl="0">
      <w:start w:val="1"/>
      <w:numFmt w:val="bullet"/>
      <w:lvlText w:val=""/>
      <w:lvlJc w:val="left"/>
      <w:pPr>
        <w:ind w:left="227" w:hanging="227"/>
      </w:pPr>
      <w:rPr>
        <w:rFonts w:ascii="Symbol" w:hAnsi="Symbo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10451C"/>
    <w:multiLevelType w:val="hybridMultilevel"/>
    <w:tmpl w:val="02B6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DF10C5"/>
    <w:multiLevelType w:val="hybridMultilevel"/>
    <w:tmpl w:val="1A8487F6"/>
    <w:styleLink w:val="CurrentList31"/>
    <w:lvl w:ilvl="0" w:tplc="FD541E9E">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57763F"/>
    <w:multiLevelType w:val="multilevel"/>
    <w:tmpl w:val="08090023"/>
    <w:styleLink w:val="ArticleSection"/>
    <w:lvl w:ilvl="0">
      <w:start w:val="1"/>
      <w:numFmt w:val="upperRoman"/>
      <w:lvlText w:val="Article %1."/>
      <w:lvlJc w:val="left"/>
      <w:pPr>
        <w:tabs>
          <w:tab w:val="num" w:pos="6120"/>
        </w:tabs>
        <w:ind w:left="0" w:firstLine="0"/>
      </w:pPr>
    </w:lvl>
    <w:lvl w:ilvl="1">
      <w:start w:val="1"/>
      <w:numFmt w:val="decimalZero"/>
      <w:isLgl/>
      <w:lvlText w:val="Section %1.%2"/>
      <w:lvlJc w:val="left"/>
      <w:pPr>
        <w:tabs>
          <w:tab w:val="num" w:pos="6840"/>
        </w:tabs>
        <w:ind w:left="0" w:firstLine="0"/>
      </w:pPr>
    </w:lvl>
    <w:lvl w:ilvl="2">
      <w:start w:val="1"/>
      <w:numFmt w:val="lowerLetter"/>
      <w:lvlText w:val="(%3)"/>
      <w:lvlJc w:val="left"/>
      <w:pPr>
        <w:tabs>
          <w:tab w:val="num" w:pos="208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016"/>
        </w:tabs>
        <w:ind w:left="1008" w:hanging="432"/>
      </w:pPr>
    </w:lvl>
    <w:lvl w:ilvl="5">
      <w:start w:val="1"/>
      <w:numFmt w:val="lowerLetter"/>
      <w:lvlText w:val="%6)"/>
      <w:lvlJc w:val="left"/>
      <w:pPr>
        <w:tabs>
          <w:tab w:val="num" w:pos="216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448"/>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3785254C"/>
    <w:multiLevelType w:val="hybridMultilevel"/>
    <w:tmpl w:val="3E08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C42AF0"/>
    <w:multiLevelType w:val="hybridMultilevel"/>
    <w:tmpl w:val="0D524C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7C71514"/>
    <w:multiLevelType w:val="hybridMultilevel"/>
    <w:tmpl w:val="AA94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5D5FB4"/>
    <w:multiLevelType w:val="multilevel"/>
    <w:tmpl w:val="DFD4687E"/>
    <w:styleLink w:val="CurrentList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A0D4A36"/>
    <w:multiLevelType w:val="hybridMultilevel"/>
    <w:tmpl w:val="5212D58E"/>
    <w:lvl w:ilvl="0" w:tplc="1882B614">
      <w:start w:val="1"/>
      <w:numFmt w:val="bullet"/>
      <w:lvlText w:val=""/>
      <w:lvlJc w:val="left"/>
      <w:pPr>
        <w:ind w:left="1210" w:hanging="360"/>
      </w:pPr>
      <w:rPr>
        <w:rFonts w:ascii="Wingdings" w:hAnsi="Wingdings" w:hint="default"/>
      </w:rPr>
    </w:lvl>
    <w:lvl w:ilvl="1" w:tplc="6A6C3D5C">
      <w:start w:val="1"/>
      <w:numFmt w:val="bullet"/>
      <w:pStyle w:val="BulletL4"/>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6" w15:restartNumberingAfterBreak="0">
    <w:nsid w:val="3BA97232"/>
    <w:multiLevelType w:val="multilevel"/>
    <w:tmpl w:val="5164FF20"/>
    <w:styleLink w:val="CurrentList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C541BF4"/>
    <w:multiLevelType w:val="multilevel"/>
    <w:tmpl w:val="625279BE"/>
    <w:styleLink w:val="CurrentList19"/>
    <w:lvl w:ilvl="0">
      <w:start w:val="1"/>
      <w:numFmt w:val="bullet"/>
      <w:lvlText w:val="•"/>
      <w:lvlJc w:val="left"/>
      <w:pPr>
        <w:ind w:left="227" w:hanging="227"/>
      </w:pPr>
      <w:rPr>
        <w:rFonts w:ascii="Arial" w:hAnsi="Aria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EE22971"/>
    <w:multiLevelType w:val="hybridMultilevel"/>
    <w:tmpl w:val="0370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AACFBA"/>
    <w:multiLevelType w:val="hybridMultilevel"/>
    <w:tmpl w:val="AF1A057C"/>
    <w:lvl w:ilvl="0" w:tplc="A398998A">
      <w:start w:val="1"/>
      <w:numFmt w:val="bullet"/>
      <w:lvlText w:val=""/>
      <w:lvlJc w:val="left"/>
      <w:pPr>
        <w:ind w:left="720" w:hanging="360"/>
      </w:pPr>
      <w:rPr>
        <w:rFonts w:ascii="Symbol" w:hAnsi="Symbol" w:hint="default"/>
      </w:rPr>
    </w:lvl>
    <w:lvl w:ilvl="1" w:tplc="B978A12E">
      <w:start w:val="1"/>
      <w:numFmt w:val="bullet"/>
      <w:lvlText w:val="o"/>
      <w:lvlJc w:val="left"/>
      <w:pPr>
        <w:ind w:left="1440" w:hanging="360"/>
      </w:pPr>
      <w:rPr>
        <w:rFonts w:ascii="Courier New" w:hAnsi="Courier New" w:hint="default"/>
      </w:rPr>
    </w:lvl>
    <w:lvl w:ilvl="2" w:tplc="DDE6722E">
      <w:start w:val="1"/>
      <w:numFmt w:val="bullet"/>
      <w:lvlText w:val=""/>
      <w:lvlJc w:val="left"/>
      <w:pPr>
        <w:ind w:left="2160" w:hanging="360"/>
      </w:pPr>
      <w:rPr>
        <w:rFonts w:ascii="Wingdings" w:hAnsi="Wingdings" w:hint="default"/>
      </w:rPr>
    </w:lvl>
    <w:lvl w:ilvl="3" w:tplc="F2845FA0">
      <w:start w:val="1"/>
      <w:numFmt w:val="bullet"/>
      <w:lvlText w:val=""/>
      <w:lvlJc w:val="left"/>
      <w:pPr>
        <w:ind w:left="2880" w:hanging="360"/>
      </w:pPr>
      <w:rPr>
        <w:rFonts w:ascii="Symbol" w:hAnsi="Symbol" w:hint="default"/>
      </w:rPr>
    </w:lvl>
    <w:lvl w:ilvl="4" w:tplc="D9563CCE">
      <w:start w:val="1"/>
      <w:numFmt w:val="bullet"/>
      <w:lvlText w:val="o"/>
      <w:lvlJc w:val="left"/>
      <w:pPr>
        <w:ind w:left="3600" w:hanging="360"/>
      </w:pPr>
      <w:rPr>
        <w:rFonts w:ascii="Courier New" w:hAnsi="Courier New" w:hint="default"/>
      </w:rPr>
    </w:lvl>
    <w:lvl w:ilvl="5" w:tplc="2940FA84">
      <w:start w:val="1"/>
      <w:numFmt w:val="bullet"/>
      <w:lvlText w:val=""/>
      <w:lvlJc w:val="left"/>
      <w:pPr>
        <w:ind w:left="4320" w:hanging="360"/>
      </w:pPr>
      <w:rPr>
        <w:rFonts w:ascii="Wingdings" w:hAnsi="Wingdings" w:hint="default"/>
      </w:rPr>
    </w:lvl>
    <w:lvl w:ilvl="6" w:tplc="2A5669C8">
      <w:start w:val="1"/>
      <w:numFmt w:val="bullet"/>
      <w:lvlText w:val=""/>
      <w:lvlJc w:val="left"/>
      <w:pPr>
        <w:ind w:left="5040" w:hanging="360"/>
      </w:pPr>
      <w:rPr>
        <w:rFonts w:ascii="Symbol" w:hAnsi="Symbol" w:hint="default"/>
      </w:rPr>
    </w:lvl>
    <w:lvl w:ilvl="7" w:tplc="753E25B2">
      <w:start w:val="1"/>
      <w:numFmt w:val="bullet"/>
      <w:lvlText w:val="o"/>
      <w:lvlJc w:val="left"/>
      <w:pPr>
        <w:ind w:left="5760" w:hanging="360"/>
      </w:pPr>
      <w:rPr>
        <w:rFonts w:ascii="Courier New" w:hAnsi="Courier New" w:hint="default"/>
      </w:rPr>
    </w:lvl>
    <w:lvl w:ilvl="8" w:tplc="A51EE828">
      <w:start w:val="1"/>
      <w:numFmt w:val="bullet"/>
      <w:lvlText w:val=""/>
      <w:lvlJc w:val="left"/>
      <w:pPr>
        <w:ind w:left="6480" w:hanging="360"/>
      </w:pPr>
      <w:rPr>
        <w:rFonts w:ascii="Wingdings" w:hAnsi="Wingdings" w:hint="default"/>
      </w:rPr>
    </w:lvl>
  </w:abstractNum>
  <w:abstractNum w:abstractNumId="60" w15:restartNumberingAfterBreak="0">
    <w:nsid w:val="4164C299"/>
    <w:multiLevelType w:val="hybridMultilevel"/>
    <w:tmpl w:val="1FF6935A"/>
    <w:lvl w:ilvl="0" w:tplc="53BCB992">
      <w:start w:val="1"/>
      <w:numFmt w:val="bullet"/>
      <w:lvlText w:val=""/>
      <w:lvlJc w:val="left"/>
      <w:pPr>
        <w:ind w:left="720" w:hanging="360"/>
      </w:pPr>
      <w:rPr>
        <w:rFonts w:ascii="Symbol" w:hAnsi="Symbol" w:hint="default"/>
      </w:rPr>
    </w:lvl>
    <w:lvl w:ilvl="1" w:tplc="A61E4454">
      <w:start w:val="1"/>
      <w:numFmt w:val="bullet"/>
      <w:lvlText w:val="o"/>
      <w:lvlJc w:val="left"/>
      <w:pPr>
        <w:ind w:left="1440" w:hanging="360"/>
      </w:pPr>
      <w:rPr>
        <w:rFonts w:ascii="Courier New" w:hAnsi="Courier New" w:hint="default"/>
      </w:rPr>
    </w:lvl>
    <w:lvl w:ilvl="2" w:tplc="DEFCFD04">
      <w:start w:val="1"/>
      <w:numFmt w:val="bullet"/>
      <w:lvlText w:val=""/>
      <w:lvlJc w:val="left"/>
      <w:pPr>
        <w:ind w:left="2160" w:hanging="360"/>
      </w:pPr>
      <w:rPr>
        <w:rFonts w:ascii="Wingdings" w:hAnsi="Wingdings" w:hint="default"/>
      </w:rPr>
    </w:lvl>
    <w:lvl w:ilvl="3" w:tplc="1F5C505E">
      <w:start w:val="1"/>
      <w:numFmt w:val="bullet"/>
      <w:lvlText w:val=""/>
      <w:lvlJc w:val="left"/>
      <w:pPr>
        <w:ind w:left="2880" w:hanging="360"/>
      </w:pPr>
      <w:rPr>
        <w:rFonts w:ascii="Symbol" w:hAnsi="Symbol" w:hint="default"/>
      </w:rPr>
    </w:lvl>
    <w:lvl w:ilvl="4" w:tplc="905CADA4">
      <w:start w:val="1"/>
      <w:numFmt w:val="bullet"/>
      <w:lvlText w:val="o"/>
      <w:lvlJc w:val="left"/>
      <w:pPr>
        <w:ind w:left="3600" w:hanging="360"/>
      </w:pPr>
      <w:rPr>
        <w:rFonts w:ascii="Courier New" w:hAnsi="Courier New" w:hint="default"/>
      </w:rPr>
    </w:lvl>
    <w:lvl w:ilvl="5" w:tplc="EDFEED86">
      <w:start w:val="1"/>
      <w:numFmt w:val="bullet"/>
      <w:lvlText w:val=""/>
      <w:lvlJc w:val="left"/>
      <w:pPr>
        <w:ind w:left="4320" w:hanging="360"/>
      </w:pPr>
      <w:rPr>
        <w:rFonts w:ascii="Wingdings" w:hAnsi="Wingdings" w:hint="default"/>
      </w:rPr>
    </w:lvl>
    <w:lvl w:ilvl="6" w:tplc="D2A6CA9A">
      <w:start w:val="1"/>
      <w:numFmt w:val="bullet"/>
      <w:lvlText w:val=""/>
      <w:lvlJc w:val="left"/>
      <w:pPr>
        <w:ind w:left="5040" w:hanging="360"/>
      </w:pPr>
      <w:rPr>
        <w:rFonts w:ascii="Symbol" w:hAnsi="Symbol" w:hint="default"/>
      </w:rPr>
    </w:lvl>
    <w:lvl w:ilvl="7" w:tplc="EF24D982">
      <w:start w:val="1"/>
      <w:numFmt w:val="bullet"/>
      <w:lvlText w:val="o"/>
      <w:lvlJc w:val="left"/>
      <w:pPr>
        <w:ind w:left="5760" w:hanging="360"/>
      </w:pPr>
      <w:rPr>
        <w:rFonts w:ascii="Courier New" w:hAnsi="Courier New" w:hint="default"/>
      </w:rPr>
    </w:lvl>
    <w:lvl w:ilvl="8" w:tplc="0AB63DC8">
      <w:start w:val="1"/>
      <w:numFmt w:val="bullet"/>
      <w:lvlText w:val=""/>
      <w:lvlJc w:val="left"/>
      <w:pPr>
        <w:ind w:left="6480" w:hanging="360"/>
      </w:pPr>
      <w:rPr>
        <w:rFonts w:ascii="Wingdings" w:hAnsi="Wingdings" w:hint="default"/>
      </w:rPr>
    </w:lvl>
  </w:abstractNum>
  <w:abstractNum w:abstractNumId="61" w15:restartNumberingAfterBreak="0">
    <w:nsid w:val="41B02E40"/>
    <w:multiLevelType w:val="hybridMultilevel"/>
    <w:tmpl w:val="0048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tentative="1">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62" w15:restartNumberingAfterBreak="0">
    <w:nsid w:val="441FD8BB"/>
    <w:multiLevelType w:val="hybridMultilevel"/>
    <w:tmpl w:val="2204475E"/>
    <w:lvl w:ilvl="0" w:tplc="5F48B0D8">
      <w:start w:val="1"/>
      <w:numFmt w:val="bullet"/>
      <w:lvlText w:val=""/>
      <w:lvlJc w:val="left"/>
      <w:pPr>
        <w:ind w:left="720" w:hanging="360"/>
      </w:pPr>
      <w:rPr>
        <w:rFonts w:ascii="Symbol" w:hAnsi="Symbol" w:hint="default"/>
      </w:rPr>
    </w:lvl>
    <w:lvl w:ilvl="1" w:tplc="FA5C46EE">
      <w:start w:val="1"/>
      <w:numFmt w:val="bullet"/>
      <w:lvlText w:val="o"/>
      <w:lvlJc w:val="left"/>
      <w:pPr>
        <w:ind w:left="1440" w:hanging="360"/>
      </w:pPr>
      <w:rPr>
        <w:rFonts w:ascii="Courier New" w:hAnsi="Courier New" w:hint="default"/>
      </w:rPr>
    </w:lvl>
    <w:lvl w:ilvl="2" w:tplc="7618F6F0">
      <w:start w:val="1"/>
      <w:numFmt w:val="bullet"/>
      <w:lvlText w:val=""/>
      <w:lvlJc w:val="left"/>
      <w:pPr>
        <w:ind w:left="2160" w:hanging="360"/>
      </w:pPr>
      <w:rPr>
        <w:rFonts w:ascii="Wingdings" w:hAnsi="Wingdings" w:hint="default"/>
      </w:rPr>
    </w:lvl>
    <w:lvl w:ilvl="3" w:tplc="F7645046">
      <w:start w:val="1"/>
      <w:numFmt w:val="bullet"/>
      <w:lvlText w:val=""/>
      <w:lvlJc w:val="left"/>
      <w:pPr>
        <w:ind w:left="2880" w:hanging="360"/>
      </w:pPr>
      <w:rPr>
        <w:rFonts w:ascii="Symbol" w:hAnsi="Symbol" w:hint="default"/>
      </w:rPr>
    </w:lvl>
    <w:lvl w:ilvl="4" w:tplc="ED22E4D6">
      <w:start w:val="1"/>
      <w:numFmt w:val="bullet"/>
      <w:lvlText w:val="o"/>
      <w:lvlJc w:val="left"/>
      <w:pPr>
        <w:ind w:left="3600" w:hanging="360"/>
      </w:pPr>
      <w:rPr>
        <w:rFonts w:ascii="Courier New" w:hAnsi="Courier New" w:hint="default"/>
      </w:rPr>
    </w:lvl>
    <w:lvl w:ilvl="5" w:tplc="97E80AF2">
      <w:start w:val="1"/>
      <w:numFmt w:val="bullet"/>
      <w:lvlText w:val=""/>
      <w:lvlJc w:val="left"/>
      <w:pPr>
        <w:ind w:left="4320" w:hanging="360"/>
      </w:pPr>
      <w:rPr>
        <w:rFonts w:ascii="Wingdings" w:hAnsi="Wingdings" w:hint="default"/>
      </w:rPr>
    </w:lvl>
    <w:lvl w:ilvl="6" w:tplc="23E218D6">
      <w:start w:val="1"/>
      <w:numFmt w:val="bullet"/>
      <w:lvlText w:val=""/>
      <w:lvlJc w:val="left"/>
      <w:pPr>
        <w:ind w:left="5040" w:hanging="360"/>
      </w:pPr>
      <w:rPr>
        <w:rFonts w:ascii="Symbol" w:hAnsi="Symbol" w:hint="default"/>
      </w:rPr>
    </w:lvl>
    <w:lvl w:ilvl="7" w:tplc="1F9E47B0">
      <w:start w:val="1"/>
      <w:numFmt w:val="bullet"/>
      <w:lvlText w:val="o"/>
      <w:lvlJc w:val="left"/>
      <w:pPr>
        <w:ind w:left="5760" w:hanging="360"/>
      </w:pPr>
      <w:rPr>
        <w:rFonts w:ascii="Courier New" w:hAnsi="Courier New" w:hint="default"/>
      </w:rPr>
    </w:lvl>
    <w:lvl w:ilvl="8" w:tplc="9078CFC4">
      <w:start w:val="1"/>
      <w:numFmt w:val="bullet"/>
      <w:lvlText w:val=""/>
      <w:lvlJc w:val="left"/>
      <w:pPr>
        <w:ind w:left="6480" w:hanging="360"/>
      </w:pPr>
      <w:rPr>
        <w:rFonts w:ascii="Wingdings" w:hAnsi="Wingdings" w:hint="default"/>
      </w:rPr>
    </w:lvl>
  </w:abstractNum>
  <w:abstractNum w:abstractNumId="63" w15:restartNumberingAfterBreak="0">
    <w:nsid w:val="44844F26"/>
    <w:multiLevelType w:val="hybridMultilevel"/>
    <w:tmpl w:val="5EC8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976CEA"/>
    <w:multiLevelType w:val="hybridMultilevel"/>
    <w:tmpl w:val="4DE604D6"/>
    <w:lvl w:ilvl="0" w:tplc="21CE4C10">
      <w:start w:val="1"/>
      <w:numFmt w:val="lowerLetter"/>
      <w:pStyle w:val="NumberedL2"/>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5" w15:restartNumberingAfterBreak="0">
    <w:nsid w:val="4ACF2653"/>
    <w:multiLevelType w:val="multilevel"/>
    <w:tmpl w:val="E034B0A0"/>
    <w:styleLink w:val="CurrentList211"/>
    <w:lvl w:ilvl="0">
      <w:start w:val="1"/>
      <w:numFmt w:val="bullet"/>
      <w:lvlText w:val="•"/>
      <w:lvlJc w:val="left"/>
      <w:pPr>
        <w:ind w:left="227" w:hanging="227"/>
      </w:pPr>
      <w:rPr>
        <w:rFonts w:ascii="Arial" w:hAnsi="Aria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B780051"/>
    <w:multiLevelType w:val="hybridMultilevel"/>
    <w:tmpl w:val="29AAC6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C98043F"/>
    <w:multiLevelType w:val="hybridMultilevel"/>
    <w:tmpl w:val="AB52E386"/>
    <w:lvl w:ilvl="0" w:tplc="3C2E1FA0">
      <w:start w:val="1"/>
      <w:numFmt w:val="bullet"/>
      <w:lvlText w:val=""/>
      <w:lvlJc w:val="left"/>
      <w:pPr>
        <w:ind w:left="720" w:hanging="360"/>
      </w:pPr>
      <w:rPr>
        <w:rFonts w:ascii="Symbol" w:hAnsi="Symbol" w:hint="default"/>
      </w:rPr>
    </w:lvl>
    <w:lvl w:ilvl="1" w:tplc="9CBE93F6">
      <w:start w:val="1"/>
      <w:numFmt w:val="bullet"/>
      <w:lvlText w:val="o"/>
      <w:lvlJc w:val="left"/>
      <w:pPr>
        <w:ind w:left="1440" w:hanging="360"/>
      </w:pPr>
      <w:rPr>
        <w:rFonts w:ascii="Courier New" w:hAnsi="Courier New" w:hint="default"/>
      </w:rPr>
    </w:lvl>
    <w:lvl w:ilvl="2" w:tplc="EF1484EC">
      <w:start w:val="1"/>
      <w:numFmt w:val="bullet"/>
      <w:lvlText w:val=""/>
      <w:lvlJc w:val="left"/>
      <w:pPr>
        <w:ind w:left="2160" w:hanging="360"/>
      </w:pPr>
      <w:rPr>
        <w:rFonts w:ascii="Wingdings" w:hAnsi="Wingdings" w:hint="default"/>
      </w:rPr>
    </w:lvl>
    <w:lvl w:ilvl="3" w:tplc="F95A9C1C">
      <w:start w:val="1"/>
      <w:numFmt w:val="bullet"/>
      <w:lvlText w:val=""/>
      <w:lvlJc w:val="left"/>
      <w:pPr>
        <w:ind w:left="2880" w:hanging="360"/>
      </w:pPr>
      <w:rPr>
        <w:rFonts w:ascii="Symbol" w:hAnsi="Symbol" w:hint="default"/>
      </w:rPr>
    </w:lvl>
    <w:lvl w:ilvl="4" w:tplc="50729652">
      <w:start w:val="1"/>
      <w:numFmt w:val="bullet"/>
      <w:lvlText w:val="o"/>
      <w:lvlJc w:val="left"/>
      <w:pPr>
        <w:ind w:left="3600" w:hanging="360"/>
      </w:pPr>
      <w:rPr>
        <w:rFonts w:ascii="Courier New" w:hAnsi="Courier New" w:hint="default"/>
      </w:rPr>
    </w:lvl>
    <w:lvl w:ilvl="5" w:tplc="319A3E00">
      <w:start w:val="1"/>
      <w:numFmt w:val="bullet"/>
      <w:lvlText w:val=""/>
      <w:lvlJc w:val="left"/>
      <w:pPr>
        <w:ind w:left="4320" w:hanging="360"/>
      </w:pPr>
      <w:rPr>
        <w:rFonts w:ascii="Wingdings" w:hAnsi="Wingdings" w:hint="default"/>
      </w:rPr>
    </w:lvl>
    <w:lvl w:ilvl="6" w:tplc="124C35D4">
      <w:start w:val="1"/>
      <w:numFmt w:val="bullet"/>
      <w:lvlText w:val=""/>
      <w:lvlJc w:val="left"/>
      <w:pPr>
        <w:ind w:left="5040" w:hanging="360"/>
      </w:pPr>
      <w:rPr>
        <w:rFonts w:ascii="Symbol" w:hAnsi="Symbol" w:hint="default"/>
      </w:rPr>
    </w:lvl>
    <w:lvl w:ilvl="7" w:tplc="7968FC68">
      <w:start w:val="1"/>
      <w:numFmt w:val="bullet"/>
      <w:lvlText w:val="o"/>
      <w:lvlJc w:val="left"/>
      <w:pPr>
        <w:ind w:left="5760" w:hanging="360"/>
      </w:pPr>
      <w:rPr>
        <w:rFonts w:ascii="Courier New" w:hAnsi="Courier New" w:hint="default"/>
      </w:rPr>
    </w:lvl>
    <w:lvl w:ilvl="8" w:tplc="AB8A62F2">
      <w:start w:val="1"/>
      <w:numFmt w:val="bullet"/>
      <w:lvlText w:val=""/>
      <w:lvlJc w:val="left"/>
      <w:pPr>
        <w:ind w:left="6480" w:hanging="360"/>
      </w:pPr>
      <w:rPr>
        <w:rFonts w:ascii="Wingdings" w:hAnsi="Wingdings" w:hint="default"/>
      </w:rPr>
    </w:lvl>
  </w:abstractNum>
  <w:abstractNum w:abstractNumId="68" w15:restartNumberingAfterBreak="0">
    <w:nsid w:val="500B01B8"/>
    <w:multiLevelType w:val="multilevel"/>
    <w:tmpl w:val="5776E572"/>
    <w:lvl w:ilvl="0">
      <w:start w:val="1"/>
      <w:numFmt w:val="decimal"/>
      <w:pStyle w:val="NumberedlistL1"/>
      <w:lvlText w:val="%1."/>
      <w:lvlJc w:val="left"/>
      <w:pPr>
        <w:ind w:left="227" w:hanging="227"/>
      </w:pPr>
      <w:rPr>
        <w:rFonts w:hint="default"/>
        <w:color w:val="000000" w:themeColor="text1"/>
      </w:rPr>
    </w:lvl>
    <w:lvl w:ilvl="1">
      <w:start w:val="1"/>
      <w:numFmt w:val="lowerLetter"/>
      <w:pStyle w:val="NumberedlistL2"/>
      <w:lvlText w:val="%2)"/>
      <w:lvlJc w:val="left"/>
      <w:pPr>
        <w:ind w:left="227" w:firstLine="0"/>
      </w:pPr>
      <w:rPr>
        <w:rFonts w:hint="default"/>
        <w:color w:val="000000" w:themeColor="text1"/>
      </w:rPr>
    </w:lvl>
    <w:lvl w:ilvl="2">
      <w:start w:val="1"/>
      <w:numFmt w:val="lowerRoman"/>
      <w:pStyle w:val="NumberedlistL3"/>
      <w:lvlText w:val="%3."/>
      <w:lvlJc w:val="right"/>
      <w:pPr>
        <w:ind w:left="227" w:firstLine="227"/>
      </w:pPr>
      <w:rPr>
        <w:rFont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13B7AF7"/>
    <w:multiLevelType w:val="hybridMultilevel"/>
    <w:tmpl w:val="56A2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F97E6B"/>
    <w:multiLevelType w:val="multilevel"/>
    <w:tmpl w:val="8384F522"/>
    <w:styleLink w:val="CurrentList15"/>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61051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8ED3E3C"/>
    <w:multiLevelType w:val="hybridMultilevel"/>
    <w:tmpl w:val="76D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A557A0"/>
    <w:multiLevelType w:val="hybridMultilevel"/>
    <w:tmpl w:val="5694C100"/>
    <w:lvl w:ilvl="0" w:tplc="D91E10C4">
      <w:start w:val="1"/>
      <w:numFmt w:val="upperLetter"/>
      <w:pStyle w:val="Appendixheading"/>
      <w:suff w:val="space"/>
      <w:lvlText w:val="Appendix %1. "/>
      <w:lvlJc w:val="left"/>
      <w:pPr>
        <w:ind w:left="397" w:hanging="37"/>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FE2200"/>
    <w:multiLevelType w:val="multilevel"/>
    <w:tmpl w:val="8EA03A92"/>
    <w:styleLink w:val="CurrentList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A3C67A2"/>
    <w:multiLevelType w:val="hybridMultilevel"/>
    <w:tmpl w:val="1D4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9E7453"/>
    <w:multiLevelType w:val="hybridMultilevel"/>
    <w:tmpl w:val="7472BB86"/>
    <w:lvl w:ilvl="0" w:tplc="AB44D4C0">
      <w:start w:val="1"/>
      <w:numFmt w:val="decimal"/>
      <w:pStyle w:val="font5"/>
      <w:lvlText w:val="%1."/>
      <w:lvlJc w:val="left"/>
      <w:pPr>
        <w:tabs>
          <w:tab w:val="num" w:pos="567"/>
        </w:tabs>
        <w:ind w:left="567" w:hanging="567"/>
      </w:pPr>
      <w:rPr>
        <w:rFonts w:ascii="Tahoma" w:hAnsi="Tahoma" w:hint="default"/>
        <w:b/>
        <w:i w:val="0"/>
        <w:color w:val="auto"/>
        <w:sz w:val="20"/>
        <w:szCs w:val="20"/>
        <w:lang w:val="en-ZA"/>
      </w:rPr>
    </w:lvl>
    <w:lvl w:ilvl="1" w:tplc="0409000F">
      <w:start w:val="1"/>
      <w:numFmt w:val="decimal"/>
      <w:lvlText w:val="%2."/>
      <w:lvlJc w:val="left"/>
      <w:pPr>
        <w:tabs>
          <w:tab w:val="num" w:pos="1440"/>
        </w:tabs>
        <w:ind w:left="1440" w:hanging="360"/>
      </w:pPr>
      <w:rPr>
        <w:rFonts w:hint="default"/>
        <w:b/>
        <w:i w:val="0"/>
        <w:color w:val="auto"/>
        <w:sz w:val="20"/>
        <w:szCs w:val="20"/>
        <w:lang w:val="en-Z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5D7D3F27"/>
    <w:multiLevelType w:val="hybridMultilevel"/>
    <w:tmpl w:val="E52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312ED7"/>
    <w:multiLevelType w:val="hybridMultilevel"/>
    <w:tmpl w:val="8E12ABDE"/>
    <w:lvl w:ilvl="0" w:tplc="0ADE4582">
      <w:start w:val="1"/>
      <w:numFmt w:val="bullet"/>
      <w:lvlText w:val=""/>
      <w:lvlJc w:val="left"/>
      <w:pPr>
        <w:ind w:left="720" w:hanging="360"/>
      </w:pPr>
      <w:rPr>
        <w:rFonts w:ascii="Symbol" w:hAnsi="Symbol" w:hint="default"/>
      </w:rPr>
    </w:lvl>
    <w:lvl w:ilvl="1" w:tplc="06345A98">
      <w:start w:val="1"/>
      <w:numFmt w:val="bullet"/>
      <w:lvlText w:val="o"/>
      <w:lvlJc w:val="left"/>
      <w:pPr>
        <w:ind w:left="1440" w:hanging="360"/>
      </w:pPr>
      <w:rPr>
        <w:rFonts w:ascii="Courier New" w:hAnsi="Courier New" w:hint="default"/>
      </w:rPr>
    </w:lvl>
    <w:lvl w:ilvl="2" w:tplc="ED6E2608">
      <w:start w:val="1"/>
      <w:numFmt w:val="bullet"/>
      <w:lvlText w:val=""/>
      <w:lvlJc w:val="left"/>
      <w:pPr>
        <w:ind w:left="2160" w:hanging="360"/>
      </w:pPr>
      <w:rPr>
        <w:rFonts w:ascii="Wingdings" w:hAnsi="Wingdings" w:hint="default"/>
      </w:rPr>
    </w:lvl>
    <w:lvl w:ilvl="3" w:tplc="53485646">
      <w:start w:val="1"/>
      <w:numFmt w:val="bullet"/>
      <w:lvlText w:val=""/>
      <w:lvlJc w:val="left"/>
      <w:pPr>
        <w:ind w:left="2880" w:hanging="360"/>
      </w:pPr>
      <w:rPr>
        <w:rFonts w:ascii="Symbol" w:hAnsi="Symbol" w:hint="default"/>
      </w:rPr>
    </w:lvl>
    <w:lvl w:ilvl="4" w:tplc="4BE892C0">
      <w:start w:val="1"/>
      <w:numFmt w:val="bullet"/>
      <w:lvlText w:val="o"/>
      <w:lvlJc w:val="left"/>
      <w:pPr>
        <w:ind w:left="3600" w:hanging="360"/>
      </w:pPr>
      <w:rPr>
        <w:rFonts w:ascii="Courier New" w:hAnsi="Courier New" w:hint="default"/>
      </w:rPr>
    </w:lvl>
    <w:lvl w:ilvl="5" w:tplc="5588A18C">
      <w:start w:val="1"/>
      <w:numFmt w:val="bullet"/>
      <w:lvlText w:val=""/>
      <w:lvlJc w:val="left"/>
      <w:pPr>
        <w:ind w:left="4320" w:hanging="360"/>
      </w:pPr>
      <w:rPr>
        <w:rFonts w:ascii="Wingdings" w:hAnsi="Wingdings" w:hint="default"/>
      </w:rPr>
    </w:lvl>
    <w:lvl w:ilvl="6" w:tplc="E884CD9E">
      <w:start w:val="1"/>
      <w:numFmt w:val="bullet"/>
      <w:lvlText w:val=""/>
      <w:lvlJc w:val="left"/>
      <w:pPr>
        <w:ind w:left="5040" w:hanging="360"/>
      </w:pPr>
      <w:rPr>
        <w:rFonts w:ascii="Symbol" w:hAnsi="Symbol" w:hint="default"/>
      </w:rPr>
    </w:lvl>
    <w:lvl w:ilvl="7" w:tplc="CDE8E3D6">
      <w:start w:val="1"/>
      <w:numFmt w:val="bullet"/>
      <w:lvlText w:val="o"/>
      <w:lvlJc w:val="left"/>
      <w:pPr>
        <w:ind w:left="5760" w:hanging="360"/>
      </w:pPr>
      <w:rPr>
        <w:rFonts w:ascii="Courier New" w:hAnsi="Courier New" w:hint="default"/>
      </w:rPr>
    </w:lvl>
    <w:lvl w:ilvl="8" w:tplc="349CA9B8">
      <w:start w:val="1"/>
      <w:numFmt w:val="bullet"/>
      <w:lvlText w:val=""/>
      <w:lvlJc w:val="left"/>
      <w:pPr>
        <w:ind w:left="6480" w:hanging="360"/>
      </w:pPr>
      <w:rPr>
        <w:rFonts w:ascii="Wingdings" w:hAnsi="Wingdings" w:hint="default"/>
      </w:rPr>
    </w:lvl>
  </w:abstractNum>
  <w:abstractNum w:abstractNumId="79" w15:restartNumberingAfterBreak="0">
    <w:nsid w:val="5EE27FDD"/>
    <w:multiLevelType w:val="hybridMultilevel"/>
    <w:tmpl w:val="B7F22D80"/>
    <w:lvl w:ilvl="0" w:tplc="D9B6B3BE">
      <w:start w:val="1"/>
      <w:numFmt w:val="bullet"/>
      <w:lvlText w:val=""/>
      <w:lvlJc w:val="left"/>
      <w:pPr>
        <w:ind w:left="720" w:hanging="360"/>
      </w:pPr>
      <w:rPr>
        <w:rFonts w:ascii="Symbol" w:hAnsi="Symbol" w:hint="default"/>
      </w:rPr>
    </w:lvl>
    <w:lvl w:ilvl="1" w:tplc="0D9C58D6">
      <w:start w:val="1"/>
      <w:numFmt w:val="bullet"/>
      <w:lvlText w:val="o"/>
      <w:lvlJc w:val="left"/>
      <w:pPr>
        <w:ind w:left="1440" w:hanging="360"/>
      </w:pPr>
      <w:rPr>
        <w:rFonts w:ascii="Courier New" w:hAnsi="Courier New" w:hint="default"/>
      </w:rPr>
    </w:lvl>
    <w:lvl w:ilvl="2" w:tplc="9CECB218">
      <w:start w:val="1"/>
      <w:numFmt w:val="bullet"/>
      <w:lvlText w:val=""/>
      <w:lvlJc w:val="left"/>
      <w:pPr>
        <w:ind w:left="2160" w:hanging="360"/>
      </w:pPr>
      <w:rPr>
        <w:rFonts w:ascii="Wingdings" w:hAnsi="Wingdings" w:hint="default"/>
      </w:rPr>
    </w:lvl>
    <w:lvl w:ilvl="3" w:tplc="B4FCCD1A">
      <w:start w:val="1"/>
      <w:numFmt w:val="bullet"/>
      <w:lvlText w:val=""/>
      <w:lvlJc w:val="left"/>
      <w:pPr>
        <w:ind w:left="2880" w:hanging="360"/>
      </w:pPr>
      <w:rPr>
        <w:rFonts w:ascii="Symbol" w:hAnsi="Symbol" w:hint="default"/>
      </w:rPr>
    </w:lvl>
    <w:lvl w:ilvl="4" w:tplc="F1CEF59C">
      <w:start w:val="1"/>
      <w:numFmt w:val="bullet"/>
      <w:lvlText w:val="o"/>
      <w:lvlJc w:val="left"/>
      <w:pPr>
        <w:ind w:left="3600" w:hanging="360"/>
      </w:pPr>
      <w:rPr>
        <w:rFonts w:ascii="Courier New" w:hAnsi="Courier New" w:hint="default"/>
      </w:rPr>
    </w:lvl>
    <w:lvl w:ilvl="5" w:tplc="F98AC2FE">
      <w:start w:val="1"/>
      <w:numFmt w:val="bullet"/>
      <w:lvlText w:val=""/>
      <w:lvlJc w:val="left"/>
      <w:pPr>
        <w:ind w:left="4320" w:hanging="360"/>
      </w:pPr>
      <w:rPr>
        <w:rFonts w:ascii="Wingdings" w:hAnsi="Wingdings" w:hint="default"/>
      </w:rPr>
    </w:lvl>
    <w:lvl w:ilvl="6" w:tplc="3D50A92E">
      <w:start w:val="1"/>
      <w:numFmt w:val="bullet"/>
      <w:lvlText w:val=""/>
      <w:lvlJc w:val="left"/>
      <w:pPr>
        <w:ind w:left="5040" w:hanging="360"/>
      </w:pPr>
      <w:rPr>
        <w:rFonts w:ascii="Symbol" w:hAnsi="Symbol" w:hint="default"/>
      </w:rPr>
    </w:lvl>
    <w:lvl w:ilvl="7" w:tplc="E0B65E58">
      <w:start w:val="1"/>
      <w:numFmt w:val="bullet"/>
      <w:lvlText w:val="o"/>
      <w:lvlJc w:val="left"/>
      <w:pPr>
        <w:ind w:left="5760" w:hanging="360"/>
      </w:pPr>
      <w:rPr>
        <w:rFonts w:ascii="Courier New" w:hAnsi="Courier New" w:hint="default"/>
      </w:rPr>
    </w:lvl>
    <w:lvl w:ilvl="8" w:tplc="ABF45FEA">
      <w:start w:val="1"/>
      <w:numFmt w:val="bullet"/>
      <w:lvlText w:val=""/>
      <w:lvlJc w:val="left"/>
      <w:pPr>
        <w:ind w:left="6480" w:hanging="360"/>
      </w:pPr>
      <w:rPr>
        <w:rFonts w:ascii="Wingdings" w:hAnsi="Wingdings" w:hint="default"/>
      </w:rPr>
    </w:lvl>
  </w:abstractNum>
  <w:abstractNum w:abstractNumId="80" w15:restartNumberingAfterBreak="0">
    <w:nsid w:val="61DA7224"/>
    <w:multiLevelType w:val="hybridMultilevel"/>
    <w:tmpl w:val="BCC69834"/>
    <w:lvl w:ilvl="0" w:tplc="A900D9C2">
      <w:start w:val="1"/>
      <w:numFmt w:val="bullet"/>
      <w:lvlText w:val=""/>
      <w:lvlJc w:val="left"/>
      <w:pPr>
        <w:ind w:left="720" w:hanging="360"/>
      </w:pPr>
      <w:rPr>
        <w:rFonts w:ascii="Symbol" w:hAnsi="Symbol" w:hint="default"/>
      </w:rPr>
    </w:lvl>
    <w:lvl w:ilvl="1" w:tplc="7C3446AA">
      <w:start w:val="1"/>
      <w:numFmt w:val="bullet"/>
      <w:lvlText w:val="o"/>
      <w:lvlJc w:val="left"/>
      <w:pPr>
        <w:ind w:left="1440" w:hanging="360"/>
      </w:pPr>
      <w:rPr>
        <w:rFonts w:ascii="Courier New" w:hAnsi="Courier New" w:hint="default"/>
      </w:rPr>
    </w:lvl>
    <w:lvl w:ilvl="2" w:tplc="3F3EB548">
      <w:start w:val="1"/>
      <w:numFmt w:val="bullet"/>
      <w:lvlText w:val=""/>
      <w:lvlJc w:val="left"/>
      <w:pPr>
        <w:ind w:left="2160" w:hanging="360"/>
      </w:pPr>
      <w:rPr>
        <w:rFonts w:ascii="Wingdings" w:hAnsi="Wingdings" w:hint="default"/>
      </w:rPr>
    </w:lvl>
    <w:lvl w:ilvl="3" w:tplc="F8B6083C">
      <w:start w:val="1"/>
      <w:numFmt w:val="bullet"/>
      <w:lvlText w:val=""/>
      <w:lvlJc w:val="left"/>
      <w:pPr>
        <w:ind w:left="2880" w:hanging="360"/>
      </w:pPr>
      <w:rPr>
        <w:rFonts w:ascii="Symbol" w:hAnsi="Symbol" w:hint="default"/>
      </w:rPr>
    </w:lvl>
    <w:lvl w:ilvl="4" w:tplc="5672EA9A">
      <w:start w:val="1"/>
      <w:numFmt w:val="bullet"/>
      <w:lvlText w:val="o"/>
      <w:lvlJc w:val="left"/>
      <w:pPr>
        <w:ind w:left="3600" w:hanging="360"/>
      </w:pPr>
      <w:rPr>
        <w:rFonts w:ascii="Courier New" w:hAnsi="Courier New" w:hint="default"/>
      </w:rPr>
    </w:lvl>
    <w:lvl w:ilvl="5" w:tplc="B14C5B08">
      <w:start w:val="1"/>
      <w:numFmt w:val="bullet"/>
      <w:lvlText w:val=""/>
      <w:lvlJc w:val="left"/>
      <w:pPr>
        <w:ind w:left="4320" w:hanging="360"/>
      </w:pPr>
      <w:rPr>
        <w:rFonts w:ascii="Wingdings" w:hAnsi="Wingdings" w:hint="default"/>
      </w:rPr>
    </w:lvl>
    <w:lvl w:ilvl="6" w:tplc="DF58EB04">
      <w:start w:val="1"/>
      <w:numFmt w:val="bullet"/>
      <w:lvlText w:val=""/>
      <w:lvlJc w:val="left"/>
      <w:pPr>
        <w:ind w:left="5040" w:hanging="360"/>
      </w:pPr>
      <w:rPr>
        <w:rFonts w:ascii="Symbol" w:hAnsi="Symbol" w:hint="default"/>
      </w:rPr>
    </w:lvl>
    <w:lvl w:ilvl="7" w:tplc="942AACB6">
      <w:start w:val="1"/>
      <w:numFmt w:val="bullet"/>
      <w:lvlText w:val="o"/>
      <w:lvlJc w:val="left"/>
      <w:pPr>
        <w:ind w:left="5760" w:hanging="360"/>
      </w:pPr>
      <w:rPr>
        <w:rFonts w:ascii="Courier New" w:hAnsi="Courier New" w:hint="default"/>
      </w:rPr>
    </w:lvl>
    <w:lvl w:ilvl="8" w:tplc="44668FC0">
      <w:start w:val="1"/>
      <w:numFmt w:val="bullet"/>
      <w:lvlText w:val=""/>
      <w:lvlJc w:val="left"/>
      <w:pPr>
        <w:ind w:left="6480" w:hanging="360"/>
      </w:pPr>
      <w:rPr>
        <w:rFonts w:ascii="Wingdings" w:hAnsi="Wingdings" w:hint="default"/>
      </w:rPr>
    </w:lvl>
  </w:abstractNum>
  <w:abstractNum w:abstractNumId="81" w15:restartNumberingAfterBreak="0">
    <w:nsid w:val="6614D390"/>
    <w:multiLevelType w:val="hybridMultilevel"/>
    <w:tmpl w:val="68EED6EC"/>
    <w:lvl w:ilvl="0" w:tplc="CC5C58EC">
      <w:start w:val="1"/>
      <w:numFmt w:val="bullet"/>
      <w:lvlText w:val=""/>
      <w:lvlJc w:val="left"/>
      <w:pPr>
        <w:ind w:left="720" w:hanging="360"/>
      </w:pPr>
      <w:rPr>
        <w:rFonts w:ascii="Symbol" w:hAnsi="Symbol" w:hint="default"/>
      </w:rPr>
    </w:lvl>
    <w:lvl w:ilvl="1" w:tplc="DE1EDAB2">
      <w:start w:val="1"/>
      <w:numFmt w:val="bullet"/>
      <w:lvlText w:val="o"/>
      <w:lvlJc w:val="left"/>
      <w:pPr>
        <w:ind w:left="1440" w:hanging="360"/>
      </w:pPr>
      <w:rPr>
        <w:rFonts w:ascii="Courier New" w:hAnsi="Courier New" w:hint="default"/>
      </w:rPr>
    </w:lvl>
    <w:lvl w:ilvl="2" w:tplc="95D6E0FC">
      <w:start w:val="1"/>
      <w:numFmt w:val="bullet"/>
      <w:lvlText w:val=""/>
      <w:lvlJc w:val="left"/>
      <w:pPr>
        <w:ind w:left="2160" w:hanging="360"/>
      </w:pPr>
      <w:rPr>
        <w:rFonts w:ascii="Wingdings" w:hAnsi="Wingdings" w:hint="default"/>
      </w:rPr>
    </w:lvl>
    <w:lvl w:ilvl="3" w:tplc="CC183258">
      <w:start w:val="1"/>
      <w:numFmt w:val="bullet"/>
      <w:lvlText w:val=""/>
      <w:lvlJc w:val="left"/>
      <w:pPr>
        <w:ind w:left="2880" w:hanging="360"/>
      </w:pPr>
      <w:rPr>
        <w:rFonts w:ascii="Symbol" w:hAnsi="Symbol" w:hint="default"/>
      </w:rPr>
    </w:lvl>
    <w:lvl w:ilvl="4" w:tplc="CB66C78E">
      <w:start w:val="1"/>
      <w:numFmt w:val="bullet"/>
      <w:lvlText w:val="o"/>
      <w:lvlJc w:val="left"/>
      <w:pPr>
        <w:ind w:left="3600" w:hanging="360"/>
      </w:pPr>
      <w:rPr>
        <w:rFonts w:ascii="Courier New" w:hAnsi="Courier New" w:hint="default"/>
      </w:rPr>
    </w:lvl>
    <w:lvl w:ilvl="5" w:tplc="10B098F0">
      <w:start w:val="1"/>
      <w:numFmt w:val="bullet"/>
      <w:lvlText w:val=""/>
      <w:lvlJc w:val="left"/>
      <w:pPr>
        <w:ind w:left="4320" w:hanging="360"/>
      </w:pPr>
      <w:rPr>
        <w:rFonts w:ascii="Wingdings" w:hAnsi="Wingdings" w:hint="default"/>
      </w:rPr>
    </w:lvl>
    <w:lvl w:ilvl="6" w:tplc="B75E332E">
      <w:start w:val="1"/>
      <w:numFmt w:val="bullet"/>
      <w:lvlText w:val=""/>
      <w:lvlJc w:val="left"/>
      <w:pPr>
        <w:ind w:left="5040" w:hanging="360"/>
      </w:pPr>
      <w:rPr>
        <w:rFonts w:ascii="Symbol" w:hAnsi="Symbol" w:hint="default"/>
      </w:rPr>
    </w:lvl>
    <w:lvl w:ilvl="7" w:tplc="EEC23228">
      <w:start w:val="1"/>
      <w:numFmt w:val="bullet"/>
      <w:lvlText w:val="o"/>
      <w:lvlJc w:val="left"/>
      <w:pPr>
        <w:ind w:left="5760" w:hanging="360"/>
      </w:pPr>
      <w:rPr>
        <w:rFonts w:ascii="Courier New" w:hAnsi="Courier New" w:hint="default"/>
      </w:rPr>
    </w:lvl>
    <w:lvl w:ilvl="8" w:tplc="8996D72E">
      <w:start w:val="1"/>
      <w:numFmt w:val="bullet"/>
      <w:lvlText w:val=""/>
      <w:lvlJc w:val="left"/>
      <w:pPr>
        <w:ind w:left="6480" w:hanging="360"/>
      </w:pPr>
      <w:rPr>
        <w:rFonts w:ascii="Wingdings" w:hAnsi="Wingdings" w:hint="default"/>
      </w:rPr>
    </w:lvl>
  </w:abstractNum>
  <w:abstractNum w:abstractNumId="82" w15:restartNumberingAfterBreak="0">
    <w:nsid w:val="692B687A"/>
    <w:multiLevelType w:val="hybridMultilevel"/>
    <w:tmpl w:val="DAB00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B846142"/>
    <w:multiLevelType w:val="hybridMultilevel"/>
    <w:tmpl w:val="D960ECBA"/>
    <w:lvl w:ilvl="0" w:tplc="3CF01824">
      <w:start w:val="1"/>
      <w:numFmt w:val="bullet"/>
      <w:lvlText w:val=""/>
      <w:lvlJc w:val="left"/>
      <w:pPr>
        <w:ind w:left="720" w:hanging="360"/>
      </w:pPr>
      <w:rPr>
        <w:rFonts w:ascii="Symbol" w:hAnsi="Symbol" w:hint="default"/>
      </w:rPr>
    </w:lvl>
    <w:lvl w:ilvl="1" w:tplc="669E3BEA">
      <w:start w:val="1"/>
      <w:numFmt w:val="bullet"/>
      <w:lvlText w:val="o"/>
      <w:lvlJc w:val="left"/>
      <w:pPr>
        <w:ind w:left="1440" w:hanging="360"/>
      </w:pPr>
      <w:rPr>
        <w:rFonts w:ascii="Courier New" w:hAnsi="Courier New" w:hint="default"/>
      </w:rPr>
    </w:lvl>
    <w:lvl w:ilvl="2" w:tplc="05B41122">
      <w:start w:val="1"/>
      <w:numFmt w:val="bullet"/>
      <w:lvlText w:val=""/>
      <w:lvlJc w:val="left"/>
      <w:pPr>
        <w:ind w:left="2160" w:hanging="360"/>
      </w:pPr>
      <w:rPr>
        <w:rFonts w:ascii="Wingdings" w:hAnsi="Wingdings" w:hint="default"/>
      </w:rPr>
    </w:lvl>
    <w:lvl w:ilvl="3" w:tplc="C246728C">
      <w:start w:val="1"/>
      <w:numFmt w:val="bullet"/>
      <w:lvlText w:val=""/>
      <w:lvlJc w:val="left"/>
      <w:pPr>
        <w:ind w:left="2880" w:hanging="360"/>
      </w:pPr>
      <w:rPr>
        <w:rFonts w:ascii="Symbol" w:hAnsi="Symbol" w:hint="default"/>
      </w:rPr>
    </w:lvl>
    <w:lvl w:ilvl="4" w:tplc="DE48ECEE">
      <w:start w:val="1"/>
      <w:numFmt w:val="bullet"/>
      <w:lvlText w:val="o"/>
      <w:lvlJc w:val="left"/>
      <w:pPr>
        <w:ind w:left="3600" w:hanging="360"/>
      </w:pPr>
      <w:rPr>
        <w:rFonts w:ascii="Courier New" w:hAnsi="Courier New" w:hint="default"/>
      </w:rPr>
    </w:lvl>
    <w:lvl w:ilvl="5" w:tplc="05C4A130">
      <w:start w:val="1"/>
      <w:numFmt w:val="bullet"/>
      <w:lvlText w:val=""/>
      <w:lvlJc w:val="left"/>
      <w:pPr>
        <w:ind w:left="4320" w:hanging="360"/>
      </w:pPr>
      <w:rPr>
        <w:rFonts w:ascii="Wingdings" w:hAnsi="Wingdings" w:hint="default"/>
      </w:rPr>
    </w:lvl>
    <w:lvl w:ilvl="6" w:tplc="33FCA6EC">
      <w:start w:val="1"/>
      <w:numFmt w:val="bullet"/>
      <w:lvlText w:val=""/>
      <w:lvlJc w:val="left"/>
      <w:pPr>
        <w:ind w:left="5040" w:hanging="360"/>
      </w:pPr>
      <w:rPr>
        <w:rFonts w:ascii="Symbol" w:hAnsi="Symbol" w:hint="default"/>
      </w:rPr>
    </w:lvl>
    <w:lvl w:ilvl="7" w:tplc="4720F78C">
      <w:start w:val="1"/>
      <w:numFmt w:val="bullet"/>
      <w:lvlText w:val="o"/>
      <w:lvlJc w:val="left"/>
      <w:pPr>
        <w:ind w:left="5760" w:hanging="360"/>
      </w:pPr>
      <w:rPr>
        <w:rFonts w:ascii="Courier New" w:hAnsi="Courier New" w:hint="default"/>
      </w:rPr>
    </w:lvl>
    <w:lvl w:ilvl="8" w:tplc="41E6A0E6">
      <w:start w:val="1"/>
      <w:numFmt w:val="bullet"/>
      <w:lvlText w:val=""/>
      <w:lvlJc w:val="left"/>
      <w:pPr>
        <w:ind w:left="6480" w:hanging="360"/>
      </w:pPr>
      <w:rPr>
        <w:rFonts w:ascii="Wingdings" w:hAnsi="Wingdings" w:hint="default"/>
      </w:rPr>
    </w:lvl>
  </w:abstractNum>
  <w:abstractNum w:abstractNumId="84" w15:restartNumberingAfterBreak="0">
    <w:nsid w:val="6B920778"/>
    <w:multiLevelType w:val="hybridMultilevel"/>
    <w:tmpl w:val="849C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C240B4"/>
    <w:multiLevelType w:val="hybridMultilevel"/>
    <w:tmpl w:val="E81A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18AB8E"/>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31A0823"/>
    <w:multiLevelType w:val="hybridMultilevel"/>
    <w:tmpl w:val="B704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1906BC"/>
    <w:multiLevelType w:val="multilevel"/>
    <w:tmpl w:val="DFD4687E"/>
    <w:styleLink w:val="CurrentList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5284EC5"/>
    <w:multiLevelType w:val="hybridMultilevel"/>
    <w:tmpl w:val="A5380522"/>
    <w:lvl w:ilvl="0" w:tplc="671AAEAA">
      <w:start w:val="1"/>
      <w:numFmt w:val="bullet"/>
      <w:lvlText w:val=""/>
      <w:lvlJc w:val="left"/>
      <w:pPr>
        <w:ind w:left="720" w:hanging="360"/>
      </w:pPr>
      <w:rPr>
        <w:rFonts w:ascii="Symbol" w:hAnsi="Symbol" w:hint="default"/>
      </w:rPr>
    </w:lvl>
    <w:lvl w:ilvl="1" w:tplc="4DFC2C24">
      <w:start w:val="1"/>
      <w:numFmt w:val="bullet"/>
      <w:lvlText w:val="o"/>
      <w:lvlJc w:val="left"/>
      <w:pPr>
        <w:ind w:left="1440" w:hanging="360"/>
      </w:pPr>
      <w:rPr>
        <w:rFonts w:ascii="Courier New" w:hAnsi="Courier New" w:hint="default"/>
      </w:rPr>
    </w:lvl>
    <w:lvl w:ilvl="2" w:tplc="B43E6018">
      <w:start w:val="1"/>
      <w:numFmt w:val="bullet"/>
      <w:lvlText w:val=""/>
      <w:lvlJc w:val="left"/>
      <w:pPr>
        <w:ind w:left="2160" w:hanging="360"/>
      </w:pPr>
      <w:rPr>
        <w:rFonts w:ascii="Wingdings" w:hAnsi="Wingdings" w:hint="default"/>
      </w:rPr>
    </w:lvl>
    <w:lvl w:ilvl="3" w:tplc="FC20ED24">
      <w:start w:val="1"/>
      <w:numFmt w:val="bullet"/>
      <w:lvlText w:val=""/>
      <w:lvlJc w:val="left"/>
      <w:pPr>
        <w:ind w:left="2880" w:hanging="360"/>
      </w:pPr>
      <w:rPr>
        <w:rFonts w:ascii="Symbol" w:hAnsi="Symbol" w:hint="default"/>
      </w:rPr>
    </w:lvl>
    <w:lvl w:ilvl="4" w:tplc="1D1C11A4">
      <w:start w:val="1"/>
      <w:numFmt w:val="bullet"/>
      <w:lvlText w:val="o"/>
      <w:lvlJc w:val="left"/>
      <w:pPr>
        <w:ind w:left="3600" w:hanging="360"/>
      </w:pPr>
      <w:rPr>
        <w:rFonts w:ascii="Courier New" w:hAnsi="Courier New" w:hint="default"/>
      </w:rPr>
    </w:lvl>
    <w:lvl w:ilvl="5" w:tplc="0D14F2FE">
      <w:start w:val="1"/>
      <w:numFmt w:val="bullet"/>
      <w:lvlText w:val=""/>
      <w:lvlJc w:val="left"/>
      <w:pPr>
        <w:ind w:left="4320" w:hanging="360"/>
      </w:pPr>
      <w:rPr>
        <w:rFonts w:ascii="Wingdings" w:hAnsi="Wingdings" w:hint="default"/>
      </w:rPr>
    </w:lvl>
    <w:lvl w:ilvl="6" w:tplc="A002E124">
      <w:start w:val="1"/>
      <w:numFmt w:val="bullet"/>
      <w:lvlText w:val=""/>
      <w:lvlJc w:val="left"/>
      <w:pPr>
        <w:ind w:left="5040" w:hanging="360"/>
      </w:pPr>
      <w:rPr>
        <w:rFonts w:ascii="Symbol" w:hAnsi="Symbol" w:hint="default"/>
      </w:rPr>
    </w:lvl>
    <w:lvl w:ilvl="7" w:tplc="D21E651E">
      <w:start w:val="1"/>
      <w:numFmt w:val="bullet"/>
      <w:lvlText w:val="o"/>
      <w:lvlJc w:val="left"/>
      <w:pPr>
        <w:ind w:left="5760" w:hanging="360"/>
      </w:pPr>
      <w:rPr>
        <w:rFonts w:ascii="Courier New" w:hAnsi="Courier New" w:hint="default"/>
      </w:rPr>
    </w:lvl>
    <w:lvl w:ilvl="8" w:tplc="9484EEAC">
      <w:start w:val="1"/>
      <w:numFmt w:val="bullet"/>
      <w:lvlText w:val=""/>
      <w:lvlJc w:val="left"/>
      <w:pPr>
        <w:ind w:left="6480" w:hanging="360"/>
      </w:pPr>
      <w:rPr>
        <w:rFonts w:ascii="Wingdings" w:hAnsi="Wingdings" w:hint="default"/>
      </w:rPr>
    </w:lvl>
  </w:abstractNum>
  <w:abstractNum w:abstractNumId="90" w15:restartNumberingAfterBreak="0">
    <w:nsid w:val="75ED5ED8"/>
    <w:multiLevelType w:val="hybridMultilevel"/>
    <w:tmpl w:val="B2B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6D5C45"/>
    <w:multiLevelType w:val="hybridMultilevel"/>
    <w:tmpl w:val="0D0E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907CA0"/>
    <w:multiLevelType w:val="hybridMultilevel"/>
    <w:tmpl w:val="94B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B87FE2"/>
    <w:multiLevelType w:val="hybridMultilevel"/>
    <w:tmpl w:val="CB54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904688F"/>
    <w:multiLevelType w:val="hybridMultilevel"/>
    <w:tmpl w:val="2410E360"/>
    <w:lvl w:ilvl="0" w:tplc="CCF0B986">
      <w:start w:val="1"/>
      <w:numFmt w:val="decimal"/>
      <w:pStyle w:val="NumberedL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7D70B6"/>
    <w:multiLevelType w:val="hybridMultilevel"/>
    <w:tmpl w:val="D9AAEAFC"/>
    <w:lvl w:ilvl="0" w:tplc="81925524">
      <w:start w:val="1"/>
      <w:numFmt w:val="bullet"/>
      <w:pStyle w:val="Bullet1"/>
      <w:lvlText w:val=""/>
      <w:lvlJc w:val="left"/>
      <w:pPr>
        <w:tabs>
          <w:tab w:val="num" w:pos="360"/>
        </w:tabs>
        <w:ind w:left="360" w:hanging="360"/>
      </w:pPr>
      <w:rPr>
        <w:rFonts w:ascii="Symbol" w:hAnsi="Symbol" w:hint="default"/>
        <w:color w:val="B4489B"/>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BA1353A"/>
    <w:multiLevelType w:val="multilevel"/>
    <w:tmpl w:val="2C8A0102"/>
    <w:styleLink w:val="CurrentList20"/>
    <w:lvl w:ilvl="0">
      <w:start w:val="1"/>
      <w:numFmt w:val="bullet"/>
      <w:lvlText w:val="•"/>
      <w:lvlJc w:val="left"/>
      <w:pPr>
        <w:ind w:left="227" w:hanging="227"/>
      </w:pPr>
      <w:rPr>
        <w:rFonts w:ascii="Arial" w:hAnsi="Arial" w:hint="default"/>
        <w:color w:val="000000" w:themeColor="text1"/>
      </w:rPr>
    </w:lvl>
    <w:lvl w:ilvl="1">
      <w:start w:val="1"/>
      <w:numFmt w:val="bullet"/>
      <w:lvlText w:val="–"/>
      <w:lvlJc w:val="left"/>
      <w:pPr>
        <w:ind w:left="227" w:firstLine="0"/>
      </w:pPr>
      <w:rPr>
        <w:rFonts w:ascii="Arial" w:hAnsi="Arial" w:hint="default"/>
        <w:color w:val="000000" w:themeColor="text1"/>
      </w:rPr>
    </w:lvl>
    <w:lvl w:ilvl="2">
      <w:start w:val="1"/>
      <w:numFmt w:val="bullet"/>
      <w:lvlText w:val="–"/>
      <w:lvlJc w:val="left"/>
      <w:pPr>
        <w:ind w:left="227" w:firstLine="227"/>
      </w:pPr>
      <w:rPr>
        <w:rFonts w:ascii="Arial" w:hAnsi="Aria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C3020D0"/>
    <w:multiLevelType w:val="hybridMultilevel"/>
    <w:tmpl w:val="49AA61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0708505">
    <w:abstractNumId w:val="32"/>
  </w:num>
  <w:num w:numId="2" w16cid:durableId="493254751">
    <w:abstractNumId w:val="89"/>
  </w:num>
  <w:num w:numId="3" w16cid:durableId="239482477">
    <w:abstractNumId w:val="59"/>
  </w:num>
  <w:num w:numId="4" w16cid:durableId="949315034">
    <w:abstractNumId w:val="28"/>
  </w:num>
  <w:num w:numId="5" w16cid:durableId="1334455059">
    <w:abstractNumId w:val="78"/>
  </w:num>
  <w:num w:numId="6" w16cid:durableId="113906531">
    <w:abstractNumId w:val="40"/>
  </w:num>
  <w:num w:numId="7" w16cid:durableId="746996435">
    <w:abstractNumId w:val="79"/>
  </w:num>
  <w:num w:numId="8" w16cid:durableId="1593321573">
    <w:abstractNumId w:val="34"/>
  </w:num>
  <w:num w:numId="9" w16cid:durableId="1357383640">
    <w:abstractNumId w:val="60"/>
  </w:num>
  <w:num w:numId="10" w16cid:durableId="1060440997">
    <w:abstractNumId w:val="80"/>
  </w:num>
  <w:num w:numId="11" w16cid:durableId="1786580098">
    <w:abstractNumId w:val="67"/>
  </w:num>
  <w:num w:numId="12" w16cid:durableId="1201090004">
    <w:abstractNumId w:val="62"/>
  </w:num>
  <w:num w:numId="13" w16cid:durableId="1030649001">
    <w:abstractNumId w:val="83"/>
  </w:num>
  <w:num w:numId="14" w16cid:durableId="1881088743">
    <w:abstractNumId w:val="35"/>
  </w:num>
  <w:num w:numId="15" w16cid:durableId="1684699957">
    <w:abstractNumId w:val="86"/>
  </w:num>
  <w:num w:numId="16" w16cid:durableId="953100538">
    <w:abstractNumId w:val="81"/>
  </w:num>
  <w:num w:numId="17" w16cid:durableId="540292456">
    <w:abstractNumId w:val="29"/>
  </w:num>
  <w:num w:numId="18" w16cid:durableId="1817917728">
    <w:abstractNumId w:val="46"/>
  </w:num>
  <w:num w:numId="19" w16cid:durableId="1751078031">
    <w:abstractNumId w:val="14"/>
  </w:num>
  <w:num w:numId="20" w16cid:durableId="1546485214">
    <w:abstractNumId w:val="49"/>
  </w:num>
  <w:num w:numId="21" w16cid:durableId="1935091998">
    <w:abstractNumId w:val="24"/>
  </w:num>
  <w:num w:numId="22" w16cid:durableId="1080521856">
    <w:abstractNumId w:val="26"/>
  </w:num>
  <w:num w:numId="23" w16cid:durableId="929586739">
    <w:abstractNumId w:val="68"/>
  </w:num>
  <w:num w:numId="24" w16cid:durableId="1431857217">
    <w:abstractNumId w:val="61"/>
  </w:num>
  <w:num w:numId="25" w16cid:durableId="1736972492">
    <w:abstractNumId w:val="88"/>
  </w:num>
  <w:num w:numId="26" w16cid:durableId="484861750">
    <w:abstractNumId w:val="54"/>
  </w:num>
  <w:num w:numId="27" w16cid:durableId="751465325">
    <w:abstractNumId w:val="56"/>
  </w:num>
  <w:num w:numId="28" w16cid:durableId="1256131105">
    <w:abstractNumId w:val="22"/>
  </w:num>
  <w:num w:numId="29" w16cid:durableId="176895811">
    <w:abstractNumId w:val="74"/>
  </w:num>
  <w:num w:numId="30" w16cid:durableId="1808160593">
    <w:abstractNumId w:val="39"/>
  </w:num>
  <w:num w:numId="31" w16cid:durableId="1194341395">
    <w:abstractNumId w:val="12"/>
  </w:num>
  <w:num w:numId="32" w16cid:durableId="540021336">
    <w:abstractNumId w:val="47"/>
  </w:num>
  <w:num w:numId="33" w16cid:durableId="1710035981">
    <w:abstractNumId w:val="23"/>
  </w:num>
  <w:num w:numId="34" w16cid:durableId="1266304699">
    <w:abstractNumId w:val="70"/>
  </w:num>
  <w:num w:numId="35" w16cid:durableId="1601447141">
    <w:abstractNumId w:val="15"/>
  </w:num>
  <w:num w:numId="36" w16cid:durableId="988829668">
    <w:abstractNumId w:val="13"/>
  </w:num>
  <w:num w:numId="37" w16cid:durableId="558438629">
    <w:abstractNumId w:val="33"/>
  </w:num>
  <w:num w:numId="38" w16cid:durableId="1400052333">
    <w:abstractNumId w:val="25"/>
  </w:num>
  <w:num w:numId="39" w16cid:durableId="935668980">
    <w:abstractNumId w:val="57"/>
  </w:num>
  <w:num w:numId="40" w16cid:durableId="1317415391">
    <w:abstractNumId w:val="96"/>
  </w:num>
  <w:num w:numId="41" w16cid:durableId="1572077907">
    <w:abstractNumId w:val="65"/>
  </w:num>
  <w:num w:numId="42" w16cid:durableId="607003970">
    <w:abstractNumId w:val="95"/>
  </w:num>
  <w:num w:numId="43" w16cid:durableId="91707127">
    <w:abstractNumId w:val="73"/>
  </w:num>
  <w:num w:numId="44" w16cid:durableId="687488714">
    <w:abstractNumId w:val="55"/>
  </w:num>
  <w:num w:numId="45" w16cid:durableId="67727589">
    <w:abstractNumId w:val="18"/>
  </w:num>
  <w:num w:numId="46" w16cid:durableId="1355040689">
    <w:abstractNumId w:val="64"/>
  </w:num>
  <w:num w:numId="47" w16cid:durableId="1018001433">
    <w:abstractNumId w:val="3"/>
  </w:num>
  <w:num w:numId="48" w16cid:durableId="1773815495">
    <w:abstractNumId w:val="94"/>
  </w:num>
  <w:num w:numId="49" w16cid:durableId="1381133087">
    <w:abstractNumId w:val="11"/>
  </w:num>
  <w:num w:numId="50" w16cid:durableId="1312907668">
    <w:abstractNumId w:val="19"/>
  </w:num>
  <w:num w:numId="51" w16cid:durableId="456071536">
    <w:abstractNumId w:val="9"/>
  </w:num>
  <w:num w:numId="52" w16cid:durableId="1745683604">
    <w:abstractNumId w:val="7"/>
  </w:num>
  <w:num w:numId="53" w16cid:durableId="1506239827">
    <w:abstractNumId w:val="6"/>
  </w:num>
  <w:num w:numId="54" w16cid:durableId="134415806">
    <w:abstractNumId w:val="5"/>
  </w:num>
  <w:num w:numId="55" w16cid:durableId="1560701225">
    <w:abstractNumId w:val="4"/>
  </w:num>
  <w:num w:numId="56" w16cid:durableId="1013410283">
    <w:abstractNumId w:val="8"/>
  </w:num>
  <w:num w:numId="57" w16cid:durableId="1082995949">
    <w:abstractNumId w:val="2"/>
  </w:num>
  <w:num w:numId="58" w16cid:durableId="2031644082">
    <w:abstractNumId w:val="1"/>
  </w:num>
  <w:num w:numId="59" w16cid:durableId="709959494">
    <w:abstractNumId w:val="0"/>
  </w:num>
  <w:num w:numId="60" w16cid:durableId="1741442814">
    <w:abstractNumId w:val="71"/>
  </w:num>
  <w:num w:numId="61" w16cid:durableId="1938171953">
    <w:abstractNumId w:val="50"/>
  </w:num>
  <w:num w:numId="62" w16cid:durableId="761797857">
    <w:abstractNumId w:val="43"/>
  </w:num>
  <w:num w:numId="63" w16cid:durableId="819927916">
    <w:abstractNumId w:val="76"/>
  </w:num>
  <w:num w:numId="64" w16cid:durableId="1190727719">
    <w:abstractNumId w:val="10"/>
    <w:lvlOverride w:ilvl="0">
      <w:startOverride w:val="1"/>
    </w:lvlOverride>
  </w:num>
  <w:num w:numId="65" w16cid:durableId="1055855630">
    <w:abstractNumId w:val="58"/>
  </w:num>
  <w:num w:numId="66" w16cid:durableId="365175888">
    <w:abstractNumId w:val="82"/>
  </w:num>
  <w:num w:numId="67" w16cid:durableId="719744788">
    <w:abstractNumId w:val="37"/>
  </w:num>
  <w:num w:numId="68" w16cid:durableId="1654945359">
    <w:abstractNumId w:val="17"/>
  </w:num>
  <w:num w:numId="69" w16cid:durableId="732390971">
    <w:abstractNumId w:val="42"/>
  </w:num>
  <w:num w:numId="70" w16cid:durableId="1474256328">
    <w:abstractNumId w:val="44"/>
  </w:num>
  <w:num w:numId="71" w16cid:durableId="106388592">
    <w:abstractNumId w:val="52"/>
  </w:num>
  <w:num w:numId="72" w16cid:durableId="377903617">
    <w:abstractNumId w:val="97"/>
  </w:num>
  <w:num w:numId="73" w16cid:durableId="76634724">
    <w:abstractNumId w:val="93"/>
  </w:num>
  <w:num w:numId="74" w16cid:durableId="1394934714">
    <w:abstractNumId w:val="48"/>
  </w:num>
  <w:num w:numId="75" w16cid:durableId="1087963342">
    <w:abstractNumId w:val="66"/>
  </w:num>
  <w:num w:numId="76" w16cid:durableId="1538155296">
    <w:abstractNumId w:val="20"/>
  </w:num>
  <w:num w:numId="77" w16cid:durableId="225335891">
    <w:abstractNumId w:val="87"/>
  </w:num>
  <w:num w:numId="78" w16cid:durableId="1786391175">
    <w:abstractNumId w:val="53"/>
  </w:num>
  <w:num w:numId="79" w16cid:durableId="380830598">
    <w:abstractNumId w:val="69"/>
  </w:num>
  <w:num w:numId="80" w16cid:durableId="519701015">
    <w:abstractNumId w:val="84"/>
  </w:num>
  <w:num w:numId="81" w16cid:durableId="93134075">
    <w:abstractNumId w:val="21"/>
  </w:num>
  <w:num w:numId="82" w16cid:durableId="993292287">
    <w:abstractNumId w:val="72"/>
  </w:num>
  <w:num w:numId="83" w16cid:durableId="1056975956">
    <w:abstractNumId w:val="63"/>
  </w:num>
  <w:num w:numId="84" w16cid:durableId="1748720536">
    <w:abstractNumId w:val="41"/>
  </w:num>
  <w:num w:numId="85" w16cid:durableId="519199037">
    <w:abstractNumId w:val="51"/>
  </w:num>
  <w:num w:numId="86" w16cid:durableId="145978041">
    <w:abstractNumId w:val="90"/>
  </w:num>
  <w:num w:numId="87" w16cid:durableId="416753876">
    <w:abstractNumId w:val="38"/>
  </w:num>
  <w:num w:numId="88" w16cid:durableId="269239139">
    <w:abstractNumId w:val="85"/>
  </w:num>
  <w:num w:numId="89" w16cid:durableId="174923543">
    <w:abstractNumId w:val="75"/>
  </w:num>
  <w:num w:numId="90" w16cid:durableId="471409112">
    <w:abstractNumId w:val="36"/>
  </w:num>
  <w:num w:numId="91" w16cid:durableId="1325159886">
    <w:abstractNumId w:val="91"/>
  </w:num>
  <w:num w:numId="92" w16cid:durableId="1204636079">
    <w:abstractNumId w:val="16"/>
  </w:num>
  <w:num w:numId="93" w16cid:durableId="2037004377">
    <w:abstractNumId w:val="77"/>
  </w:num>
  <w:num w:numId="94" w16cid:durableId="1441755997">
    <w:abstractNumId w:val="92"/>
  </w:num>
  <w:num w:numId="95" w16cid:durableId="1560051647">
    <w:abstractNumId w:val="31"/>
  </w:num>
  <w:num w:numId="96" w16cid:durableId="775291056">
    <w:abstractNumId w:val="27"/>
  </w:num>
  <w:num w:numId="97" w16cid:durableId="1778135365">
    <w:abstractNumId w:val="30"/>
  </w:num>
  <w:num w:numId="98" w16cid:durableId="1364867012">
    <w:abstractNumId w:val="4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FE"/>
    <w:rsid w:val="00000337"/>
    <w:rsid w:val="00000943"/>
    <w:rsid w:val="00000C2A"/>
    <w:rsid w:val="00000C2E"/>
    <w:rsid w:val="000011BE"/>
    <w:rsid w:val="000012BA"/>
    <w:rsid w:val="00001401"/>
    <w:rsid w:val="00001C2E"/>
    <w:rsid w:val="00002DFF"/>
    <w:rsid w:val="000033AB"/>
    <w:rsid w:val="0000352C"/>
    <w:rsid w:val="000038DF"/>
    <w:rsid w:val="00003FFF"/>
    <w:rsid w:val="00004321"/>
    <w:rsid w:val="000049C2"/>
    <w:rsid w:val="00004C7E"/>
    <w:rsid w:val="00007040"/>
    <w:rsid w:val="00007236"/>
    <w:rsid w:val="00010D31"/>
    <w:rsid w:val="00010D45"/>
    <w:rsid w:val="00010EB4"/>
    <w:rsid w:val="000110D5"/>
    <w:rsid w:val="000128E5"/>
    <w:rsid w:val="00013813"/>
    <w:rsid w:val="00013F7B"/>
    <w:rsid w:val="00014573"/>
    <w:rsid w:val="000151C1"/>
    <w:rsid w:val="000156C4"/>
    <w:rsid w:val="00015863"/>
    <w:rsid w:val="00015A82"/>
    <w:rsid w:val="00015E28"/>
    <w:rsid w:val="000160DF"/>
    <w:rsid w:val="000165E9"/>
    <w:rsid w:val="00017D8F"/>
    <w:rsid w:val="00017E89"/>
    <w:rsid w:val="0002010C"/>
    <w:rsid w:val="00020139"/>
    <w:rsid w:val="000207FB"/>
    <w:rsid w:val="00020983"/>
    <w:rsid w:val="00020B48"/>
    <w:rsid w:val="00020DF8"/>
    <w:rsid w:val="000214BA"/>
    <w:rsid w:val="00021758"/>
    <w:rsid w:val="00021D24"/>
    <w:rsid w:val="0002260E"/>
    <w:rsid w:val="000236F5"/>
    <w:rsid w:val="00023CCA"/>
    <w:rsid w:val="0002496F"/>
    <w:rsid w:val="00024F5E"/>
    <w:rsid w:val="00024F79"/>
    <w:rsid w:val="00025029"/>
    <w:rsid w:val="0002536A"/>
    <w:rsid w:val="00025577"/>
    <w:rsid w:val="000255EB"/>
    <w:rsid w:val="00025963"/>
    <w:rsid w:val="000263B8"/>
    <w:rsid w:val="00026403"/>
    <w:rsid w:val="0002648D"/>
    <w:rsid w:val="0002669B"/>
    <w:rsid w:val="000268BC"/>
    <w:rsid w:val="00026AFF"/>
    <w:rsid w:val="0002755C"/>
    <w:rsid w:val="000275DB"/>
    <w:rsid w:val="000275E8"/>
    <w:rsid w:val="00027ECF"/>
    <w:rsid w:val="00030B7E"/>
    <w:rsid w:val="000310F3"/>
    <w:rsid w:val="00031631"/>
    <w:rsid w:val="0003178C"/>
    <w:rsid w:val="00031A30"/>
    <w:rsid w:val="00031E84"/>
    <w:rsid w:val="00032160"/>
    <w:rsid w:val="00032819"/>
    <w:rsid w:val="00032CAB"/>
    <w:rsid w:val="00032DD4"/>
    <w:rsid w:val="00033416"/>
    <w:rsid w:val="000337C8"/>
    <w:rsid w:val="00035FAC"/>
    <w:rsid w:val="00036284"/>
    <w:rsid w:val="0003652E"/>
    <w:rsid w:val="00037320"/>
    <w:rsid w:val="000378D1"/>
    <w:rsid w:val="000401C6"/>
    <w:rsid w:val="000402FF"/>
    <w:rsid w:val="00041148"/>
    <w:rsid w:val="000411F3"/>
    <w:rsid w:val="000418EE"/>
    <w:rsid w:val="00041EE5"/>
    <w:rsid w:val="000429AF"/>
    <w:rsid w:val="00043E40"/>
    <w:rsid w:val="0004496D"/>
    <w:rsid w:val="00044CD7"/>
    <w:rsid w:val="000451E4"/>
    <w:rsid w:val="00045305"/>
    <w:rsid w:val="00045A1F"/>
    <w:rsid w:val="00046B6A"/>
    <w:rsid w:val="0004716A"/>
    <w:rsid w:val="00047E96"/>
    <w:rsid w:val="0005191F"/>
    <w:rsid w:val="000519DB"/>
    <w:rsid w:val="00051C9C"/>
    <w:rsid w:val="0005218D"/>
    <w:rsid w:val="000527BB"/>
    <w:rsid w:val="00054000"/>
    <w:rsid w:val="0005427B"/>
    <w:rsid w:val="000545A7"/>
    <w:rsid w:val="000545AE"/>
    <w:rsid w:val="000545FD"/>
    <w:rsid w:val="00054C2F"/>
    <w:rsid w:val="000556B2"/>
    <w:rsid w:val="00055B8D"/>
    <w:rsid w:val="00055BE0"/>
    <w:rsid w:val="00057C60"/>
    <w:rsid w:val="000602B1"/>
    <w:rsid w:val="00060414"/>
    <w:rsid w:val="000604DA"/>
    <w:rsid w:val="0006251B"/>
    <w:rsid w:val="00062B72"/>
    <w:rsid w:val="0006322D"/>
    <w:rsid w:val="00064074"/>
    <w:rsid w:val="0006492F"/>
    <w:rsid w:val="000651CE"/>
    <w:rsid w:val="00065626"/>
    <w:rsid w:val="00065AA3"/>
    <w:rsid w:val="00065EF2"/>
    <w:rsid w:val="000661A7"/>
    <w:rsid w:val="000672ED"/>
    <w:rsid w:val="00067CF9"/>
    <w:rsid w:val="00070530"/>
    <w:rsid w:val="00070AFC"/>
    <w:rsid w:val="00071164"/>
    <w:rsid w:val="0007178C"/>
    <w:rsid w:val="00071E51"/>
    <w:rsid w:val="000727E3"/>
    <w:rsid w:val="00073247"/>
    <w:rsid w:val="000740C4"/>
    <w:rsid w:val="000740EA"/>
    <w:rsid w:val="00074304"/>
    <w:rsid w:val="00074CB6"/>
    <w:rsid w:val="000759B7"/>
    <w:rsid w:val="00075BE5"/>
    <w:rsid w:val="00075C49"/>
    <w:rsid w:val="00076137"/>
    <w:rsid w:val="00076172"/>
    <w:rsid w:val="000807ED"/>
    <w:rsid w:val="00082037"/>
    <w:rsid w:val="000820EF"/>
    <w:rsid w:val="0008212A"/>
    <w:rsid w:val="000821E5"/>
    <w:rsid w:val="000823C3"/>
    <w:rsid w:val="00082C9A"/>
    <w:rsid w:val="00082FD3"/>
    <w:rsid w:val="00083E47"/>
    <w:rsid w:val="00083FA9"/>
    <w:rsid w:val="0008447D"/>
    <w:rsid w:val="00084A53"/>
    <w:rsid w:val="000857C6"/>
    <w:rsid w:val="00085D8F"/>
    <w:rsid w:val="00086995"/>
    <w:rsid w:val="0008741C"/>
    <w:rsid w:val="0008762C"/>
    <w:rsid w:val="000905BE"/>
    <w:rsid w:val="000916EA"/>
    <w:rsid w:val="00091889"/>
    <w:rsid w:val="00092324"/>
    <w:rsid w:val="000926CD"/>
    <w:rsid w:val="0009365E"/>
    <w:rsid w:val="00093669"/>
    <w:rsid w:val="000938FE"/>
    <w:rsid w:val="00094679"/>
    <w:rsid w:val="00094919"/>
    <w:rsid w:val="00094E96"/>
    <w:rsid w:val="0009542B"/>
    <w:rsid w:val="00095BF0"/>
    <w:rsid w:val="000962B8"/>
    <w:rsid w:val="00096A39"/>
    <w:rsid w:val="00096F31"/>
    <w:rsid w:val="00097126"/>
    <w:rsid w:val="00097207"/>
    <w:rsid w:val="00097363"/>
    <w:rsid w:val="00097A6A"/>
    <w:rsid w:val="00097C74"/>
    <w:rsid w:val="00097D6D"/>
    <w:rsid w:val="000A022B"/>
    <w:rsid w:val="000A0E1F"/>
    <w:rsid w:val="000A1CC9"/>
    <w:rsid w:val="000A2104"/>
    <w:rsid w:val="000A22BD"/>
    <w:rsid w:val="000A2E3B"/>
    <w:rsid w:val="000A337E"/>
    <w:rsid w:val="000A33DB"/>
    <w:rsid w:val="000A3553"/>
    <w:rsid w:val="000A35B0"/>
    <w:rsid w:val="000A3F40"/>
    <w:rsid w:val="000A40A9"/>
    <w:rsid w:val="000A426E"/>
    <w:rsid w:val="000A48B4"/>
    <w:rsid w:val="000A5379"/>
    <w:rsid w:val="000A55A1"/>
    <w:rsid w:val="000A563E"/>
    <w:rsid w:val="000A591F"/>
    <w:rsid w:val="000A5ABE"/>
    <w:rsid w:val="000A6589"/>
    <w:rsid w:val="000A68EA"/>
    <w:rsid w:val="000A6FA5"/>
    <w:rsid w:val="000A72D9"/>
    <w:rsid w:val="000A759E"/>
    <w:rsid w:val="000A7F38"/>
    <w:rsid w:val="000B0C5F"/>
    <w:rsid w:val="000B131A"/>
    <w:rsid w:val="000B188B"/>
    <w:rsid w:val="000B1DCB"/>
    <w:rsid w:val="000B2134"/>
    <w:rsid w:val="000B2FD1"/>
    <w:rsid w:val="000B4DFA"/>
    <w:rsid w:val="000B4E0B"/>
    <w:rsid w:val="000B57D2"/>
    <w:rsid w:val="000B68FB"/>
    <w:rsid w:val="000B748F"/>
    <w:rsid w:val="000B7984"/>
    <w:rsid w:val="000C03D4"/>
    <w:rsid w:val="000C0E02"/>
    <w:rsid w:val="000C0EC7"/>
    <w:rsid w:val="000C1C17"/>
    <w:rsid w:val="000C26F3"/>
    <w:rsid w:val="000C339C"/>
    <w:rsid w:val="000C38E1"/>
    <w:rsid w:val="000C3C30"/>
    <w:rsid w:val="000C4F52"/>
    <w:rsid w:val="000C52D6"/>
    <w:rsid w:val="000C5556"/>
    <w:rsid w:val="000C5A02"/>
    <w:rsid w:val="000C5F10"/>
    <w:rsid w:val="000C609E"/>
    <w:rsid w:val="000C6BCA"/>
    <w:rsid w:val="000C6D3B"/>
    <w:rsid w:val="000C737F"/>
    <w:rsid w:val="000C7D26"/>
    <w:rsid w:val="000D03ED"/>
    <w:rsid w:val="000D0B42"/>
    <w:rsid w:val="000D1A5A"/>
    <w:rsid w:val="000D1AB8"/>
    <w:rsid w:val="000D2E73"/>
    <w:rsid w:val="000D31B9"/>
    <w:rsid w:val="000D3330"/>
    <w:rsid w:val="000D36FA"/>
    <w:rsid w:val="000D3D9F"/>
    <w:rsid w:val="000D3FCF"/>
    <w:rsid w:val="000D55C0"/>
    <w:rsid w:val="000D6AA7"/>
    <w:rsid w:val="000D6D9B"/>
    <w:rsid w:val="000E089C"/>
    <w:rsid w:val="000E1610"/>
    <w:rsid w:val="000E1657"/>
    <w:rsid w:val="000E1BCE"/>
    <w:rsid w:val="000E1CA1"/>
    <w:rsid w:val="000E1EC1"/>
    <w:rsid w:val="000E2874"/>
    <w:rsid w:val="000E2AFD"/>
    <w:rsid w:val="000E3ECE"/>
    <w:rsid w:val="000E41AB"/>
    <w:rsid w:val="000E5172"/>
    <w:rsid w:val="000E541B"/>
    <w:rsid w:val="000E5BD4"/>
    <w:rsid w:val="000E6E9D"/>
    <w:rsid w:val="000E79D7"/>
    <w:rsid w:val="000F0131"/>
    <w:rsid w:val="000F0F66"/>
    <w:rsid w:val="000F1042"/>
    <w:rsid w:val="000F2479"/>
    <w:rsid w:val="000F258F"/>
    <w:rsid w:val="000F2678"/>
    <w:rsid w:val="000F2ACF"/>
    <w:rsid w:val="000F4570"/>
    <w:rsid w:val="000F5212"/>
    <w:rsid w:val="000F5637"/>
    <w:rsid w:val="000F58D1"/>
    <w:rsid w:val="000F5B46"/>
    <w:rsid w:val="000F5BF1"/>
    <w:rsid w:val="000F5EEC"/>
    <w:rsid w:val="000F6780"/>
    <w:rsid w:val="000F6A9E"/>
    <w:rsid w:val="000F7468"/>
    <w:rsid w:val="000F7F73"/>
    <w:rsid w:val="00100257"/>
    <w:rsid w:val="00100BC7"/>
    <w:rsid w:val="00101BEC"/>
    <w:rsid w:val="001031CC"/>
    <w:rsid w:val="00103BEF"/>
    <w:rsid w:val="0010475D"/>
    <w:rsid w:val="0010623C"/>
    <w:rsid w:val="00106327"/>
    <w:rsid w:val="001069F9"/>
    <w:rsid w:val="001107FE"/>
    <w:rsid w:val="0011109F"/>
    <w:rsid w:val="00111609"/>
    <w:rsid w:val="00111A06"/>
    <w:rsid w:val="00112339"/>
    <w:rsid w:val="00112433"/>
    <w:rsid w:val="00112CD4"/>
    <w:rsid w:val="00112F61"/>
    <w:rsid w:val="001140FD"/>
    <w:rsid w:val="00114722"/>
    <w:rsid w:val="0011472C"/>
    <w:rsid w:val="00114D79"/>
    <w:rsid w:val="001154B1"/>
    <w:rsid w:val="00115BA5"/>
    <w:rsid w:val="00116065"/>
    <w:rsid w:val="00116B42"/>
    <w:rsid w:val="00117440"/>
    <w:rsid w:val="00117452"/>
    <w:rsid w:val="0012018F"/>
    <w:rsid w:val="00120CF3"/>
    <w:rsid w:val="001210E3"/>
    <w:rsid w:val="00121448"/>
    <w:rsid w:val="0012180C"/>
    <w:rsid w:val="00121F7A"/>
    <w:rsid w:val="00122030"/>
    <w:rsid w:val="00122C81"/>
    <w:rsid w:val="00123683"/>
    <w:rsid w:val="00123B6B"/>
    <w:rsid w:val="001258A8"/>
    <w:rsid w:val="001261D4"/>
    <w:rsid w:val="00126224"/>
    <w:rsid w:val="00126B36"/>
    <w:rsid w:val="00126E51"/>
    <w:rsid w:val="001278E4"/>
    <w:rsid w:val="00127D5E"/>
    <w:rsid w:val="00130181"/>
    <w:rsid w:val="001309DA"/>
    <w:rsid w:val="00130DE5"/>
    <w:rsid w:val="00131186"/>
    <w:rsid w:val="001312A0"/>
    <w:rsid w:val="00131747"/>
    <w:rsid w:val="001319FE"/>
    <w:rsid w:val="00131EEB"/>
    <w:rsid w:val="001324E2"/>
    <w:rsid w:val="00132590"/>
    <w:rsid w:val="00132C7F"/>
    <w:rsid w:val="00132E97"/>
    <w:rsid w:val="00133242"/>
    <w:rsid w:val="00133394"/>
    <w:rsid w:val="00133560"/>
    <w:rsid w:val="001337BA"/>
    <w:rsid w:val="00133CEB"/>
    <w:rsid w:val="00133E9B"/>
    <w:rsid w:val="00133F6D"/>
    <w:rsid w:val="00133F77"/>
    <w:rsid w:val="001346E7"/>
    <w:rsid w:val="00134BCF"/>
    <w:rsid w:val="00135FC8"/>
    <w:rsid w:val="00137557"/>
    <w:rsid w:val="001376D2"/>
    <w:rsid w:val="00137B68"/>
    <w:rsid w:val="00137D50"/>
    <w:rsid w:val="001401CE"/>
    <w:rsid w:val="001407DC"/>
    <w:rsid w:val="00140E55"/>
    <w:rsid w:val="001414C0"/>
    <w:rsid w:val="00141A5D"/>
    <w:rsid w:val="001420CB"/>
    <w:rsid w:val="0014245A"/>
    <w:rsid w:val="0014299B"/>
    <w:rsid w:val="00142C00"/>
    <w:rsid w:val="00143359"/>
    <w:rsid w:val="00143611"/>
    <w:rsid w:val="001436F3"/>
    <w:rsid w:val="0014382B"/>
    <w:rsid w:val="00143D50"/>
    <w:rsid w:val="00144045"/>
    <w:rsid w:val="001441E8"/>
    <w:rsid w:val="00144658"/>
    <w:rsid w:val="00144CA3"/>
    <w:rsid w:val="00144CDD"/>
    <w:rsid w:val="001450D4"/>
    <w:rsid w:val="00145533"/>
    <w:rsid w:val="001457A7"/>
    <w:rsid w:val="001457FE"/>
    <w:rsid w:val="00146067"/>
    <w:rsid w:val="00146128"/>
    <w:rsid w:val="00146520"/>
    <w:rsid w:val="00146682"/>
    <w:rsid w:val="00146CC7"/>
    <w:rsid w:val="001503F9"/>
    <w:rsid w:val="001505CF"/>
    <w:rsid w:val="0015060E"/>
    <w:rsid w:val="00150A68"/>
    <w:rsid w:val="00151123"/>
    <w:rsid w:val="001517F7"/>
    <w:rsid w:val="00151B9B"/>
    <w:rsid w:val="00152FA1"/>
    <w:rsid w:val="00153007"/>
    <w:rsid w:val="001530B8"/>
    <w:rsid w:val="00153163"/>
    <w:rsid w:val="00153AA8"/>
    <w:rsid w:val="00153B1D"/>
    <w:rsid w:val="00154761"/>
    <w:rsid w:val="00156613"/>
    <w:rsid w:val="00156C14"/>
    <w:rsid w:val="00157314"/>
    <w:rsid w:val="0015766A"/>
    <w:rsid w:val="0015780E"/>
    <w:rsid w:val="00157C95"/>
    <w:rsid w:val="00157E0D"/>
    <w:rsid w:val="0016062F"/>
    <w:rsid w:val="00160B6E"/>
    <w:rsid w:val="0016131E"/>
    <w:rsid w:val="00161AC6"/>
    <w:rsid w:val="00161F07"/>
    <w:rsid w:val="001620AA"/>
    <w:rsid w:val="00162241"/>
    <w:rsid w:val="001623D3"/>
    <w:rsid w:val="00162E0D"/>
    <w:rsid w:val="00163225"/>
    <w:rsid w:val="0016333F"/>
    <w:rsid w:val="001640F2"/>
    <w:rsid w:val="001642A7"/>
    <w:rsid w:val="00164B76"/>
    <w:rsid w:val="0016519E"/>
    <w:rsid w:val="00166125"/>
    <w:rsid w:val="001666BC"/>
    <w:rsid w:val="00166C7C"/>
    <w:rsid w:val="00166CD8"/>
    <w:rsid w:val="00166D1D"/>
    <w:rsid w:val="001677DA"/>
    <w:rsid w:val="00167FFE"/>
    <w:rsid w:val="00170747"/>
    <w:rsid w:val="00170BC1"/>
    <w:rsid w:val="00170E85"/>
    <w:rsid w:val="0017156A"/>
    <w:rsid w:val="00171949"/>
    <w:rsid w:val="00171970"/>
    <w:rsid w:val="001719B7"/>
    <w:rsid w:val="00172AD0"/>
    <w:rsid w:val="00172CAC"/>
    <w:rsid w:val="001743FC"/>
    <w:rsid w:val="001747CE"/>
    <w:rsid w:val="001747EC"/>
    <w:rsid w:val="001758B2"/>
    <w:rsid w:val="00175977"/>
    <w:rsid w:val="0017652F"/>
    <w:rsid w:val="0017659D"/>
    <w:rsid w:val="0017661F"/>
    <w:rsid w:val="001768E8"/>
    <w:rsid w:val="00176A80"/>
    <w:rsid w:val="00176FA6"/>
    <w:rsid w:val="00180B2B"/>
    <w:rsid w:val="00180B32"/>
    <w:rsid w:val="00181264"/>
    <w:rsid w:val="0018145C"/>
    <w:rsid w:val="00181EE0"/>
    <w:rsid w:val="00181F43"/>
    <w:rsid w:val="0018214B"/>
    <w:rsid w:val="00182186"/>
    <w:rsid w:val="00183F8C"/>
    <w:rsid w:val="00184B6B"/>
    <w:rsid w:val="00184F7B"/>
    <w:rsid w:val="00185122"/>
    <w:rsid w:val="00186284"/>
    <w:rsid w:val="001863E7"/>
    <w:rsid w:val="00186A55"/>
    <w:rsid w:val="00187097"/>
    <w:rsid w:val="00187117"/>
    <w:rsid w:val="0018738D"/>
    <w:rsid w:val="0018752B"/>
    <w:rsid w:val="00187A39"/>
    <w:rsid w:val="0019015A"/>
    <w:rsid w:val="00190FA7"/>
    <w:rsid w:val="00191779"/>
    <w:rsid w:val="001926AB"/>
    <w:rsid w:val="00192D27"/>
    <w:rsid w:val="00193183"/>
    <w:rsid w:val="001934F9"/>
    <w:rsid w:val="00193E8B"/>
    <w:rsid w:val="00193FAC"/>
    <w:rsid w:val="00194392"/>
    <w:rsid w:val="00194759"/>
    <w:rsid w:val="00194A02"/>
    <w:rsid w:val="00195CD9"/>
    <w:rsid w:val="00195E28"/>
    <w:rsid w:val="00195EC8"/>
    <w:rsid w:val="0019603E"/>
    <w:rsid w:val="00196E63"/>
    <w:rsid w:val="00196F4A"/>
    <w:rsid w:val="0019733D"/>
    <w:rsid w:val="001974F4"/>
    <w:rsid w:val="00197741"/>
    <w:rsid w:val="00197E16"/>
    <w:rsid w:val="001A0691"/>
    <w:rsid w:val="001A0860"/>
    <w:rsid w:val="001A0D5C"/>
    <w:rsid w:val="001A1009"/>
    <w:rsid w:val="001A2790"/>
    <w:rsid w:val="001A29D4"/>
    <w:rsid w:val="001A3CD7"/>
    <w:rsid w:val="001A4310"/>
    <w:rsid w:val="001A455E"/>
    <w:rsid w:val="001A483E"/>
    <w:rsid w:val="001A5830"/>
    <w:rsid w:val="001A638B"/>
    <w:rsid w:val="001A69CA"/>
    <w:rsid w:val="001A6BF2"/>
    <w:rsid w:val="001A7384"/>
    <w:rsid w:val="001A7BA7"/>
    <w:rsid w:val="001B08F8"/>
    <w:rsid w:val="001B1D68"/>
    <w:rsid w:val="001B1EEE"/>
    <w:rsid w:val="001B29EF"/>
    <w:rsid w:val="001B2E8C"/>
    <w:rsid w:val="001B2F3F"/>
    <w:rsid w:val="001B3119"/>
    <w:rsid w:val="001B3243"/>
    <w:rsid w:val="001B3B09"/>
    <w:rsid w:val="001B40C1"/>
    <w:rsid w:val="001B41DC"/>
    <w:rsid w:val="001B435F"/>
    <w:rsid w:val="001B485B"/>
    <w:rsid w:val="001B4E52"/>
    <w:rsid w:val="001B5DA0"/>
    <w:rsid w:val="001B6132"/>
    <w:rsid w:val="001B6F7F"/>
    <w:rsid w:val="001B70E5"/>
    <w:rsid w:val="001B745B"/>
    <w:rsid w:val="001C001D"/>
    <w:rsid w:val="001C0313"/>
    <w:rsid w:val="001C089B"/>
    <w:rsid w:val="001C0ABB"/>
    <w:rsid w:val="001C12DA"/>
    <w:rsid w:val="001C15A2"/>
    <w:rsid w:val="001C1C7C"/>
    <w:rsid w:val="001C1F86"/>
    <w:rsid w:val="001C23DE"/>
    <w:rsid w:val="001C3AA8"/>
    <w:rsid w:val="001C43C2"/>
    <w:rsid w:val="001C4798"/>
    <w:rsid w:val="001C6DCC"/>
    <w:rsid w:val="001C7A30"/>
    <w:rsid w:val="001C7B54"/>
    <w:rsid w:val="001D0229"/>
    <w:rsid w:val="001D0D28"/>
    <w:rsid w:val="001D13D9"/>
    <w:rsid w:val="001D1B09"/>
    <w:rsid w:val="001D20CD"/>
    <w:rsid w:val="001D23A7"/>
    <w:rsid w:val="001D2FAC"/>
    <w:rsid w:val="001D35F1"/>
    <w:rsid w:val="001D450B"/>
    <w:rsid w:val="001D48FF"/>
    <w:rsid w:val="001D4C97"/>
    <w:rsid w:val="001D4D8E"/>
    <w:rsid w:val="001D621E"/>
    <w:rsid w:val="001D6FBD"/>
    <w:rsid w:val="001D705B"/>
    <w:rsid w:val="001E033C"/>
    <w:rsid w:val="001E0709"/>
    <w:rsid w:val="001E0A21"/>
    <w:rsid w:val="001E1E7B"/>
    <w:rsid w:val="001E200C"/>
    <w:rsid w:val="001E422C"/>
    <w:rsid w:val="001E4A5D"/>
    <w:rsid w:val="001E58D0"/>
    <w:rsid w:val="001E5C6C"/>
    <w:rsid w:val="001E61B3"/>
    <w:rsid w:val="001E6684"/>
    <w:rsid w:val="001E67C6"/>
    <w:rsid w:val="001E6DAA"/>
    <w:rsid w:val="001E6E5A"/>
    <w:rsid w:val="001E791F"/>
    <w:rsid w:val="001E7B67"/>
    <w:rsid w:val="001F033F"/>
    <w:rsid w:val="001F142A"/>
    <w:rsid w:val="001F154A"/>
    <w:rsid w:val="001F1670"/>
    <w:rsid w:val="001F1DA6"/>
    <w:rsid w:val="001F2513"/>
    <w:rsid w:val="001F2DAF"/>
    <w:rsid w:val="001F32EB"/>
    <w:rsid w:val="001F4D42"/>
    <w:rsid w:val="001F5452"/>
    <w:rsid w:val="001F5C56"/>
    <w:rsid w:val="001F6D77"/>
    <w:rsid w:val="00201236"/>
    <w:rsid w:val="0020251D"/>
    <w:rsid w:val="00202B7E"/>
    <w:rsid w:val="00203824"/>
    <w:rsid w:val="00203922"/>
    <w:rsid w:val="00204521"/>
    <w:rsid w:val="0020463C"/>
    <w:rsid w:val="00204C13"/>
    <w:rsid w:val="00204F85"/>
    <w:rsid w:val="002053E7"/>
    <w:rsid w:val="0020566C"/>
    <w:rsid w:val="00205831"/>
    <w:rsid w:val="0020611A"/>
    <w:rsid w:val="0020620D"/>
    <w:rsid w:val="00206B8E"/>
    <w:rsid w:val="00206ECB"/>
    <w:rsid w:val="0020712A"/>
    <w:rsid w:val="002071FF"/>
    <w:rsid w:val="002076A6"/>
    <w:rsid w:val="00207A60"/>
    <w:rsid w:val="00207E4E"/>
    <w:rsid w:val="002107FF"/>
    <w:rsid w:val="0021093F"/>
    <w:rsid w:val="00211B6D"/>
    <w:rsid w:val="00211C59"/>
    <w:rsid w:val="002120F8"/>
    <w:rsid w:val="0021276F"/>
    <w:rsid w:val="002139DB"/>
    <w:rsid w:val="00214649"/>
    <w:rsid w:val="00215005"/>
    <w:rsid w:val="00215566"/>
    <w:rsid w:val="00215DB2"/>
    <w:rsid w:val="00215EA9"/>
    <w:rsid w:val="00215FFF"/>
    <w:rsid w:val="00216C4B"/>
    <w:rsid w:val="00220441"/>
    <w:rsid w:val="00220715"/>
    <w:rsid w:val="00220D20"/>
    <w:rsid w:val="00220E5F"/>
    <w:rsid w:val="00222834"/>
    <w:rsid w:val="00222AF5"/>
    <w:rsid w:val="00222FEC"/>
    <w:rsid w:val="00223B92"/>
    <w:rsid w:val="00224012"/>
    <w:rsid w:val="0022466E"/>
    <w:rsid w:val="002247B3"/>
    <w:rsid w:val="002249CB"/>
    <w:rsid w:val="00224B53"/>
    <w:rsid w:val="00225582"/>
    <w:rsid w:val="0022671E"/>
    <w:rsid w:val="00226761"/>
    <w:rsid w:val="0022797D"/>
    <w:rsid w:val="00227AA1"/>
    <w:rsid w:val="00227FDA"/>
    <w:rsid w:val="00230215"/>
    <w:rsid w:val="002303C1"/>
    <w:rsid w:val="00230D05"/>
    <w:rsid w:val="00231630"/>
    <w:rsid w:val="002319D5"/>
    <w:rsid w:val="00232976"/>
    <w:rsid w:val="00232EC8"/>
    <w:rsid w:val="00232FAE"/>
    <w:rsid w:val="00233174"/>
    <w:rsid w:val="0023318A"/>
    <w:rsid w:val="00234149"/>
    <w:rsid w:val="0023448A"/>
    <w:rsid w:val="00234DE4"/>
    <w:rsid w:val="002352E7"/>
    <w:rsid w:val="002354A8"/>
    <w:rsid w:val="00235BFA"/>
    <w:rsid w:val="0023669C"/>
    <w:rsid w:val="00236CBE"/>
    <w:rsid w:val="00237FEE"/>
    <w:rsid w:val="00240300"/>
    <w:rsid w:val="002412FE"/>
    <w:rsid w:val="00241A46"/>
    <w:rsid w:val="00241DE6"/>
    <w:rsid w:val="002424DB"/>
    <w:rsid w:val="002425FF"/>
    <w:rsid w:val="002427C3"/>
    <w:rsid w:val="00242C5E"/>
    <w:rsid w:val="00242E5D"/>
    <w:rsid w:val="002430BA"/>
    <w:rsid w:val="00243A0A"/>
    <w:rsid w:val="00243CB6"/>
    <w:rsid w:val="00243EA2"/>
    <w:rsid w:val="00243F45"/>
    <w:rsid w:val="002450BE"/>
    <w:rsid w:val="0024634E"/>
    <w:rsid w:val="002471A5"/>
    <w:rsid w:val="002478D0"/>
    <w:rsid w:val="002502BD"/>
    <w:rsid w:val="00250809"/>
    <w:rsid w:val="00251037"/>
    <w:rsid w:val="002515E5"/>
    <w:rsid w:val="002517BD"/>
    <w:rsid w:val="0025219A"/>
    <w:rsid w:val="00252378"/>
    <w:rsid w:val="002525C3"/>
    <w:rsid w:val="00254615"/>
    <w:rsid w:val="002549AA"/>
    <w:rsid w:val="00254D51"/>
    <w:rsid w:val="002552E0"/>
    <w:rsid w:val="00255480"/>
    <w:rsid w:val="002557BC"/>
    <w:rsid w:val="00255811"/>
    <w:rsid w:val="00255E9E"/>
    <w:rsid w:val="002573DA"/>
    <w:rsid w:val="00257465"/>
    <w:rsid w:val="002575DB"/>
    <w:rsid w:val="00257B70"/>
    <w:rsid w:val="00257BD4"/>
    <w:rsid w:val="00257E7B"/>
    <w:rsid w:val="00260BE1"/>
    <w:rsid w:val="0026239E"/>
    <w:rsid w:val="00262970"/>
    <w:rsid w:val="0026298E"/>
    <w:rsid w:val="00262D66"/>
    <w:rsid w:val="00262E43"/>
    <w:rsid w:val="00263077"/>
    <w:rsid w:val="002634B7"/>
    <w:rsid w:val="00263634"/>
    <w:rsid w:val="00263B31"/>
    <w:rsid w:val="00263E60"/>
    <w:rsid w:val="002640B8"/>
    <w:rsid w:val="00264D18"/>
    <w:rsid w:val="002654AD"/>
    <w:rsid w:val="0026564D"/>
    <w:rsid w:val="00266401"/>
    <w:rsid w:val="00266485"/>
    <w:rsid w:val="002669C3"/>
    <w:rsid w:val="00267D2A"/>
    <w:rsid w:val="00267D35"/>
    <w:rsid w:val="002709D7"/>
    <w:rsid w:val="00270F90"/>
    <w:rsid w:val="002713C9"/>
    <w:rsid w:val="002727AD"/>
    <w:rsid w:val="00272BC3"/>
    <w:rsid w:val="00273776"/>
    <w:rsid w:val="00273B1B"/>
    <w:rsid w:val="002743B4"/>
    <w:rsid w:val="00274419"/>
    <w:rsid w:val="00274A0A"/>
    <w:rsid w:val="00275189"/>
    <w:rsid w:val="002756BB"/>
    <w:rsid w:val="0027602E"/>
    <w:rsid w:val="00277BE5"/>
    <w:rsid w:val="00277EBA"/>
    <w:rsid w:val="00277FC6"/>
    <w:rsid w:val="00280453"/>
    <w:rsid w:val="002805DD"/>
    <w:rsid w:val="00280C7B"/>
    <w:rsid w:val="00281110"/>
    <w:rsid w:val="00281A4D"/>
    <w:rsid w:val="002827AA"/>
    <w:rsid w:val="00282C80"/>
    <w:rsid w:val="00282EB2"/>
    <w:rsid w:val="002836B5"/>
    <w:rsid w:val="002836D9"/>
    <w:rsid w:val="00283B68"/>
    <w:rsid w:val="00283DB1"/>
    <w:rsid w:val="00285CBE"/>
    <w:rsid w:val="00286621"/>
    <w:rsid w:val="00286FA3"/>
    <w:rsid w:val="00287281"/>
    <w:rsid w:val="0028795E"/>
    <w:rsid w:val="00291084"/>
    <w:rsid w:val="002924C9"/>
    <w:rsid w:val="002928F5"/>
    <w:rsid w:val="0029347E"/>
    <w:rsid w:val="0029367A"/>
    <w:rsid w:val="002938E8"/>
    <w:rsid w:val="0029436E"/>
    <w:rsid w:val="002944A5"/>
    <w:rsid w:val="002944C4"/>
    <w:rsid w:val="0029459C"/>
    <w:rsid w:val="002945BD"/>
    <w:rsid w:val="002946FB"/>
    <w:rsid w:val="002947B5"/>
    <w:rsid w:val="00294D1E"/>
    <w:rsid w:val="00294FAF"/>
    <w:rsid w:val="002950BB"/>
    <w:rsid w:val="002963FD"/>
    <w:rsid w:val="002967C9"/>
    <w:rsid w:val="00296FFD"/>
    <w:rsid w:val="00297220"/>
    <w:rsid w:val="00297F25"/>
    <w:rsid w:val="002A0775"/>
    <w:rsid w:val="002A0D8E"/>
    <w:rsid w:val="002A1B6B"/>
    <w:rsid w:val="002A1ED7"/>
    <w:rsid w:val="002A2492"/>
    <w:rsid w:val="002A263C"/>
    <w:rsid w:val="002A32E0"/>
    <w:rsid w:val="002A3BB9"/>
    <w:rsid w:val="002A414B"/>
    <w:rsid w:val="002A4C56"/>
    <w:rsid w:val="002A58ED"/>
    <w:rsid w:val="002A5FC2"/>
    <w:rsid w:val="002A6419"/>
    <w:rsid w:val="002B0294"/>
    <w:rsid w:val="002B0459"/>
    <w:rsid w:val="002B0486"/>
    <w:rsid w:val="002B05D4"/>
    <w:rsid w:val="002B080B"/>
    <w:rsid w:val="002B0CCB"/>
    <w:rsid w:val="002B1968"/>
    <w:rsid w:val="002B1A67"/>
    <w:rsid w:val="002B1BB9"/>
    <w:rsid w:val="002B2FF2"/>
    <w:rsid w:val="002B331B"/>
    <w:rsid w:val="002B33AF"/>
    <w:rsid w:val="002B37C9"/>
    <w:rsid w:val="002B3BF9"/>
    <w:rsid w:val="002B3DE3"/>
    <w:rsid w:val="002B499E"/>
    <w:rsid w:val="002B4B9C"/>
    <w:rsid w:val="002B4D29"/>
    <w:rsid w:val="002B52EB"/>
    <w:rsid w:val="002B60FE"/>
    <w:rsid w:val="002B61EA"/>
    <w:rsid w:val="002B67A9"/>
    <w:rsid w:val="002B67DD"/>
    <w:rsid w:val="002B719A"/>
    <w:rsid w:val="002B74E4"/>
    <w:rsid w:val="002C1086"/>
    <w:rsid w:val="002C1336"/>
    <w:rsid w:val="002C1E51"/>
    <w:rsid w:val="002C214E"/>
    <w:rsid w:val="002C2449"/>
    <w:rsid w:val="002C2C7C"/>
    <w:rsid w:val="002C3562"/>
    <w:rsid w:val="002C3671"/>
    <w:rsid w:val="002C4257"/>
    <w:rsid w:val="002C439F"/>
    <w:rsid w:val="002C473E"/>
    <w:rsid w:val="002C4750"/>
    <w:rsid w:val="002C5272"/>
    <w:rsid w:val="002C59A3"/>
    <w:rsid w:val="002C5B6A"/>
    <w:rsid w:val="002C5CD0"/>
    <w:rsid w:val="002C64EB"/>
    <w:rsid w:val="002C7119"/>
    <w:rsid w:val="002D02B3"/>
    <w:rsid w:val="002D0D69"/>
    <w:rsid w:val="002D10B7"/>
    <w:rsid w:val="002D11F3"/>
    <w:rsid w:val="002D1BEC"/>
    <w:rsid w:val="002D1FE8"/>
    <w:rsid w:val="002D212D"/>
    <w:rsid w:val="002D27FC"/>
    <w:rsid w:val="002D2E76"/>
    <w:rsid w:val="002D2FB6"/>
    <w:rsid w:val="002D405E"/>
    <w:rsid w:val="002D4DD8"/>
    <w:rsid w:val="002D5C55"/>
    <w:rsid w:val="002D605F"/>
    <w:rsid w:val="002D643A"/>
    <w:rsid w:val="002D7356"/>
    <w:rsid w:val="002E047B"/>
    <w:rsid w:val="002E10D8"/>
    <w:rsid w:val="002E32AB"/>
    <w:rsid w:val="002E3DE7"/>
    <w:rsid w:val="002E46FC"/>
    <w:rsid w:val="002E4A44"/>
    <w:rsid w:val="002E5AF0"/>
    <w:rsid w:val="002E5DE1"/>
    <w:rsid w:val="002E64A4"/>
    <w:rsid w:val="002E6A88"/>
    <w:rsid w:val="002E6FC7"/>
    <w:rsid w:val="002E75B0"/>
    <w:rsid w:val="002E7B36"/>
    <w:rsid w:val="002E7C07"/>
    <w:rsid w:val="002F057E"/>
    <w:rsid w:val="002F08BF"/>
    <w:rsid w:val="002F1118"/>
    <w:rsid w:val="002F15C0"/>
    <w:rsid w:val="002F26FD"/>
    <w:rsid w:val="002F2BC0"/>
    <w:rsid w:val="002F3F15"/>
    <w:rsid w:val="002F424E"/>
    <w:rsid w:val="002F4D55"/>
    <w:rsid w:val="002F5323"/>
    <w:rsid w:val="002F5B1E"/>
    <w:rsid w:val="002F638E"/>
    <w:rsid w:val="002F6A9A"/>
    <w:rsid w:val="00300058"/>
    <w:rsid w:val="003001E2"/>
    <w:rsid w:val="00300F20"/>
    <w:rsid w:val="003024D3"/>
    <w:rsid w:val="003027A0"/>
    <w:rsid w:val="00304347"/>
    <w:rsid w:val="00305AA8"/>
    <w:rsid w:val="00305BED"/>
    <w:rsid w:val="00306B67"/>
    <w:rsid w:val="0031019F"/>
    <w:rsid w:val="0031065C"/>
    <w:rsid w:val="00310D49"/>
    <w:rsid w:val="003110B7"/>
    <w:rsid w:val="00311A4A"/>
    <w:rsid w:val="00312455"/>
    <w:rsid w:val="003127E5"/>
    <w:rsid w:val="00313169"/>
    <w:rsid w:val="003137B6"/>
    <w:rsid w:val="00313A39"/>
    <w:rsid w:val="00314414"/>
    <w:rsid w:val="003144B0"/>
    <w:rsid w:val="00314B3D"/>
    <w:rsid w:val="00315B1D"/>
    <w:rsid w:val="00315BE3"/>
    <w:rsid w:val="003160E0"/>
    <w:rsid w:val="003170E8"/>
    <w:rsid w:val="003174D0"/>
    <w:rsid w:val="00317897"/>
    <w:rsid w:val="0032028D"/>
    <w:rsid w:val="003205A8"/>
    <w:rsid w:val="00320684"/>
    <w:rsid w:val="00320C32"/>
    <w:rsid w:val="00321044"/>
    <w:rsid w:val="003212B2"/>
    <w:rsid w:val="00321F01"/>
    <w:rsid w:val="00322376"/>
    <w:rsid w:val="0032259B"/>
    <w:rsid w:val="003225B3"/>
    <w:rsid w:val="003225FD"/>
    <w:rsid w:val="003228DD"/>
    <w:rsid w:val="00322B60"/>
    <w:rsid w:val="00322BB9"/>
    <w:rsid w:val="00322D06"/>
    <w:rsid w:val="00322DD2"/>
    <w:rsid w:val="003230B6"/>
    <w:rsid w:val="003232E3"/>
    <w:rsid w:val="003247C5"/>
    <w:rsid w:val="00324BC8"/>
    <w:rsid w:val="003255F6"/>
    <w:rsid w:val="0032586B"/>
    <w:rsid w:val="00325DCD"/>
    <w:rsid w:val="00326278"/>
    <w:rsid w:val="003264F7"/>
    <w:rsid w:val="00326C7C"/>
    <w:rsid w:val="003272CB"/>
    <w:rsid w:val="00327701"/>
    <w:rsid w:val="00327EF6"/>
    <w:rsid w:val="003305E6"/>
    <w:rsid w:val="00330BC3"/>
    <w:rsid w:val="00330BC7"/>
    <w:rsid w:val="00330F7A"/>
    <w:rsid w:val="0033196B"/>
    <w:rsid w:val="00331B3C"/>
    <w:rsid w:val="00331D08"/>
    <w:rsid w:val="00331F9D"/>
    <w:rsid w:val="00332426"/>
    <w:rsid w:val="00332969"/>
    <w:rsid w:val="00332A5E"/>
    <w:rsid w:val="003344A6"/>
    <w:rsid w:val="003347C2"/>
    <w:rsid w:val="00334CF2"/>
    <w:rsid w:val="00334F3B"/>
    <w:rsid w:val="00334F78"/>
    <w:rsid w:val="003354E2"/>
    <w:rsid w:val="0033632F"/>
    <w:rsid w:val="00336850"/>
    <w:rsid w:val="003368C1"/>
    <w:rsid w:val="00337182"/>
    <w:rsid w:val="003401D0"/>
    <w:rsid w:val="0034093E"/>
    <w:rsid w:val="00340E52"/>
    <w:rsid w:val="00341384"/>
    <w:rsid w:val="003414E8"/>
    <w:rsid w:val="00341594"/>
    <w:rsid w:val="00342468"/>
    <w:rsid w:val="003434D8"/>
    <w:rsid w:val="00343E7B"/>
    <w:rsid w:val="00344423"/>
    <w:rsid w:val="003455B7"/>
    <w:rsid w:val="00346321"/>
    <w:rsid w:val="00346959"/>
    <w:rsid w:val="00346E72"/>
    <w:rsid w:val="00347769"/>
    <w:rsid w:val="003479DC"/>
    <w:rsid w:val="00347F3C"/>
    <w:rsid w:val="00350B9D"/>
    <w:rsid w:val="00350E4E"/>
    <w:rsid w:val="003515F4"/>
    <w:rsid w:val="00351705"/>
    <w:rsid w:val="0035181C"/>
    <w:rsid w:val="00351D17"/>
    <w:rsid w:val="003529AE"/>
    <w:rsid w:val="00354FAB"/>
    <w:rsid w:val="00355590"/>
    <w:rsid w:val="00355E46"/>
    <w:rsid w:val="00355FFC"/>
    <w:rsid w:val="0035622B"/>
    <w:rsid w:val="0035622F"/>
    <w:rsid w:val="00356683"/>
    <w:rsid w:val="003601D7"/>
    <w:rsid w:val="00360C01"/>
    <w:rsid w:val="00361848"/>
    <w:rsid w:val="00363038"/>
    <w:rsid w:val="003630DB"/>
    <w:rsid w:val="003632F5"/>
    <w:rsid w:val="00363B15"/>
    <w:rsid w:val="003652CE"/>
    <w:rsid w:val="00366F45"/>
    <w:rsid w:val="00367F26"/>
    <w:rsid w:val="00371054"/>
    <w:rsid w:val="0037118A"/>
    <w:rsid w:val="003712C2"/>
    <w:rsid w:val="00371A34"/>
    <w:rsid w:val="00371E0A"/>
    <w:rsid w:val="00372465"/>
    <w:rsid w:val="003726C6"/>
    <w:rsid w:val="00372915"/>
    <w:rsid w:val="00373C34"/>
    <w:rsid w:val="00373DE4"/>
    <w:rsid w:val="003744E1"/>
    <w:rsid w:val="003746FA"/>
    <w:rsid w:val="00374CA5"/>
    <w:rsid w:val="0037521E"/>
    <w:rsid w:val="003753BB"/>
    <w:rsid w:val="0037544C"/>
    <w:rsid w:val="00375610"/>
    <w:rsid w:val="003769D3"/>
    <w:rsid w:val="00376C31"/>
    <w:rsid w:val="00376C79"/>
    <w:rsid w:val="00377053"/>
    <w:rsid w:val="00377268"/>
    <w:rsid w:val="003772A0"/>
    <w:rsid w:val="00377450"/>
    <w:rsid w:val="003776C4"/>
    <w:rsid w:val="00377CC2"/>
    <w:rsid w:val="003800CF"/>
    <w:rsid w:val="0038091C"/>
    <w:rsid w:val="00382490"/>
    <w:rsid w:val="00382605"/>
    <w:rsid w:val="00382634"/>
    <w:rsid w:val="00383261"/>
    <w:rsid w:val="00383623"/>
    <w:rsid w:val="003849A3"/>
    <w:rsid w:val="00384DB5"/>
    <w:rsid w:val="0038688F"/>
    <w:rsid w:val="00386999"/>
    <w:rsid w:val="0038718B"/>
    <w:rsid w:val="00387205"/>
    <w:rsid w:val="00387DD7"/>
    <w:rsid w:val="003906DA"/>
    <w:rsid w:val="003908AC"/>
    <w:rsid w:val="00391D74"/>
    <w:rsid w:val="00393F89"/>
    <w:rsid w:val="0039539D"/>
    <w:rsid w:val="003960F4"/>
    <w:rsid w:val="00397421"/>
    <w:rsid w:val="003974B8"/>
    <w:rsid w:val="00397652"/>
    <w:rsid w:val="003978CC"/>
    <w:rsid w:val="00397AC3"/>
    <w:rsid w:val="003A3C6B"/>
    <w:rsid w:val="003A4A4B"/>
    <w:rsid w:val="003A4BF0"/>
    <w:rsid w:val="003A503B"/>
    <w:rsid w:val="003A517D"/>
    <w:rsid w:val="003A51F2"/>
    <w:rsid w:val="003A56AA"/>
    <w:rsid w:val="003A614A"/>
    <w:rsid w:val="003A6EC2"/>
    <w:rsid w:val="003A75B7"/>
    <w:rsid w:val="003A7CF7"/>
    <w:rsid w:val="003A7EB3"/>
    <w:rsid w:val="003B016B"/>
    <w:rsid w:val="003B077F"/>
    <w:rsid w:val="003B0CD2"/>
    <w:rsid w:val="003B0E20"/>
    <w:rsid w:val="003B0EB0"/>
    <w:rsid w:val="003B15E5"/>
    <w:rsid w:val="003B1E1C"/>
    <w:rsid w:val="003B3021"/>
    <w:rsid w:val="003B3207"/>
    <w:rsid w:val="003B3B0B"/>
    <w:rsid w:val="003B45CF"/>
    <w:rsid w:val="003B4C79"/>
    <w:rsid w:val="003B4D94"/>
    <w:rsid w:val="003B52A1"/>
    <w:rsid w:val="003B5757"/>
    <w:rsid w:val="003B5826"/>
    <w:rsid w:val="003B5FC1"/>
    <w:rsid w:val="003B640E"/>
    <w:rsid w:val="003B68EA"/>
    <w:rsid w:val="003B6AD9"/>
    <w:rsid w:val="003B7254"/>
    <w:rsid w:val="003B7B5E"/>
    <w:rsid w:val="003C03BB"/>
    <w:rsid w:val="003C0466"/>
    <w:rsid w:val="003C0C16"/>
    <w:rsid w:val="003C1573"/>
    <w:rsid w:val="003C2442"/>
    <w:rsid w:val="003C2968"/>
    <w:rsid w:val="003C377F"/>
    <w:rsid w:val="003C3DEE"/>
    <w:rsid w:val="003C3F2B"/>
    <w:rsid w:val="003C5148"/>
    <w:rsid w:val="003C545D"/>
    <w:rsid w:val="003C650D"/>
    <w:rsid w:val="003C6795"/>
    <w:rsid w:val="003C67A3"/>
    <w:rsid w:val="003C6918"/>
    <w:rsid w:val="003C75CB"/>
    <w:rsid w:val="003C7B30"/>
    <w:rsid w:val="003C7BF3"/>
    <w:rsid w:val="003D07B6"/>
    <w:rsid w:val="003D0C90"/>
    <w:rsid w:val="003D12E1"/>
    <w:rsid w:val="003D1877"/>
    <w:rsid w:val="003D1ABF"/>
    <w:rsid w:val="003D1CC8"/>
    <w:rsid w:val="003D2767"/>
    <w:rsid w:val="003D3C69"/>
    <w:rsid w:val="003D409E"/>
    <w:rsid w:val="003D47C5"/>
    <w:rsid w:val="003D4FF7"/>
    <w:rsid w:val="003D51D3"/>
    <w:rsid w:val="003D574D"/>
    <w:rsid w:val="003D57C6"/>
    <w:rsid w:val="003D5A13"/>
    <w:rsid w:val="003D5E96"/>
    <w:rsid w:val="003D682F"/>
    <w:rsid w:val="003D6BAB"/>
    <w:rsid w:val="003D7108"/>
    <w:rsid w:val="003D71E5"/>
    <w:rsid w:val="003E0D45"/>
    <w:rsid w:val="003E105D"/>
    <w:rsid w:val="003E1B40"/>
    <w:rsid w:val="003E2631"/>
    <w:rsid w:val="003E2A00"/>
    <w:rsid w:val="003E2FBD"/>
    <w:rsid w:val="003E3A4E"/>
    <w:rsid w:val="003E403E"/>
    <w:rsid w:val="003E4CC5"/>
    <w:rsid w:val="003E50E6"/>
    <w:rsid w:val="003E5242"/>
    <w:rsid w:val="003E5848"/>
    <w:rsid w:val="003E5C39"/>
    <w:rsid w:val="003E6172"/>
    <w:rsid w:val="003E72A0"/>
    <w:rsid w:val="003F0424"/>
    <w:rsid w:val="003F1340"/>
    <w:rsid w:val="003F1C9E"/>
    <w:rsid w:val="003F1DF5"/>
    <w:rsid w:val="003F1FEE"/>
    <w:rsid w:val="003F22F8"/>
    <w:rsid w:val="003F441C"/>
    <w:rsid w:val="003F46A0"/>
    <w:rsid w:val="003F54A5"/>
    <w:rsid w:val="003F5513"/>
    <w:rsid w:val="003F682C"/>
    <w:rsid w:val="003F6D21"/>
    <w:rsid w:val="003F753D"/>
    <w:rsid w:val="003F7733"/>
    <w:rsid w:val="004003C2"/>
    <w:rsid w:val="00400552"/>
    <w:rsid w:val="004006EA"/>
    <w:rsid w:val="00400B9F"/>
    <w:rsid w:val="00401068"/>
    <w:rsid w:val="004014A8"/>
    <w:rsid w:val="00401537"/>
    <w:rsid w:val="0040164E"/>
    <w:rsid w:val="00401C2A"/>
    <w:rsid w:val="00401EBA"/>
    <w:rsid w:val="00402BED"/>
    <w:rsid w:val="00402E10"/>
    <w:rsid w:val="00402ED3"/>
    <w:rsid w:val="00403295"/>
    <w:rsid w:val="00403706"/>
    <w:rsid w:val="004037EC"/>
    <w:rsid w:val="0040382C"/>
    <w:rsid w:val="00404009"/>
    <w:rsid w:val="004044CD"/>
    <w:rsid w:val="004046F7"/>
    <w:rsid w:val="00404B00"/>
    <w:rsid w:val="00405250"/>
    <w:rsid w:val="00405B3F"/>
    <w:rsid w:val="00405CFF"/>
    <w:rsid w:val="004067AA"/>
    <w:rsid w:val="004069F3"/>
    <w:rsid w:val="0040722E"/>
    <w:rsid w:val="004104B4"/>
    <w:rsid w:val="0041063A"/>
    <w:rsid w:val="00410FAD"/>
    <w:rsid w:val="004111B8"/>
    <w:rsid w:val="004118D6"/>
    <w:rsid w:val="0041197E"/>
    <w:rsid w:val="00411DBF"/>
    <w:rsid w:val="00412083"/>
    <w:rsid w:val="00412483"/>
    <w:rsid w:val="00412A41"/>
    <w:rsid w:val="00412A99"/>
    <w:rsid w:val="00412C8B"/>
    <w:rsid w:val="0041377D"/>
    <w:rsid w:val="00413E86"/>
    <w:rsid w:val="00414148"/>
    <w:rsid w:val="004146C6"/>
    <w:rsid w:val="00414AE4"/>
    <w:rsid w:val="00414EB4"/>
    <w:rsid w:val="00414EF2"/>
    <w:rsid w:val="00414FE5"/>
    <w:rsid w:val="00415F6F"/>
    <w:rsid w:val="00415F87"/>
    <w:rsid w:val="0041659F"/>
    <w:rsid w:val="00416796"/>
    <w:rsid w:val="00417BB3"/>
    <w:rsid w:val="00420D08"/>
    <w:rsid w:val="0042169A"/>
    <w:rsid w:val="00422103"/>
    <w:rsid w:val="00423614"/>
    <w:rsid w:val="00423F0B"/>
    <w:rsid w:val="00423FD1"/>
    <w:rsid w:val="004240AA"/>
    <w:rsid w:val="00424599"/>
    <w:rsid w:val="004246C2"/>
    <w:rsid w:val="00424C94"/>
    <w:rsid w:val="00424CF5"/>
    <w:rsid w:val="00426A4F"/>
    <w:rsid w:val="004274A8"/>
    <w:rsid w:val="00427E94"/>
    <w:rsid w:val="00430045"/>
    <w:rsid w:val="004306B8"/>
    <w:rsid w:val="004306C8"/>
    <w:rsid w:val="00430FA5"/>
    <w:rsid w:val="00431B84"/>
    <w:rsid w:val="00432D4B"/>
    <w:rsid w:val="00433AE6"/>
    <w:rsid w:val="00434082"/>
    <w:rsid w:val="00434190"/>
    <w:rsid w:val="00434720"/>
    <w:rsid w:val="0043581E"/>
    <w:rsid w:val="00435BD2"/>
    <w:rsid w:val="00435D3B"/>
    <w:rsid w:val="00436FA6"/>
    <w:rsid w:val="00437611"/>
    <w:rsid w:val="004379E9"/>
    <w:rsid w:val="00440DAB"/>
    <w:rsid w:val="00440EAE"/>
    <w:rsid w:val="004419AC"/>
    <w:rsid w:val="00443275"/>
    <w:rsid w:val="00443D58"/>
    <w:rsid w:val="00445550"/>
    <w:rsid w:val="004459F2"/>
    <w:rsid w:val="00445B7B"/>
    <w:rsid w:val="0044663C"/>
    <w:rsid w:val="004471EB"/>
    <w:rsid w:val="00447511"/>
    <w:rsid w:val="00450238"/>
    <w:rsid w:val="004505A4"/>
    <w:rsid w:val="0045069F"/>
    <w:rsid w:val="00450B04"/>
    <w:rsid w:val="004512DA"/>
    <w:rsid w:val="00451519"/>
    <w:rsid w:val="004516C9"/>
    <w:rsid w:val="00451F98"/>
    <w:rsid w:val="00453541"/>
    <w:rsid w:val="00453BB9"/>
    <w:rsid w:val="00454E65"/>
    <w:rsid w:val="00455112"/>
    <w:rsid w:val="004555F8"/>
    <w:rsid w:val="004557F7"/>
    <w:rsid w:val="004566D6"/>
    <w:rsid w:val="00457211"/>
    <w:rsid w:val="00457540"/>
    <w:rsid w:val="004578FF"/>
    <w:rsid w:val="00457B11"/>
    <w:rsid w:val="00460C35"/>
    <w:rsid w:val="00460F32"/>
    <w:rsid w:val="00461165"/>
    <w:rsid w:val="00461C3F"/>
    <w:rsid w:val="00461C51"/>
    <w:rsid w:val="004620D2"/>
    <w:rsid w:val="00462544"/>
    <w:rsid w:val="00462F4F"/>
    <w:rsid w:val="00463AC6"/>
    <w:rsid w:val="0046471B"/>
    <w:rsid w:val="00464817"/>
    <w:rsid w:val="004648E8"/>
    <w:rsid w:val="00464F65"/>
    <w:rsid w:val="00465681"/>
    <w:rsid w:val="00465B4A"/>
    <w:rsid w:val="00467292"/>
    <w:rsid w:val="0046749D"/>
    <w:rsid w:val="004674CA"/>
    <w:rsid w:val="004675AD"/>
    <w:rsid w:val="00467683"/>
    <w:rsid w:val="00467AFD"/>
    <w:rsid w:val="00467C5C"/>
    <w:rsid w:val="00470BE2"/>
    <w:rsid w:val="00470F53"/>
    <w:rsid w:val="00472415"/>
    <w:rsid w:val="004730E6"/>
    <w:rsid w:val="004733B5"/>
    <w:rsid w:val="004741E9"/>
    <w:rsid w:val="0047439B"/>
    <w:rsid w:val="00475BF5"/>
    <w:rsid w:val="004765CB"/>
    <w:rsid w:val="00477A37"/>
    <w:rsid w:val="004803B1"/>
    <w:rsid w:val="004809F6"/>
    <w:rsid w:val="00480EB1"/>
    <w:rsid w:val="00481559"/>
    <w:rsid w:val="00481FA0"/>
    <w:rsid w:val="00482A5D"/>
    <w:rsid w:val="00482F44"/>
    <w:rsid w:val="0048368D"/>
    <w:rsid w:val="0048383B"/>
    <w:rsid w:val="00483F0D"/>
    <w:rsid w:val="004847F0"/>
    <w:rsid w:val="004850B7"/>
    <w:rsid w:val="00485590"/>
    <w:rsid w:val="00485C29"/>
    <w:rsid w:val="00485EBD"/>
    <w:rsid w:val="004873CF"/>
    <w:rsid w:val="00487E38"/>
    <w:rsid w:val="00487ED8"/>
    <w:rsid w:val="004900B2"/>
    <w:rsid w:val="00490B08"/>
    <w:rsid w:val="00490D41"/>
    <w:rsid w:val="00491ABD"/>
    <w:rsid w:val="004921A2"/>
    <w:rsid w:val="00492748"/>
    <w:rsid w:val="00492C3F"/>
    <w:rsid w:val="00492E8C"/>
    <w:rsid w:val="004931FD"/>
    <w:rsid w:val="00493350"/>
    <w:rsid w:val="004933F7"/>
    <w:rsid w:val="0049381A"/>
    <w:rsid w:val="0049397C"/>
    <w:rsid w:val="004948F3"/>
    <w:rsid w:val="00494E02"/>
    <w:rsid w:val="0049558D"/>
    <w:rsid w:val="00495B34"/>
    <w:rsid w:val="004966BA"/>
    <w:rsid w:val="00496A5B"/>
    <w:rsid w:val="004A0F6F"/>
    <w:rsid w:val="004A167B"/>
    <w:rsid w:val="004A2027"/>
    <w:rsid w:val="004A2C15"/>
    <w:rsid w:val="004A2E03"/>
    <w:rsid w:val="004A414F"/>
    <w:rsid w:val="004A4FE4"/>
    <w:rsid w:val="004A5120"/>
    <w:rsid w:val="004A5B24"/>
    <w:rsid w:val="004A5BA3"/>
    <w:rsid w:val="004A5DD3"/>
    <w:rsid w:val="004A6938"/>
    <w:rsid w:val="004A6C27"/>
    <w:rsid w:val="004A765B"/>
    <w:rsid w:val="004B0269"/>
    <w:rsid w:val="004B08EB"/>
    <w:rsid w:val="004B2072"/>
    <w:rsid w:val="004B242A"/>
    <w:rsid w:val="004B2BD3"/>
    <w:rsid w:val="004B34BF"/>
    <w:rsid w:val="004B3AC6"/>
    <w:rsid w:val="004B3D6B"/>
    <w:rsid w:val="004B3EEB"/>
    <w:rsid w:val="004B42A5"/>
    <w:rsid w:val="004B5B88"/>
    <w:rsid w:val="004B5E31"/>
    <w:rsid w:val="004B6378"/>
    <w:rsid w:val="004B63E4"/>
    <w:rsid w:val="004B667B"/>
    <w:rsid w:val="004B6788"/>
    <w:rsid w:val="004B6963"/>
    <w:rsid w:val="004B73DD"/>
    <w:rsid w:val="004B744F"/>
    <w:rsid w:val="004B77CA"/>
    <w:rsid w:val="004B7961"/>
    <w:rsid w:val="004B7A04"/>
    <w:rsid w:val="004B7FD1"/>
    <w:rsid w:val="004C0350"/>
    <w:rsid w:val="004C0866"/>
    <w:rsid w:val="004C18F2"/>
    <w:rsid w:val="004C290D"/>
    <w:rsid w:val="004C2AB2"/>
    <w:rsid w:val="004C3F4A"/>
    <w:rsid w:val="004C446B"/>
    <w:rsid w:val="004C492B"/>
    <w:rsid w:val="004C4FE3"/>
    <w:rsid w:val="004C54F3"/>
    <w:rsid w:val="004C5696"/>
    <w:rsid w:val="004C5C0C"/>
    <w:rsid w:val="004C64CC"/>
    <w:rsid w:val="004C6FEE"/>
    <w:rsid w:val="004C7680"/>
    <w:rsid w:val="004C7839"/>
    <w:rsid w:val="004D12E2"/>
    <w:rsid w:val="004D1649"/>
    <w:rsid w:val="004D1FE8"/>
    <w:rsid w:val="004D2ADB"/>
    <w:rsid w:val="004D2C77"/>
    <w:rsid w:val="004D335D"/>
    <w:rsid w:val="004D339E"/>
    <w:rsid w:val="004D38C4"/>
    <w:rsid w:val="004D3FC2"/>
    <w:rsid w:val="004D4A02"/>
    <w:rsid w:val="004D4A18"/>
    <w:rsid w:val="004D4CA4"/>
    <w:rsid w:val="004D5808"/>
    <w:rsid w:val="004D5E54"/>
    <w:rsid w:val="004D5E59"/>
    <w:rsid w:val="004D6975"/>
    <w:rsid w:val="004D77B9"/>
    <w:rsid w:val="004D7D3C"/>
    <w:rsid w:val="004D7E3E"/>
    <w:rsid w:val="004D7F48"/>
    <w:rsid w:val="004E0019"/>
    <w:rsid w:val="004E060A"/>
    <w:rsid w:val="004E0926"/>
    <w:rsid w:val="004E0E7D"/>
    <w:rsid w:val="004E1415"/>
    <w:rsid w:val="004E2452"/>
    <w:rsid w:val="004E25E9"/>
    <w:rsid w:val="004E270A"/>
    <w:rsid w:val="004E2C9F"/>
    <w:rsid w:val="004E415E"/>
    <w:rsid w:val="004E4164"/>
    <w:rsid w:val="004E4B45"/>
    <w:rsid w:val="004E4C8B"/>
    <w:rsid w:val="004E55DF"/>
    <w:rsid w:val="004E5CD6"/>
    <w:rsid w:val="004E5DCE"/>
    <w:rsid w:val="004E5DE2"/>
    <w:rsid w:val="004E6366"/>
    <w:rsid w:val="004E6387"/>
    <w:rsid w:val="004E6AD3"/>
    <w:rsid w:val="004E6FAD"/>
    <w:rsid w:val="004E6FBE"/>
    <w:rsid w:val="004F05E5"/>
    <w:rsid w:val="004F0F4D"/>
    <w:rsid w:val="004F1349"/>
    <w:rsid w:val="004F186F"/>
    <w:rsid w:val="004F18D0"/>
    <w:rsid w:val="004F21F8"/>
    <w:rsid w:val="004F254B"/>
    <w:rsid w:val="004F26FF"/>
    <w:rsid w:val="004F2966"/>
    <w:rsid w:val="004F2C06"/>
    <w:rsid w:val="004F37F0"/>
    <w:rsid w:val="004F4140"/>
    <w:rsid w:val="004F4479"/>
    <w:rsid w:val="004F4548"/>
    <w:rsid w:val="004F5AE5"/>
    <w:rsid w:val="004F5DFB"/>
    <w:rsid w:val="004F6211"/>
    <w:rsid w:val="004F6357"/>
    <w:rsid w:val="004F6857"/>
    <w:rsid w:val="004F7470"/>
    <w:rsid w:val="004F7AF3"/>
    <w:rsid w:val="00500499"/>
    <w:rsid w:val="0050059A"/>
    <w:rsid w:val="005007F6"/>
    <w:rsid w:val="00500D68"/>
    <w:rsid w:val="00501947"/>
    <w:rsid w:val="00501ADB"/>
    <w:rsid w:val="00501C45"/>
    <w:rsid w:val="00502779"/>
    <w:rsid w:val="00502A12"/>
    <w:rsid w:val="00502A51"/>
    <w:rsid w:val="00502B3E"/>
    <w:rsid w:val="00502C3E"/>
    <w:rsid w:val="005032E9"/>
    <w:rsid w:val="00503F96"/>
    <w:rsid w:val="00504174"/>
    <w:rsid w:val="0050477D"/>
    <w:rsid w:val="0050489B"/>
    <w:rsid w:val="00504AB0"/>
    <w:rsid w:val="0050566B"/>
    <w:rsid w:val="00505B81"/>
    <w:rsid w:val="00505DFA"/>
    <w:rsid w:val="005065BD"/>
    <w:rsid w:val="0050702C"/>
    <w:rsid w:val="005075DE"/>
    <w:rsid w:val="00511663"/>
    <w:rsid w:val="00511AA6"/>
    <w:rsid w:val="00511BB9"/>
    <w:rsid w:val="00511BBE"/>
    <w:rsid w:val="00511C1B"/>
    <w:rsid w:val="00511DC4"/>
    <w:rsid w:val="00511FD8"/>
    <w:rsid w:val="0051268A"/>
    <w:rsid w:val="00512B19"/>
    <w:rsid w:val="00514500"/>
    <w:rsid w:val="00514865"/>
    <w:rsid w:val="005159F3"/>
    <w:rsid w:val="00517CAF"/>
    <w:rsid w:val="00520039"/>
    <w:rsid w:val="00520353"/>
    <w:rsid w:val="005209AF"/>
    <w:rsid w:val="00520F07"/>
    <w:rsid w:val="00521C11"/>
    <w:rsid w:val="0052211D"/>
    <w:rsid w:val="005228BF"/>
    <w:rsid w:val="00522A66"/>
    <w:rsid w:val="00522E5B"/>
    <w:rsid w:val="00523297"/>
    <w:rsid w:val="005232D6"/>
    <w:rsid w:val="005238A9"/>
    <w:rsid w:val="00523F9F"/>
    <w:rsid w:val="00524299"/>
    <w:rsid w:val="00524634"/>
    <w:rsid w:val="005246F0"/>
    <w:rsid w:val="00525780"/>
    <w:rsid w:val="00525C5E"/>
    <w:rsid w:val="005267DC"/>
    <w:rsid w:val="005269F8"/>
    <w:rsid w:val="005277A3"/>
    <w:rsid w:val="005303E1"/>
    <w:rsid w:val="00530416"/>
    <w:rsid w:val="00531743"/>
    <w:rsid w:val="005325C6"/>
    <w:rsid w:val="00532640"/>
    <w:rsid w:val="005327D5"/>
    <w:rsid w:val="0053284F"/>
    <w:rsid w:val="00532C4D"/>
    <w:rsid w:val="00533554"/>
    <w:rsid w:val="00533AE5"/>
    <w:rsid w:val="0053421F"/>
    <w:rsid w:val="00534848"/>
    <w:rsid w:val="00534BDA"/>
    <w:rsid w:val="005350B2"/>
    <w:rsid w:val="005357F8"/>
    <w:rsid w:val="00535DAE"/>
    <w:rsid w:val="00535F33"/>
    <w:rsid w:val="00536182"/>
    <w:rsid w:val="00536339"/>
    <w:rsid w:val="0053639C"/>
    <w:rsid w:val="0053737F"/>
    <w:rsid w:val="00537A66"/>
    <w:rsid w:val="00537A7E"/>
    <w:rsid w:val="00540EC7"/>
    <w:rsid w:val="00541279"/>
    <w:rsid w:val="0054145E"/>
    <w:rsid w:val="005415E7"/>
    <w:rsid w:val="005419DA"/>
    <w:rsid w:val="00541C74"/>
    <w:rsid w:val="005422C8"/>
    <w:rsid w:val="00542905"/>
    <w:rsid w:val="00542978"/>
    <w:rsid w:val="00542B6C"/>
    <w:rsid w:val="00543BFF"/>
    <w:rsid w:val="00544CDE"/>
    <w:rsid w:val="00545D51"/>
    <w:rsid w:val="0054636A"/>
    <w:rsid w:val="00547227"/>
    <w:rsid w:val="005473C7"/>
    <w:rsid w:val="0055077B"/>
    <w:rsid w:val="005509C3"/>
    <w:rsid w:val="005513C3"/>
    <w:rsid w:val="00551629"/>
    <w:rsid w:val="00551F6F"/>
    <w:rsid w:val="00552446"/>
    <w:rsid w:val="005524D1"/>
    <w:rsid w:val="00552EF5"/>
    <w:rsid w:val="00553932"/>
    <w:rsid w:val="00553BBF"/>
    <w:rsid w:val="00553CBF"/>
    <w:rsid w:val="00554028"/>
    <w:rsid w:val="005540ED"/>
    <w:rsid w:val="0055477C"/>
    <w:rsid w:val="0055492F"/>
    <w:rsid w:val="0055580F"/>
    <w:rsid w:val="00555A53"/>
    <w:rsid w:val="0055649C"/>
    <w:rsid w:val="0055677F"/>
    <w:rsid w:val="00556818"/>
    <w:rsid w:val="005577D6"/>
    <w:rsid w:val="00557F60"/>
    <w:rsid w:val="005609D7"/>
    <w:rsid w:val="00560FB5"/>
    <w:rsid w:val="0056148D"/>
    <w:rsid w:val="0056187F"/>
    <w:rsid w:val="00561D58"/>
    <w:rsid w:val="00562035"/>
    <w:rsid w:val="00563E2A"/>
    <w:rsid w:val="00563F8F"/>
    <w:rsid w:val="005642DA"/>
    <w:rsid w:val="0056462D"/>
    <w:rsid w:val="00570136"/>
    <w:rsid w:val="00570304"/>
    <w:rsid w:val="0057168E"/>
    <w:rsid w:val="005720C2"/>
    <w:rsid w:val="00572124"/>
    <w:rsid w:val="0057228F"/>
    <w:rsid w:val="0057310B"/>
    <w:rsid w:val="00573461"/>
    <w:rsid w:val="00573498"/>
    <w:rsid w:val="005760DD"/>
    <w:rsid w:val="005763C6"/>
    <w:rsid w:val="00577002"/>
    <w:rsid w:val="00580F34"/>
    <w:rsid w:val="00581310"/>
    <w:rsid w:val="00581351"/>
    <w:rsid w:val="005816A7"/>
    <w:rsid w:val="00581827"/>
    <w:rsid w:val="00581A3A"/>
    <w:rsid w:val="0058241D"/>
    <w:rsid w:val="0058250F"/>
    <w:rsid w:val="00582685"/>
    <w:rsid w:val="00583495"/>
    <w:rsid w:val="005837AC"/>
    <w:rsid w:val="00583AA7"/>
    <w:rsid w:val="00583F8F"/>
    <w:rsid w:val="005841E6"/>
    <w:rsid w:val="00584218"/>
    <w:rsid w:val="00584AA9"/>
    <w:rsid w:val="005850E3"/>
    <w:rsid w:val="005856B1"/>
    <w:rsid w:val="00585DAB"/>
    <w:rsid w:val="00585E67"/>
    <w:rsid w:val="00586C7C"/>
    <w:rsid w:val="005876EA"/>
    <w:rsid w:val="005902ED"/>
    <w:rsid w:val="005903FE"/>
    <w:rsid w:val="005905B7"/>
    <w:rsid w:val="0059276D"/>
    <w:rsid w:val="00592E64"/>
    <w:rsid w:val="00593296"/>
    <w:rsid w:val="005935F8"/>
    <w:rsid w:val="00593FB4"/>
    <w:rsid w:val="00594D30"/>
    <w:rsid w:val="00595874"/>
    <w:rsid w:val="005961B6"/>
    <w:rsid w:val="00596866"/>
    <w:rsid w:val="0059721F"/>
    <w:rsid w:val="0059729A"/>
    <w:rsid w:val="005A0365"/>
    <w:rsid w:val="005A0405"/>
    <w:rsid w:val="005A19B8"/>
    <w:rsid w:val="005A1EF5"/>
    <w:rsid w:val="005A28BE"/>
    <w:rsid w:val="005A4A1C"/>
    <w:rsid w:val="005A4AA2"/>
    <w:rsid w:val="005A5AC7"/>
    <w:rsid w:val="005A6495"/>
    <w:rsid w:val="005A66A1"/>
    <w:rsid w:val="005A6E47"/>
    <w:rsid w:val="005A7750"/>
    <w:rsid w:val="005A7B13"/>
    <w:rsid w:val="005B015F"/>
    <w:rsid w:val="005B0A19"/>
    <w:rsid w:val="005B22B7"/>
    <w:rsid w:val="005B249D"/>
    <w:rsid w:val="005B2537"/>
    <w:rsid w:val="005B26FB"/>
    <w:rsid w:val="005B2A20"/>
    <w:rsid w:val="005B2B7E"/>
    <w:rsid w:val="005B2E78"/>
    <w:rsid w:val="005B36F1"/>
    <w:rsid w:val="005B37AE"/>
    <w:rsid w:val="005B43F9"/>
    <w:rsid w:val="005B4CB6"/>
    <w:rsid w:val="005B583D"/>
    <w:rsid w:val="005B5947"/>
    <w:rsid w:val="005B5B13"/>
    <w:rsid w:val="005B6724"/>
    <w:rsid w:val="005B6DC9"/>
    <w:rsid w:val="005B6F3B"/>
    <w:rsid w:val="005B7E7A"/>
    <w:rsid w:val="005C00FD"/>
    <w:rsid w:val="005C0274"/>
    <w:rsid w:val="005C116F"/>
    <w:rsid w:val="005C1864"/>
    <w:rsid w:val="005C264C"/>
    <w:rsid w:val="005C2D9A"/>
    <w:rsid w:val="005C30D5"/>
    <w:rsid w:val="005C3626"/>
    <w:rsid w:val="005C3925"/>
    <w:rsid w:val="005C3A26"/>
    <w:rsid w:val="005C5D53"/>
    <w:rsid w:val="005C6755"/>
    <w:rsid w:val="005C6FD2"/>
    <w:rsid w:val="005C79F7"/>
    <w:rsid w:val="005D01BA"/>
    <w:rsid w:val="005D11E1"/>
    <w:rsid w:val="005D1659"/>
    <w:rsid w:val="005D1961"/>
    <w:rsid w:val="005D1A0A"/>
    <w:rsid w:val="005D1ED1"/>
    <w:rsid w:val="005D2741"/>
    <w:rsid w:val="005D345B"/>
    <w:rsid w:val="005D357A"/>
    <w:rsid w:val="005D46A7"/>
    <w:rsid w:val="005D59BB"/>
    <w:rsid w:val="005D5AD6"/>
    <w:rsid w:val="005D5C95"/>
    <w:rsid w:val="005D5F2B"/>
    <w:rsid w:val="005D5F74"/>
    <w:rsid w:val="005D5FE6"/>
    <w:rsid w:val="005D66F0"/>
    <w:rsid w:val="005D6C7F"/>
    <w:rsid w:val="005D7511"/>
    <w:rsid w:val="005D79A5"/>
    <w:rsid w:val="005D7BFA"/>
    <w:rsid w:val="005D7D47"/>
    <w:rsid w:val="005E02DB"/>
    <w:rsid w:val="005E04B6"/>
    <w:rsid w:val="005E0507"/>
    <w:rsid w:val="005E06A1"/>
    <w:rsid w:val="005E0DCB"/>
    <w:rsid w:val="005E1AA3"/>
    <w:rsid w:val="005E2480"/>
    <w:rsid w:val="005E29A5"/>
    <w:rsid w:val="005E3643"/>
    <w:rsid w:val="005E43B4"/>
    <w:rsid w:val="005E48E7"/>
    <w:rsid w:val="005E490E"/>
    <w:rsid w:val="005E4BBA"/>
    <w:rsid w:val="005E4C39"/>
    <w:rsid w:val="005E4CF6"/>
    <w:rsid w:val="005E54E4"/>
    <w:rsid w:val="005E610D"/>
    <w:rsid w:val="005E6277"/>
    <w:rsid w:val="005E744B"/>
    <w:rsid w:val="005E78C4"/>
    <w:rsid w:val="005F032E"/>
    <w:rsid w:val="005F0F55"/>
    <w:rsid w:val="005F163B"/>
    <w:rsid w:val="005F1E03"/>
    <w:rsid w:val="005F2216"/>
    <w:rsid w:val="005F230B"/>
    <w:rsid w:val="005F233A"/>
    <w:rsid w:val="005F25E7"/>
    <w:rsid w:val="005F28C7"/>
    <w:rsid w:val="005F302D"/>
    <w:rsid w:val="005F308E"/>
    <w:rsid w:val="005F320C"/>
    <w:rsid w:val="005F4034"/>
    <w:rsid w:val="005F4983"/>
    <w:rsid w:val="005F4E5A"/>
    <w:rsid w:val="005F54D0"/>
    <w:rsid w:val="005F5579"/>
    <w:rsid w:val="005F63AA"/>
    <w:rsid w:val="005F664D"/>
    <w:rsid w:val="005F68A0"/>
    <w:rsid w:val="005F6A15"/>
    <w:rsid w:val="005F6ED6"/>
    <w:rsid w:val="005F6F42"/>
    <w:rsid w:val="005F73E7"/>
    <w:rsid w:val="006005FE"/>
    <w:rsid w:val="00601C43"/>
    <w:rsid w:val="00601F76"/>
    <w:rsid w:val="00602576"/>
    <w:rsid w:val="006027FD"/>
    <w:rsid w:val="00602F04"/>
    <w:rsid w:val="00603508"/>
    <w:rsid w:val="006037A9"/>
    <w:rsid w:val="00604F93"/>
    <w:rsid w:val="0060650C"/>
    <w:rsid w:val="00606B71"/>
    <w:rsid w:val="00607DE2"/>
    <w:rsid w:val="0061025F"/>
    <w:rsid w:val="006104A7"/>
    <w:rsid w:val="00610815"/>
    <w:rsid w:val="00610B3B"/>
    <w:rsid w:val="00610BD1"/>
    <w:rsid w:val="00611A2E"/>
    <w:rsid w:val="0061345B"/>
    <w:rsid w:val="00613463"/>
    <w:rsid w:val="00613A1D"/>
    <w:rsid w:val="006159E7"/>
    <w:rsid w:val="00615C28"/>
    <w:rsid w:val="0061621A"/>
    <w:rsid w:val="00616683"/>
    <w:rsid w:val="00616E5B"/>
    <w:rsid w:val="00617340"/>
    <w:rsid w:val="00617A40"/>
    <w:rsid w:val="00617DC7"/>
    <w:rsid w:val="00620E07"/>
    <w:rsid w:val="00620F64"/>
    <w:rsid w:val="0062107D"/>
    <w:rsid w:val="0062129D"/>
    <w:rsid w:val="006215AF"/>
    <w:rsid w:val="0062295C"/>
    <w:rsid w:val="00623956"/>
    <w:rsid w:val="006245E6"/>
    <w:rsid w:val="00625157"/>
    <w:rsid w:val="0062537A"/>
    <w:rsid w:val="006256EB"/>
    <w:rsid w:val="00625CAA"/>
    <w:rsid w:val="00625D60"/>
    <w:rsid w:val="006264C0"/>
    <w:rsid w:val="0062707F"/>
    <w:rsid w:val="0062721D"/>
    <w:rsid w:val="006275F6"/>
    <w:rsid w:val="006277EA"/>
    <w:rsid w:val="00627DF9"/>
    <w:rsid w:val="0063035D"/>
    <w:rsid w:val="00631A62"/>
    <w:rsid w:val="00631AD9"/>
    <w:rsid w:val="00631BA2"/>
    <w:rsid w:val="00631C9E"/>
    <w:rsid w:val="00632172"/>
    <w:rsid w:val="00632CB0"/>
    <w:rsid w:val="00632DF8"/>
    <w:rsid w:val="006335ED"/>
    <w:rsid w:val="006338C7"/>
    <w:rsid w:val="00633A78"/>
    <w:rsid w:val="006341BA"/>
    <w:rsid w:val="0063452C"/>
    <w:rsid w:val="00634C3E"/>
    <w:rsid w:val="00634E01"/>
    <w:rsid w:val="00635205"/>
    <w:rsid w:val="00635847"/>
    <w:rsid w:val="00635F37"/>
    <w:rsid w:val="00636AA2"/>
    <w:rsid w:val="006378FD"/>
    <w:rsid w:val="00640054"/>
    <w:rsid w:val="00640090"/>
    <w:rsid w:val="006408A4"/>
    <w:rsid w:val="006409DD"/>
    <w:rsid w:val="00642804"/>
    <w:rsid w:val="00643370"/>
    <w:rsid w:val="00643516"/>
    <w:rsid w:val="0064357D"/>
    <w:rsid w:val="006439FD"/>
    <w:rsid w:val="0064484E"/>
    <w:rsid w:val="006456AF"/>
    <w:rsid w:val="006466F7"/>
    <w:rsid w:val="0064792C"/>
    <w:rsid w:val="006508C3"/>
    <w:rsid w:val="0065232C"/>
    <w:rsid w:val="0065257D"/>
    <w:rsid w:val="006528CF"/>
    <w:rsid w:val="00652B6C"/>
    <w:rsid w:val="00653C6C"/>
    <w:rsid w:val="00653EA3"/>
    <w:rsid w:val="00653EC3"/>
    <w:rsid w:val="00654E0E"/>
    <w:rsid w:val="00655298"/>
    <w:rsid w:val="00655C70"/>
    <w:rsid w:val="00655F3C"/>
    <w:rsid w:val="00656627"/>
    <w:rsid w:val="00656754"/>
    <w:rsid w:val="006574EF"/>
    <w:rsid w:val="00657839"/>
    <w:rsid w:val="00657F8B"/>
    <w:rsid w:val="00660442"/>
    <w:rsid w:val="00662069"/>
    <w:rsid w:val="006626D4"/>
    <w:rsid w:val="00662860"/>
    <w:rsid w:val="00662B7A"/>
    <w:rsid w:val="00662E12"/>
    <w:rsid w:val="00662F06"/>
    <w:rsid w:val="00663AF8"/>
    <w:rsid w:val="00663CFF"/>
    <w:rsid w:val="00663D30"/>
    <w:rsid w:val="00663FDD"/>
    <w:rsid w:val="006643C4"/>
    <w:rsid w:val="00664598"/>
    <w:rsid w:val="00665D0A"/>
    <w:rsid w:val="00667241"/>
    <w:rsid w:val="006672DC"/>
    <w:rsid w:val="00667FC6"/>
    <w:rsid w:val="0067046F"/>
    <w:rsid w:val="0067143A"/>
    <w:rsid w:val="006719F2"/>
    <w:rsid w:val="006721B3"/>
    <w:rsid w:val="0067224B"/>
    <w:rsid w:val="006733C3"/>
    <w:rsid w:val="006747E3"/>
    <w:rsid w:val="00674C97"/>
    <w:rsid w:val="00675092"/>
    <w:rsid w:val="00675122"/>
    <w:rsid w:val="00675152"/>
    <w:rsid w:val="006754C1"/>
    <w:rsid w:val="00675BB4"/>
    <w:rsid w:val="00675D9F"/>
    <w:rsid w:val="006770BB"/>
    <w:rsid w:val="00677E9F"/>
    <w:rsid w:val="0068007C"/>
    <w:rsid w:val="00680089"/>
    <w:rsid w:val="00680172"/>
    <w:rsid w:val="006802BE"/>
    <w:rsid w:val="00681A57"/>
    <w:rsid w:val="00681EC1"/>
    <w:rsid w:val="00682EDD"/>
    <w:rsid w:val="0068314F"/>
    <w:rsid w:val="00683A0D"/>
    <w:rsid w:val="00683BF5"/>
    <w:rsid w:val="00684279"/>
    <w:rsid w:val="00685477"/>
    <w:rsid w:val="00685FD0"/>
    <w:rsid w:val="00685FD2"/>
    <w:rsid w:val="006860F9"/>
    <w:rsid w:val="0068667A"/>
    <w:rsid w:val="0068682F"/>
    <w:rsid w:val="00687388"/>
    <w:rsid w:val="00687E06"/>
    <w:rsid w:val="00687E40"/>
    <w:rsid w:val="006902F1"/>
    <w:rsid w:val="006902FD"/>
    <w:rsid w:val="00690656"/>
    <w:rsid w:val="00690E0E"/>
    <w:rsid w:val="00690EFE"/>
    <w:rsid w:val="006910D8"/>
    <w:rsid w:val="00691753"/>
    <w:rsid w:val="006921AC"/>
    <w:rsid w:val="006923F2"/>
    <w:rsid w:val="0069273F"/>
    <w:rsid w:val="00692C12"/>
    <w:rsid w:val="00692F62"/>
    <w:rsid w:val="0069353A"/>
    <w:rsid w:val="00693D3D"/>
    <w:rsid w:val="006940F0"/>
    <w:rsid w:val="0069417D"/>
    <w:rsid w:val="00694266"/>
    <w:rsid w:val="00694826"/>
    <w:rsid w:val="00694913"/>
    <w:rsid w:val="006951B0"/>
    <w:rsid w:val="006951E9"/>
    <w:rsid w:val="0069527C"/>
    <w:rsid w:val="0069559D"/>
    <w:rsid w:val="006958BD"/>
    <w:rsid w:val="00695EC8"/>
    <w:rsid w:val="006967BA"/>
    <w:rsid w:val="006970CB"/>
    <w:rsid w:val="00697552"/>
    <w:rsid w:val="006977E1"/>
    <w:rsid w:val="0069BCAB"/>
    <w:rsid w:val="006A0534"/>
    <w:rsid w:val="006A065A"/>
    <w:rsid w:val="006A07F5"/>
    <w:rsid w:val="006A24C8"/>
    <w:rsid w:val="006A27E6"/>
    <w:rsid w:val="006A2C03"/>
    <w:rsid w:val="006A320F"/>
    <w:rsid w:val="006A44F5"/>
    <w:rsid w:val="006A53C4"/>
    <w:rsid w:val="006A6239"/>
    <w:rsid w:val="006A69F8"/>
    <w:rsid w:val="006A766C"/>
    <w:rsid w:val="006B18A7"/>
    <w:rsid w:val="006B21BC"/>
    <w:rsid w:val="006B2597"/>
    <w:rsid w:val="006B2BAD"/>
    <w:rsid w:val="006B327A"/>
    <w:rsid w:val="006B3403"/>
    <w:rsid w:val="006B34AC"/>
    <w:rsid w:val="006B3847"/>
    <w:rsid w:val="006B6FDA"/>
    <w:rsid w:val="006B7103"/>
    <w:rsid w:val="006B719A"/>
    <w:rsid w:val="006B71BA"/>
    <w:rsid w:val="006B789B"/>
    <w:rsid w:val="006B79A0"/>
    <w:rsid w:val="006B7AC3"/>
    <w:rsid w:val="006C0599"/>
    <w:rsid w:val="006C14B5"/>
    <w:rsid w:val="006C180C"/>
    <w:rsid w:val="006C182E"/>
    <w:rsid w:val="006C19C1"/>
    <w:rsid w:val="006C2138"/>
    <w:rsid w:val="006C2CD4"/>
    <w:rsid w:val="006C3500"/>
    <w:rsid w:val="006C37F8"/>
    <w:rsid w:val="006C4485"/>
    <w:rsid w:val="006C4742"/>
    <w:rsid w:val="006C59F8"/>
    <w:rsid w:val="006C6118"/>
    <w:rsid w:val="006C6610"/>
    <w:rsid w:val="006C6BE1"/>
    <w:rsid w:val="006C724E"/>
    <w:rsid w:val="006C7B51"/>
    <w:rsid w:val="006C7FE5"/>
    <w:rsid w:val="006D08B0"/>
    <w:rsid w:val="006D0D12"/>
    <w:rsid w:val="006D0EDB"/>
    <w:rsid w:val="006D116F"/>
    <w:rsid w:val="006D1D79"/>
    <w:rsid w:val="006D2047"/>
    <w:rsid w:val="006D2085"/>
    <w:rsid w:val="006D377D"/>
    <w:rsid w:val="006D395B"/>
    <w:rsid w:val="006D3BBD"/>
    <w:rsid w:val="006D50FA"/>
    <w:rsid w:val="006D5146"/>
    <w:rsid w:val="006D5525"/>
    <w:rsid w:val="006D69A4"/>
    <w:rsid w:val="006D7466"/>
    <w:rsid w:val="006E1387"/>
    <w:rsid w:val="006E1632"/>
    <w:rsid w:val="006E1BE8"/>
    <w:rsid w:val="006E2174"/>
    <w:rsid w:val="006E237B"/>
    <w:rsid w:val="006E3213"/>
    <w:rsid w:val="006E33AE"/>
    <w:rsid w:val="006E343C"/>
    <w:rsid w:val="006E475C"/>
    <w:rsid w:val="006E561C"/>
    <w:rsid w:val="006E5A96"/>
    <w:rsid w:val="006E6313"/>
    <w:rsid w:val="006E634D"/>
    <w:rsid w:val="006E7560"/>
    <w:rsid w:val="006E790D"/>
    <w:rsid w:val="006E792E"/>
    <w:rsid w:val="006F00F3"/>
    <w:rsid w:val="006F228B"/>
    <w:rsid w:val="006F39D5"/>
    <w:rsid w:val="006F3B47"/>
    <w:rsid w:val="006F3EF4"/>
    <w:rsid w:val="006F4C49"/>
    <w:rsid w:val="006F509F"/>
    <w:rsid w:val="006F556B"/>
    <w:rsid w:val="006F5842"/>
    <w:rsid w:val="006F6527"/>
    <w:rsid w:val="006F6C34"/>
    <w:rsid w:val="006F6EBD"/>
    <w:rsid w:val="006F7964"/>
    <w:rsid w:val="006F7B05"/>
    <w:rsid w:val="006F7E7B"/>
    <w:rsid w:val="00700AC9"/>
    <w:rsid w:val="00700ADD"/>
    <w:rsid w:val="00700CF4"/>
    <w:rsid w:val="0070145D"/>
    <w:rsid w:val="00701519"/>
    <w:rsid w:val="007016AA"/>
    <w:rsid w:val="00701763"/>
    <w:rsid w:val="00702A48"/>
    <w:rsid w:val="00702E8E"/>
    <w:rsid w:val="00703373"/>
    <w:rsid w:val="007042B8"/>
    <w:rsid w:val="007046FF"/>
    <w:rsid w:val="0070549D"/>
    <w:rsid w:val="007054FB"/>
    <w:rsid w:val="00705736"/>
    <w:rsid w:val="00705893"/>
    <w:rsid w:val="00706E5C"/>
    <w:rsid w:val="0070716C"/>
    <w:rsid w:val="007071E0"/>
    <w:rsid w:val="007073E3"/>
    <w:rsid w:val="00707475"/>
    <w:rsid w:val="00707E27"/>
    <w:rsid w:val="00710309"/>
    <w:rsid w:val="007108C6"/>
    <w:rsid w:val="00711A2E"/>
    <w:rsid w:val="00711AFF"/>
    <w:rsid w:val="00711E5B"/>
    <w:rsid w:val="00712204"/>
    <w:rsid w:val="007124F8"/>
    <w:rsid w:val="0071263C"/>
    <w:rsid w:val="007127A2"/>
    <w:rsid w:val="00713556"/>
    <w:rsid w:val="00713AF9"/>
    <w:rsid w:val="00713F1C"/>
    <w:rsid w:val="007147A7"/>
    <w:rsid w:val="00714CB6"/>
    <w:rsid w:val="00714D90"/>
    <w:rsid w:val="00715DDF"/>
    <w:rsid w:val="00716C9D"/>
    <w:rsid w:val="007178AB"/>
    <w:rsid w:val="00717E6C"/>
    <w:rsid w:val="00720467"/>
    <w:rsid w:val="007205BC"/>
    <w:rsid w:val="00721748"/>
    <w:rsid w:val="007219FD"/>
    <w:rsid w:val="00721F55"/>
    <w:rsid w:val="00722793"/>
    <w:rsid w:val="0072281B"/>
    <w:rsid w:val="00722899"/>
    <w:rsid w:val="007230CB"/>
    <w:rsid w:val="007230EE"/>
    <w:rsid w:val="007233F2"/>
    <w:rsid w:val="007235FB"/>
    <w:rsid w:val="00723E5E"/>
    <w:rsid w:val="007242A1"/>
    <w:rsid w:val="0072446E"/>
    <w:rsid w:val="007249C8"/>
    <w:rsid w:val="007255CA"/>
    <w:rsid w:val="00725ABA"/>
    <w:rsid w:val="00725CE0"/>
    <w:rsid w:val="00725E05"/>
    <w:rsid w:val="007269F9"/>
    <w:rsid w:val="00726D5F"/>
    <w:rsid w:val="0072702E"/>
    <w:rsid w:val="0072709C"/>
    <w:rsid w:val="00727263"/>
    <w:rsid w:val="007276DF"/>
    <w:rsid w:val="00730054"/>
    <w:rsid w:val="00730775"/>
    <w:rsid w:val="00730FBA"/>
    <w:rsid w:val="007325E2"/>
    <w:rsid w:val="007333E3"/>
    <w:rsid w:val="007334A8"/>
    <w:rsid w:val="00733785"/>
    <w:rsid w:val="00733854"/>
    <w:rsid w:val="007342EC"/>
    <w:rsid w:val="00734315"/>
    <w:rsid w:val="0073492A"/>
    <w:rsid w:val="00734BF9"/>
    <w:rsid w:val="00734E71"/>
    <w:rsid w:val="007351A7"/>
    <w:rsid w:val="00735B80"/>
    <w:rsid w:val="00736437"/>
    <w:rsid w:val="0073688E"/>
    <w:rsid w:val="00736EC3"/>
    <w:rsid w:val="007402B2"/>
    <w:rsid w:val="00740385"/>
    <w:rsid w:val="00740A69"/>
    <w:rsid w:val="00740E62"/>
    <w:rsid w:val="00741C99"/>
    <w:rsid w:val="007425EE"/>
    <w:rsid w:val="00742ABF"/>
    <w:rsid w:val="007433C8"/>
    <w:rsid w:val="007436CD"/>
    <w:rsid w:val="00743E4F"/>
    <w:rsid w:val="0074535D"/>
    <w:rsid w:val="00745880"/>
    <w:rsid w:val="00745B22"/>
    <w:rsid w:val="00746C7C"/>
    <w:rsid w:val="00746E34"/>
    <w:rsid w:val="00747043"/>
    <w:rsid w:val="00747392"/>
    <w:rsid w:val="00747C8B"/>
    <w:rsid w:val="00750897"/>
    <w:rsid w:val="007511B3"/>
    <w:rsid w:val="007511B7"/>
    <w:rsid w:val="007513D7"/>
    <w:rsid w:val="007515E7"/>
    <w:rsid w:val="00751781"/>
    <w:rsid w:val="00751938"/>
    <w:rsid w:val="0075233B"/>
    <w:rsid w:val="00752727"/>
    <w:rsid w:val="00752BE9"/>
    <w:rsid w:val="00753AC0"/>
    <w:rsid w:val="00753B7C"/>
    <w:rsid w:val="007541D0"/>
    <w:rsid w:val="007552E8"/>
    <w:rsid w:val="0075581E"/>
    <w:rsid w:val="00755B60"/>
    <w:rsid w:val="00755C29"/>
    <w:rsid w:val="00755E2C"/>
    <w:rsid w:val="00756864"/>
    <w:rsid w:val="00757BC4"/>
    <w:rsid w:val="007604B2"/>
    <w:rsid w:val="00760708"/>
    <w:rsid w:val="00761771"/>
    <w:rsid w:val="0076235E"/>
    <w:rsid w:val="007627FF"/>
    <w:rsid w:val="00762BA6"/>
    <w:rsid w:val="00763B53"/>
    <w:rsid w:val="007648FE"/>
    <w:rsid w:val="00764CB8"/>
    <w:rsid w:val="007652F2"/>
    <w:rsid w:val="007668C3"/>
    <w:rsid w:val="00766ECD"/>
    <w:rsid w:val="00767B4A"/>
    <w:rsid w:val="00770153"/>
    <w:rsid w:val="007710A0"/>
    <w:rsid w:val="00771290"/>
    <w:rsid w:val="00771958"/>
    <w:rsid w:val="00772675"/>
    <w:rsid w:val="00773334"/>
    <w:rsid w:val="00773862"/>
    <w:rsid w:val="00773AFF"/>
    <w:rsid w:val="00774679"/>
    <w:rsid w:val="0077495E"/>
    <w:rsid w:val="00774BF0"/>
    <w:rsid w:val="00775030"/>
    <w:rsid w:val="00775CD2"/>
    <w:rsid w:val="00775DCB"/>
    <w:rsid w:val="00776C6C"/>
    <w:rsid w:val="007771E2"/>
    <w:rsid w:val="0077720D"/>
    <w:rsid w:val="007772CC"/>
    <w:rsid w:val="00777892"/>
    <w:rsid w:val="007806C9"/>
    <w:rsid w:val="00780C1B"/>
    <w:rsid w:val="00781902"/>
    <w:rsid w:val="00781FBE"/>
    <w:rsid w:val="00781FE5"/>
    <w:rsid w:val="007823FC"/>
    <w:rsid w:val="00782423"/>
    <w:rsid w:val="007824C0"/>
    <w:rsid w:val="00782E48"/>
    <w:rsid w:val="00783601"/>
    <w:rsid w:val="00783DB6"/>
    <w:rsid w:val="00784273"/>
    <w:rsid w:val="00784677"/>
    <w:rsid w:val="0078486C"/>
    <w:rsid w:val="007856BA"/>
    <w:rsid w:val="0078585C"/>
    <w:rsid w:val="00785972"/>
    <w:rsid w:val="00785AE1"/>
    <w:rsid w:val="0078640A"/>
    <w:rsid w:val="00786798"/>
    <w:rsid w:val="007868A1"/>
    <w:rsid w:val="0078690B"/>
    <w:rsid w:val="00786DDF"/>
    <w:rsid w:val="0078754B"/>
    <w:rsid w:val="007878EB"/>
    <w:rsid w:val="00787C27"/>
    <w:rsid w:val="0079089F"/>
    <w:rsid w:val="00790B84"/>
    <w:rsid w:val="00790BF8"/>
    <w:rsid w:val="00790D21"/>
    <w:rsid w:val="00790DBB"/>
    <w:rsid w:val="00791805"/>
    <w:rsid w:val="007918A1"/>
    <w:rsid w:val="00791C64"/>
    <w:rsid w:val="00791F91"/>
    <w:rsid w:val="00792038"/>
    <w:rsid w:val="007921F2"/>
    <w:rsid w:val="007922E2"/>
    <w:rsid w:val="007929B8"/>
    <w:rsid w:val="00792B2C"/>
    <w:rsid w:val="00793586"/>
    <w:rsid w:val="00794680"/>
    <w:rsid w:val="007948D0"/>
    <w:rsid w:val="00794BCC"/>
    <w:rsid w:val="00795375"/>
    <w:rsid w:val="00797862"/>
    <w:rsid w:val="00797D96"/>
    <w:rsid w:val="007A005D"/>
    <w:rsid w:val="007A0A09"/>
    <w:rsid w:val="007A0DF6"/>
    <w:rsid w:val="007A10C7"/>
    <w:rsid w:val="007A1AAF"/>
    <w:rsid w:val="007A2903"/>
    <w:rsid w:val="007A29B3"/>
    <w:rsid w:val="007A2CD1"/>
    <w:rsid w:val="007A3B28"/>
    <w:rsid w:val="007A45B0"/>
    <w:rsid w:val="007A506A"/>
    <w:rsid w:val="007A513C"/>
    <w:rsid w:val="007A5819"/>
    <w:rsid w:val="007A6831"/>
    <w:rsid w:val="007A6F42"/>
    <w:rsid w:val="007A73EA"/>
    <w:rsid w:val="007A77ED"/>
    <w:rsid w:val="007A7902"/>
    <w:rsid w:val="007A7DA8"/>
    <w:rsid w:val="007B03AF"/>
    <w:rsid w:val="007B09F0"/>
    <w:rsid w:val="007B0C40"/>
    <w:rsid w:val="007B1E4F"/>
    <w:rsid w:val="007B1FD4"/>
    <w:rsid w:val="007B25EF"/>
    <w:rsid w:val="007B2950"/>
    <w:rsid w:val="007B37E7"/>
    <w:rsid w:val="007B40AE"/>
    <w:rsid w:val="007B56BF"/>
    <w:rsid w:val="007B5A1D"/>
    <w:rsid w:val="007B5D27"/>
    <w:rsid w:val="007B5EC4"/>
    <w:rsid w:val="007B69ED"/>
    <w:rsid w:val="007B6EE3"/>
    <w:rsid w:val="007B7C71"/>
    <w:rsid w:val="007B7EEE"/>
    <w:rsid w:val="007C05AA"/>
    <w:rsid w:val="007C132F"/>
    <w:rsid w:val="007C1BB8"/>
    <w:rsid w:val="007C1EDD"/>
    <w:rsid w:val="007C2161"/>
    <w:rsid w:val="007C2407"/>
    <w:rsid w:val="007C27BD"/>
    <w:rsid w:val="007C2BAB"/>
    <w:rsid w:val="007C2CC8"/>
    <w:rsid w:val="007C3F37"/>
    <w:rsid w:val="007C4042"/>
    <w:rsid w:val="007C53B7"/>
    <w:rsid w:val="007D0264"/>
    <w:rsid w:val="007D0555"/>
    <w:rsid w:val="007D0597"/>
    <w:rsid w:val="007D0B71"/>
    <w:rsid w:val="007D0BD9"/>
    <w:rsid w:val="007D0FD5"/>
    <w:rsid w:val="007D16D0"/>
    <w:rsid w:val="007D261C"/>
    <w:rsid w:val="007D2A7C"/>
    <w:rsid w:val="007D2DC4"/>
    <w:rsid w:val="007D2E05"/>
    <w:rsid w:val="007D2EEE"/>
    <w:rsid w:val="007D35F7"/>
    <w:rsid w:val="007D3820"/>
    <w:rsid w:val="007D38FC"/>
    <w:rsid w:val="007D3CAC"/>
    <w:rsid w:val="007D40AD"/>
    <w:rsid w:val="007D49DC"/>
    <w:rsid w:val="007D6355"/>
    <w:rsid w:val="007D6AEC"/>
    <w:rsid w:val="007D6B7D"/>
    <w:rsid w:val="007D7404"/>
    <w:rsid w:val="007E078B"/>
    <w:rsid w:val="007E0CB8"/>
    <w:rsid w:val="007E19CF"/>
    <w:rsid w:val="007E2025"/>
    <w:rsid w:val="007E2237"/>
    <w:rsid w:val="007E35E2"/>
    <w:rsid w:val="007E36F5"/>
    <w:rsid w:val="007E3B88"/>
    <w:rsid w:val="007E404C"/>
    <w:rsid w:val="007E49C5"/>
    <w:rsid w:val="007E570B"/>
    <w:rsid w:val="007E59FD"/>
    <w:rsid w:val="007E6F49"/>
    <w:rsid w:val="007F02D5"/>
    <w:rsid w:val="007F03C4"/>
    <w:rsid w:val="007F0C2D"/>
    <w:rsid w:val="007F0CB8"/>
    <w:rsid w:val="007F0E53"/>
    <w:rsid w:val="007F1460"/>
    <w:rsid w:val="007F1829"/>
    <w:rsid w:val="007F1ED5"/>
    <w:rsid w:val="007F26FE"/>
    <w:rsid w:val="007F2A99"/>
    <w:rsid w:val="007F2C3E"/>
    <w:rsid w:val="007F384A"/>
    <w:rsid w:val="007F3AD8"/>
    <w:rsid w:val="007F4B7D"/>
    <w:rsid w:val="007F4C16"/>
    <w:rsid w:val="007F5758"/>
    <w:rsid w:val="007F62A4"/>
    <w:rsid w:val="007F7AA7"/>
    <w:rsid w:val="007F7F0C"/>
    <w:rsid w:val="00800B08"/>
    <w:rsid w:val="00801361"/>
    <w:rsid w:val="00801603"/>
    <w:rsid w:val="00801B6D"/>
    <w:rsid w:val="00801DE7"/>
    <w:rsid w:val="008020EC"/>
    <w:rsid w:val="008021FC"/>
    <w:rsid w:val="0080265A"/>
    <w:rsid w:val="00802A07"/>
    <w:rsid w:val="00803280"/>
    <w:rsid w:val="0080430D"/>
    <w:rsid w:val="00804D17"/>
    <w:rsid w:val="00804DA7"/>
    <w:rsid w:val="00805216"/>
    <w:rsid w:val="008055FA"/>
    <w:rsid w:val="00806397"/>
    <w:rsid w:val="00806995"/>
    <w:rsid w:val="008078E3"/>
    <w:rsid w:val="00807C99"/>
    <w:rsid w:val="00810439"/>
    <w:rsid w:val="0081077A"/>
    <w:rsid w:val="00810F00"/>
    <w:rsid w:val="0081217E"/>
    <w:rsid w:val="00812F1C"/>
    <w:rsid w:val="00813401"/>
    <w:rsid w:val="00814D47"/>
    <w:rsid w:val="00814DC8"/>
    <w:rsid w:val="00815094"/>
    <w:rsid w:val="00815366"/>
    <w:rsid w:val="00817ABC"/>
    <w:rsid w:val="00817EC2"/>
    <w:rsid w:val="0082034C"/>
    <w:rsid w:val="00820437"/>
    <w:rsid w:val="00820AF1"/>
    <w:rsid w:val="00820E6B"/>
    <w:rsid w:val="00821F5E"/>
    <w:rsid w:val="00822250"/>
    <w:rsid w:val="008222FF"/>
    <w:rsid w:val="00822774"/>
    <w:rsid w:val="008229DA"/>
    <w:rsid w:val="00823C1A"/>
    <w:rsid w:val="00825158"/>
    <w:rsid w:val="0082600D"/>
    <w:rsid w:val="0082617B"/>
    <w:rsid w:val="00826495"/>
    <w:rsid w:val="00826A07"/>
    <w:rsid w:val="00827BFC"/>
    <w:rsid w:val="00827E94"/>
    <w:rsid w:val="00830673"/>
    <w:rsid w:val="00830887"/>
    <w:rsid w:val="00830C3B"/>
    <w:rsid w:val="00831580"/>
    <w:rsid w:val="00831C15"/>
    <w:rsid w:val="008326C7"/>
    <w:rsid w:val="00832A1B"/>
    <w:rsid w:val="00832B9E"/>
    <w:rsid w:val="0083347B"/>
    <w:rsid w:val="0083359C"/>
    <w:rsid w:val="00833B6C"/>
    <w:rsid w:val="00833E5F"/>
    <w:rsid w:val="00834294"/>
    <w:rsid w:val="008362E5"/>
    <w:rsid w:val="00837431"/>
    <w:rsid w:val="00837665"/>
    <w:rsid w:val="008377E4"/>
    <w:rsid w:val="008377ED"/>
    <w:rsid w:val="00840A2C"/>
    <w:rsid w:val="00840F73"/>
    <w:rsid w:val="0084180C"/>
    <w:rsid w:val="00842856"/>
    <w:rsid w:val="008434C1"/>
    <w:rsid w:val="008435CF"/>
    <w:rsid w:val="00843FC0"/>
    <w:rsid w:val="008445C7"/>
    <w:rsid w:val="00844D79"/>
    <w:rsid w:val="00844D8E"/>
    <w:rsid w:val="00845F9C"/>
    <w:rsid w:val="0084601F"/>
    <w:rsid w:val="008462AC"/>
    <w:rsid w:val="00846949"/>
    <w:rsid w:val="008469C2"/>
    <w:rsid w:val="00847619"/>
    <w:rsid w:val="00847982"/>
    <w:rsid w:val="00847E86"/>
    <w:rsid w:val="00850086"/>
    <w:rsid w:val="0085077E"/>
    <w:rsid w:val="008515CB"/>
    <w:rsid w:val="00851EAC"/>
    <w:rsid w:val="00852458"/>
    <w:rsid w:val="00852606"/>
    <w:rsid w:val="00853299"/>
    <w:rsid w:val="00853D0E"/>
    <w:rsid w:val="00854B4E"/>
    <w:rsid w:val="00854FFD"/>
    <w:rsid w:val="0085505C"/>
    <w:rsid w:val="008551C0"/>
    <w:rsid w:val="00856062"/>
    <w:rsid w:val="00856695"/>
    <w:rsid w:val="00856891"/>
    <w:rsid w:val="00857625"/>
    <w:rsid w:val="00857D8A"/>
    <w:rsid w:val="00860426"/>
    <w:rsid w:val="008609E1"/>
    <w:rsid w:val="0086244C"/>
    <w:rsid w:val="00862656"/>
    <w:rsid w:val="00862687"/>
    <w:rsid w:val="00863A9B"/>
    <w:rsid w:val="00863DEC"/>
    <w:rsid w:val="00865085"/>
    <w:rsid w:val="0086646F"/>
    <w:rsid w:val="00867404"/>
    <w:rsid w:val="008675D5"/>
    <w:rsid w:val="008675E3"/>
    <w:rsid w:val="008679F2"/>
    <w:rsid w:val="00870390"/>
    <w:rsid w:val="00870445"/>
    <w:rsid w:val="008705D5"/>
    <w:rsid w:val="008709F9"/>
    <w:rsid w:val="00870AA1"/>
    <w:rsid w:val="00870FF6"/>
    <w:rsid w:val="008712C1"/>
    <w:rsid w:val="00871930"/>
    <w:rsid w:val="00872418"/>
    <w:rsid w:val="008728F7"/>
    <w:rsid w:val="008735E4"/>
    <w:rsid w:val="008738D9"/>
    <w:rsid w:val="0087398B"/>
    <w:rsid w:val="00873A4B"/>
    <w:rsid w:val="0087424A"/>
    <w:rsid w:val="00874A2C"/>
    <w:rsid w:val="00875449"/>
    <w:rsid w:val="00875700"/>
    <w:rsid w:val="008766EF"/>
    <w:rsid w:val="00876B42"/>
    <w:rsid w:val="0087748F"/>
    <w:rsid w:val="00877707"/>
    <w:rsid w:val="0087775C"/>
    <w:rsid w:val="00882729"/>
    <w:rsid w:val="00883304"/>
    <w:rsid w:val="00883F0E"/>
    <w:rsid w:val="00884288"/>
    <w:rsid w:val="00884AEF"/>
    <w:rsid w:val="00884B63"/>
    <w:rsid w:val="00884E68"/>
    <w:rsid w:val="0088503A"/>
    <w:rsid w:val="00885662"/>
    <w:rsid w:val="00885A48"/>
    <w:rsid w:val="00885CA0"/>
    <w:rsid w:val="00885CD5"/>
    <w:rsid w:val="008867E9"/>
    <w:rsid w:val="00886811"/>
    <w:rsid w:val="008871AC"/>
    <w:rsid w:val="00887873"/>
    <w:rsid w:val="00887B70"/>
    <w:rsid w:val="00887D78"/>
    <w:rsid w:val="00887FB1"/>
    <w:rsid w:val="00890B1E"/>
    <w:rsid w:val="00890D78"/>
    <w:rsid w:val="0089113F"/>
    <w:rsid w:val="008919A3"/>
    <w:rsid w:val="00891AF9"/>
    <w:rsid w:val="00891B30"/>
    <w:rsid w:val="00891B74"/>
    <w:rsid w:val="00892001"/>
    <w:rsid w:val="0089233E"/>
    <w:rsid w:val="00892B6B"/>
    <w:rsid w:val="008930BB"/>
    <w:rsid w:val="008934CD"/>
    <w:rsid w:val="00893DC4"/>
    <w:rsid w:val="00894BD0"/>
    <w:rsid w:val="008955FF"/>
    <w:rsid w:val="00895AB3"/>
    <w:rsid w:val="00895B74"/>
    <w:rsid w:val="008962B4"/>
    <w:rsid w:val="008964EB"/>
    <w:rsid w:val="00896561"/>
    <w:rsid w:val="00896E34"/>
    <w:rsid w:val="00897766"/>
    <w:rsid w:val="00897D87"/>
    <w:rsid w:val="008A0434"/>
    <w:rsid w:val="008A0458"/>
    <w:rsid w:val="008A0512"/>
    <w:rsid w:val="008A0A36"/>
    <w:rsid w:val="008A27FE"/>
    <w:rsid w:val="008A335F"/>
    <w:rsid w:val="008A4575"/>
    <w:rsid w:val="008A4991"/>
    <w:rsid w:val="008A59A0"/>
    <w:rsid w:val="008A5DD9"/>
    <w:rsid w:val="008A6439"/>
    <w:rsid w:val="008A6C1F"/>
    <w:rsid w:val="008A71EE"/>
    <w:rsid w:val="008A7336"/>
    <w:rsid w:val="008A7EDD"/>
    <w:rsid w:val="008B007E"/>
    <w:rsid w:val="008B13E2"/>
    <w:rsid w:val="008B19A6"/>
    <w:rsid w:val="008B2675"/>
    <w:rsid w:val="008B3034"/>
    <w:rsid w:val="008B3193"/>
    <w:rsid w:val="008B41CF"/>
    <w:rsid w:val="008B43D4"/>
    <w:rsid w:val="008B4EB9"/>
    <w:rsid w:val="008B5B36"/>
    <w:rsid w:val="008B692D"/>
    <w:rsid w:val="008B6FD7"/>
    <w:rsid w:val="008B7A3D"/>
    <w:rsid w:val="008B7B2A"/>
    <w:rsid w:val="008C00B0"/>
    <w:rsid w:val="008C021F"/>
    <w:rsid w:val="008C029F"/>
    <w:rsid w:val="008C069C"/>
    <w:rsid w:val="008C0D91"/>
    <w:rsid w:val="008C0DE0"/>
    <w:rsid w:val="008C1C86"/>
    <w:rsid w:val="008C3C3C"/>
    <w:rsid w:val="008C46A4"/>
    <w:rsid w:val="008C55A8"/>
    <w:rsid w:val="008C5A8F"/>
    <w:rsid w:val="008C5FCA"/>
    <w:rsid w:val="008C606F"/>
    <w:rsid w:val="008C6289"/>
    <w:rsid w:val="008C6A26"/>
    <w:rsid w:val="008C7004"/>
    <w:rsid w:val="008C7125"/>
    <w:rsid w:val="008C75B7"/>
    <w:rsid w:val="008D04CB"/>
    <w:rsid w:val="008D076B"/>
    <w:rsid w:val="008D0BA5"/>
    <w:rsid w:val="008D0DD4"/>
    <w:rsid w:val="008D0F1F"/>
    <w:rsid w:val="008D143F"/>
    <w:rsid w:val="008D34BA"/>
    <w:rsid w:val="008D432C"/>
    <w:rsid w:val="008D489C"/>
    <w:rsid w:val="008D560D"/>
    <w:rsid w:val="008D570D"/>
    <w:rsid w:val="008D6064"/>
    <w:rsid w:val="008D65EE"/>
    <w:rsid w:val="008D6F20"/>
    <w:rsid w:val="008D710C"/>
    <w:rsid w:val="008E03B5"/>
    <w:rsid w:val="008E0A8A"/>
    <w:rsid w:val="008E0D4E"/>
    <w:rsid w:val="008E0DE6"/>
    <w:rsid w:val="008E0E22"/>
    <w:rsid w:val="008E10AD"/>
    <w:rsid w:val="008E17AD"/>
    <w:rsid w:val="008E1947"/>
    <w:rsid w:val="008E2D6A"/>
    <w:rsid w:val="008E320E"/>
    <w:rsid w:val="008E36A6"/>
    <w:rsid w:val="008E37BD"/>
    <w:rsid w:val="008E38D0"/>
    <w:rsid w:val="008E3ADC"/>
    <w:rsid w:val="008E3DEF"/>
    <w:rsid w:val="008E4300"/>
    <w:rsid w:val="008E52E0"/>
    <w:rsid w:val="008E5676"/>
    <w:rsid w:val="008E5C25"/>
    <w:rsid w:val="008E64D9"/>
    <w:rsid w:val="008E6801"/>
    <w:rsid w:val="008E70B4"/>
    <w:rsid w:val="008F0930"/>
    <w:rsid w:val="008F0A18"/>
    <w:rsid w:val="008F0E23"/>
    <w:rsid w:val="008F0EB3"/>
    <w:rsid w:val="008F0F77"/>
    <w:rsid w:val="008F1297"/>
    <w:rsid w:val="008F1335"/>
    <w:rsid w:val="008F190A"/>
    <w:rsid w:val="008F19FA"/>
    <w:rsid w:val="008F1DAA"/>
    <w:rsid w:val="008F2B28"/>
    <w:rsid w:val="008F39BB"/>
    <w:rsid w:val="008F3A9F"/>
    <w:rsid w:val="008F4509"/>
    <w:rsid w:val="008F54F5"/>
    <w:rsid w:val="008F5E2E"/>
    <w:rsid w:val="008F5F9E"/>
    <w:rsid w:val="008F646F"/>
    <w:rsid w:val="008F651D"/>
    <w:rsid w:val="008F6F80"/>
    <w:rsid w:val="008F762E"/>
    <w:rsid w:val="009004E7"/>
    <w:rsid w:val="00900FE7"/>
    <w:rsid w:val="00901469"/>
    <w:rsid w:val="009016DE"/>
    <w:rsid w:val="00901833"/>
    <w:rsid w:val="00902577"/>
    <w:rsid w:val="00902E66"/>
    <w:rsid w:val="009033C4"/>
    <w:rsid w:val="009044DE"/>
    <w:rsid w:val="00904815"/>
    <w:rsid w:val="00904859"/>
    <w:rsid w:val="0090542C"/>
    <w:rsid w:val="0090603E"/>
    <w:rsid w:val="00907CB3"/>
    <w:rsid w:val="00907EE0"/>
    <w:rsid w:val="00910FEF"/>
    <w:rsid w:val="009114D4"/>
    <w:rsid w:val="0091166A"/>
    <w:rsid w:val="0091186E"/>
    <w:rsid w:val="009125A6"/>
    <w:rsid w:val="00912C83"/>
    <w:rsid w:val="00913A5D"/>
    <w:rsid w:val="00913E13"/>
    <w:rsid w:val="00913E1D"/>
    <w:rsid w:val="00913F40"/>
    <w:rsid w:val="00914244"/>
    <w:rsid w:val="0091440A"/>
    <w:rsid w:val="0091463E"/>
    <w:rsid w:val="009147D9"/>
    <w:rsid w:val="00914881"/>
    <w:rsid w:val="00914890"/>
    <w:rsid w:val="00914DC5"/>
    <w:rsid w:val="00914F48"/>
    <w:rsid w:val="009156F2"/>
    <w:rsid w:val="00915F55"/>
    <w:rsid w:val="00916547"/>
    <w:rsid w:val="00916558"/>
    <w:rsid w:val="009166EC"/>
    <w:rsid w:val="00916764"/>
    <w:rsid w:val="00916C95"/>
    <w:rsid w:val="00916EB6"/>
    <w:rsid w:val="00917007"/>
    <w:rsid w:val="009170A0"/>
    <w:rsid w:val="009170B7"/>
    <w:rsid w:val="00917700"/>
    <w:rsid w:val="009179B5"/>
    <w:rsid w:val="00917B5A"/>
    <w:rsid w:val="00917D3B"/>
    <w:rsid w:val="00917DDD"/>
    <w:rsid w:val="0092017B"/>
    <w:rsid w:val="00921773"/>
    <w:rsid w:val="00922055"/>
    <w:rsid w:val="009225E7"/>
    <w:rsid w:val="0092278C"/>
    <w:rsid w:val="009235DF"/>
    <w:rsid w:val="00923B1A"/>
    <w:rsid w:val="00923CBE"/>
    <w:rsid w:val="0092419E"/>
    <w:rsid w:val="00924526"/>
    <w:rsid w:val="00924632"/>
    <w:rsid w:val="00924AEF"/>
    <w:rsid w:val="00924C20"/>
    <w:rsid w:val="00924FFF"/>
    <w:rsid w:val="0092516C"/>
    <w:rsid w:val="009251A7"/>
    <w:rsid w:val="00925328"/>
    <w:rsid w:val="0092544A"/>
    <w:rsid w:val="009254E2"/>
    <w:rsid w:val="00925572"/>
    <w:rsid w:val="009258A0"/>
    <w:rsid w:val="009259A0"/>
    <w:rsid w:val="00925D64"/>
    <w:rsid w:val="009267C5"/>
    <w:rsid w:val="009269A4"/>
    <w:rsid w:val="00926AB0"/>
    <w:rsid w:val="00927546"/>
    <w:rsid w:val="009279F9"/>
    <w:rsid w:val="00927AA6"/>
    <w:rsid w:val="00927F71"/>
    <w:rsid w:val="00930BD2"/>
    <w:rsid w:val="00930F0F"/>
    <w:rsid w:val="00930F67"/>
    <w:rsid w:val="0093194E"/>
    <w:rsid w:val="00931A6E"/>
    <w:rsid w:val="00932AED"/>
    <w:rsid w:val="00933C91"/>
    <w:rsid w:val="0093400B"/>
    <w:rsid w:val="009358B5"/>
    <w:rsid w:val="00935FA2"/>
    <w:rsid w:val="00936947"/>
    <w:rsid w:val="009370DE"/>
    <w:rsid w:val="009373BA"/>
    <w:rsid w:val="0093794C"/>
    <w:rsid w:val="0094016A"/>
    <w:rsid w:val="0094081B"/>
    <w:rsid w:val="009418B0"/>
    <w:rsid w:val="00941CC7"/>
    <w:rsid w:val="00941E9D"/>
    <w:rsid w:val="00942676"/>
    <w:rsid w:val="009433FD"/>
    <w:rsid w:val="009442A3"/>
    <w:rsid w:val="00944E8B"/>
    <w:rsid w:val="009450FF"/>
    <w:rsid w:val="0094560F"/>
    <w:rsid w:val="0094595B"/>
    <w:rsid w:val="00946118"/>
    <w:rsid w:val="009461CD"/>
    <w:rsid w:val="00946808"/>
    <w:rsid w:val="0095055E"/>
    <w:rsid w:val="00950C28"/>
    <w:rsid w:val="00950CE2"/>
    <w:rsid w:val="00951773"/>
    <w:rsid w:val="00951877"/>
    <w:rsid w:val="00951DB3"/>
    <w:rsid w:val="009536BD"/>
    <w:rsid w:val="00953B32"/>
    <w:rsid w:val="00953E63"/>
    <w:rsid w:val="00953EBE"/>
    <w:rsid w:val="0095489F"/>
    <w:rsid w:val="00954FDA"/>
    <w:rsid w:val="00955439"/>
    <w:rsid w:val="00955B5B"/>
    <w:rsid w:val="00955E91"/>
    <w:rsid w:val="0095616C"/>
    <w:rsid w:val="00956D19"/>
    <w:rsid w:val="00956E46"/>
    <w:rsid w:val="00957398"/>
    <w:rsid w:val="00957982"/>
    <w:rsid w:val="0095CD5A"/>
    <w:rsid w:val="0096012B"/>
    <w:rsid w:val="00960C31"/>
    <w:rsid w:val="0096132A"/>
    <w:rsid w:val="00961653"/>
    <w:rsid w:val="00961A82"/>
    <w:rsid w:val="00962544"/>
    <w:rsid w:val="00963277"/>
    <w:rsid w:val="00963540"/>
    <w:rsid w:val="00963687"/>
    <w:rsid w:val="00963DA9"/>
    <w:rsid w:val="009663E2"/>
    <w:rsid w:val="00966EB5"/>
    <w:rsid w:val="00967278"/>
    <w:rsid w:val="00967487"/>
    <w:rsid w:val="00967DA1"/>
    <w:rsid w:val="009703A6"/>
    <w:rsid w:val="00970E3B"/>
    <w:rsid w:val="00970EB8"/>
    <w:rsid w:val="00971A39"/>
    <w:rsid w:val="00971D64"/>
    <w:rsid w:val="00971EE5"/>
    <w:rsid w:val="00972637"/>
    <w:rsid w:val="00973361"/>
    <w:rsid w:val="00973419"/>
    <w:rsid w:val="00974573"/>
    <w:rsid w:val="0097478A"/>
    <w:rsid w:val="00974841"/>
    <w:rsid w:val="00975CD0"/>
    <w:rsid w:val="00975D1F"/>
    <w:rsid w:val="00976C7B"/>
    <w:rsid w:val="00976D14"/>
    <w:rsid w:val="00976FFB"/>
    <w:rsid w:val="009772B1"/>
    <w:rsid w:val="00977B35"/>
    <w:rsid w:val="00977ECE"/>
    <w:rsid w:val="00980A00"/>
    <w:rsid w:val="00980DDC"/>
    <w:rsid w:val="0098159D"/>
    <w:rsid w:val="009815DD"/>
    <w:rsid w:val="0098192A"/>
    <w:rsid w:val="0098199E"/>
    <w:rsid w:val="00981EB3"/>
    <w:rsid w:val="00984A1F"/>
    <w:rsid w:val="00984E90"/>
    <w:rsid w:val="0098628E"/>
    <w:rsid w:val="00987C23"/>
    <w:rsid w:val="00987CFC"/>
    <w:rsid w:val="00987D5B"/>
    <w:rsid w:val="00987E5D"/>
    <w:rsid w:val="009902E4"/>
    <w:rsid w:val="00990516"/>
    <w:rsid w:val="0099084A"/>
    <w:rsid w:val="00990911"/>
    <w:rsid w:val="00990B18"/>
    <w:rsid w:val="00990FBE"/>
    <w:rsid w:val="00991A5C"/>
    <w:rsid w:val="00991C3D"/>
    <w:rsid w:val="00991CCA"/>
    <w:rsid w:val="009921F6"/>
    <w:rsid w:val="00992200"/>
    <w:rsid w:val="00993387"/>
    <w:rsid w:val="00993412"/>
    <w:rsid w:val="0099369D"/>
    <w:rsid w:val="00993B94"/>
    <w:rsid w:val="00993FB9"/>
    <w:rsid w:val="009946D9"/>
    <w:rsid w:val="00994A84"/>
    <w:rsid w:val="00994B42"/>
    <w:rsid w:val="00995441"/>
    <w:rsid w:val="0099562F"/>
    <w:rsid w:val="00996158"/>
    <w:rsid w:val="009966CC"/>
    <w:rsid w:val="00996F4B"/>
    <w:rsid w:val="0099741F"/>
    <w:rsid w:val="009A06F3"/>
    <w:rsid w:val="009A0BFC"/>
    <w:rsid w:val="009A0CB3"/>
    <w:rsid w:val="009A129E"/>
    <w:rsid w:val="009A12A4"/>
    <w:rsid w:val="009A1643"/>
    <w:rsid w:val="009A307A"/>
    <w:rsid w:val="009A35FA"/>
    <w:rsid w:val="009A3EEB"/>
    <w:rsid w:val="009A4AF1"/>
    <w:rsid w:val="009A4B78"/>
    <w:rsid w:val="009A5150"/>
    <w:rsid w:val="009A55F8"/>
    <w:rsid w:val="009A6075"/>
    <w:rsid w:val="009A7640"/>
    <w:rsid w:val="009A7B43"/>
    <w:rsid w:val="009A7EEF"/>
    <w:rsid w:val="009A7FE9"/>
    <w:rsid w:val="009B038D"/>
    <w:rsid w:val="009B24A8"/>
    <w:rsid w:val="009B2CB2"/>
    <w:rsid w:val="009B346C"/>
    <w:rsid w:val="009B361D"/>
    <w:rsid w:val="009B38FC"/>
    <w:rsid w:val="009B3A25"/>
    <w:rsid w:val="009B3F23"/>
    <w:rsid w:val="009B46DA"/>
    <w:rsid w:val="009B4E0A"/>
    <w:rsid w:val="009B51E5"/>
    <w:rsid w:val="009B5383"/>
    <w:rsid w:val="009B54C0"/>
    <w:rsid w:val="009B5E34"/>
    <w:rsid w:val="009B60E7"/>
    <w:rsid w:val="009B6FA8"/>
    <w:rsid w:val="009B76F2"/>
    <w:rsid w:val="009B7751"/>
    <w:rsid w:val="009C081B"/>
    <w:rsid w:val="009C0D9F"/>
    <w:rsid w:val="009C11B2"/>
    <w:rsid w:val="009C1417"/>
    <w:rsid w:val="009C183F"/>
    <w:rsid w:val="009C1DBE"/>
    <w:rsid w:val="009C316F"/>
    <w:rsid w:val="009C321A"/>
    <w:rsid w:val="009C3ECE"/>
    <w:rsid w:val="009C4F76"/>
    <w:rsid w:val="009C4FFE"/>
    <w:rsid w:val="009C58CE"/>
    <w:rsid w:val="009C5991"/>
    <w:rsid w:val="009C5C57"/>
    <w:rsid w:val="009C63D2"/>
    <w:rsid w:val="009C74A7"/>
    <w:rsid w:val="009D0743"/>
    <w:rsid w:val="009D0CE0"/>
    <w:rsid w:val="009D0F38"/>
    <w:rsid w:val="009D213F"/>
    <w:rsid w:val="009D2F23"/>
    <w:rsid w:val="009D3150"/>
    <w:rsid w:val="009D3F45"/>
    <w:rsid w:val="009D3F53"/>
    <w:rsid w:val="009D4C72"/>
    <w:rsid w:val="009D5170"/>
    <w:rsid w:val="009D519A"/>
    <w:rsid w:val="009D52C7"/>
    <w:rsid w:val="009D5880"/>
    <w:rsid w:val="009D58F2"/>
    <w:rsid w:val="009D5E31"/>
    <w:rsid w:val="009D6245"/>
    <w:rsid w:val="009D67D2"/>
    <w:rsid w:val="009D6912"/>
    <w:rsid w:val="009D7194"/>
    <w:rsid w:val="009D779E"/>
    <w:rsid w:val="009D7AD1"/>
    <w:rsid w:val="009D7EA5"/>
    <w:rsid w:val="009E029A"/>
    <w:rsid w:val="009E0BA1"/>
    <w:rsid w:val="009E0D90"/>
    <w:rsid w:val="009E1820"/>
    <w:rsid w:val="009E2026"/>
    <w:rsid w:val="009E2186"/>
    <w:rsid w:val="009E2FB3"/>
    <w:rsid w:val="009E361E"/>
    <w:rsid w:val="009E3E05"/>
    <w:rsid w:val="009E41CC"/>
    <w:rsid w:val="009E436B"/>
    <w:rsid w:val="009E5AF3"/>
    <w:rsid w:val="009E61A4"/>
    <w:rsid w:val="009E67F5"/>
    <w:rsid w:val="009E7AFA"/>
    <w:rsid w:val="009F025E"/>
    <w:rsid w:val="009F057B"/>
    <w:rsid w:val="009F271B"/>
    <w:rsid w:val="009F282D"/>
    <w:rsid w:val="009F2C95"/>
    <w:rsid w:val="009F31C3"/>
    <w:rsid w:val="009F37B3"/>
    <w:rsid w:val="009F418F"/>
    <w:rsid w:val="009F41A0"/>
    <w:rsid w:val="009F42B4"/>
    <w:rsid w:val="009F488E"/>
    <w:rsid w:val="009F4981"/>
    <w:rsid w:val="009F4BDD"/>
    <w:rsid w:val="009F4E0D"/>
    <w:rsid w:val="009F509B"/>
    <w:rsid w:val="009F516C"/>
    <w:rsid w:val="009F71CB"/>
    <w:rsid w:val="009F7469"/>
    <w:rsid w:val="009F7673"/>
    <w:rsid w:val="009F7795"/>
    <w:rsid w:val="009F7A15"/>
    <w:rsid w:val="009F7E3F"/>
    <w:rsid w:val="009F7F2E"/>
    <w:rsid w:val="00A006CF"/>
    <w:rsid w:val="00A00B90"/>
    <w:rsid w:val="00A00FC6"/>
    <w:rsid w:val="00A01094"/>
    <w:rsid w:val="00A03A08"/>
    <w:rsid w:val="00A04698"/>
    <w:rsid w:val="00A049AB"/>
    <w:rsid w:val="00A050EA"/>
    <w:rsid w:val="00A0543F"/>
    <w:rsid w:val="00A05F6C"/>
    <w:rsid w:val="00A06CC5"/>
    <w:rsid w:val="00A06DFB"/>
    <w:rsid w:val="00A07B4E"/>
    <w:rsid w:val="00A1000F"/>
    <w:rsid w:val="00A11A19"/>
    <w:rsid w:val="00A13B9E"/>
    <w:rsid w:val="00A14E6D"/>
    <w:rsid w:val="00A1548B"/>
    <w:rsid w:val="00A15787"/>
    <w:rsid w:val="00A15B62"/>
    <w:rsid w:val="00A15D85"/>
    <w:rsid w:val="00A15FB3"/>
    <w:rsid w:val="00A16E60"/>
    <w:rsid w:val="00A16EE0"/>
    <w:rsid w:val="00A16FE8"/>
    <w:rsid w:val="00A2020C"/>
    <w:rsid w:val="00A20256"/>
    <w:rsid w:val="00A20B63"/>
    <w:rsid w:val="00A21527"/>
    <w:rsid w:val="00A21B88"/>
    <w:rsid w:val="00A22471"/>
    <w:rsid w:val="00A2288C"/>
    <w:rsid w:val="00A23147"/>
    <w:rsid w:val="00A23257"/>
    <w:rsid w:val="00A23AC6"/>
    <w:rsid w:val="00A24546"/>
    <w:rsid w:val="00A247F0"/>
    <w:rsid w:val="00A24A6A"/>
    <w:rsid w:val="00A25CD8"/>
    <w:rsid w:val="00A25D01"/>
    <w:rsid w:val="00A2633D"/>
    <w:rsid w:val="00A26AAE"/>
    <w:rsid w:val="00A272CF"/>
    <w:rsid w:val="00A27473"/>
    <w:rsid w:val="00A27B57"/>
    <w:rsid w:val="00A3083A"/>
    <w:rsid w:val="00A3091D"/>
    <w:rsid w:val="00A30DCB"/>
    <w:rsid w:val="00A31E2F"/>
    <w:rsid w:val="00A33746"/>
    <w:rsid w:val="00A3393D"/>
    <w:rsid w:val="00A3396E"/>
    <w:rsid w:val="00A3397D"/>
    <w:rsid w:val="00A354E8"/>
    <w:rsid w:val="00A35F5E"/>
    <w:rsid w:val="00A365BE"/>
    <w:rsid w:val="00A3777B"/>
    <w:rsid w:val="00A37E65"/>
    <w:rsid w:val="00A403DC"/>
    <w:rsid w:val="00A40794"/>
    <w:rsid w:val="00A40865"/>
    <w:rsid w:val="00A41148"/>
    <w:rsid w:val="00A41599"/>
    <w:rsid w:val="00A4200B"/>
    <w:rsid w:val="00A43547"/>
    <w:rsid w:val="00A43A8E"/>
    <w:rsid w:val="00A43B50"/>
    <w:rsid w:val="00A44A5E"/>
    <w:rsid w:val="00A455BB"/>
    <w:rsid w:val="00A47B59"/>
    <w:rsid w:val="00A47C31"/>
    <w:rsid w:val="00A47DF1"/>
    <w:rsid w:val="00A510A7"/>
    <w:rsid w:val="00A5135A"/>
    <w:rsid w:val="00A516B5"/>
    <w:rsid w:val="00A51757"/>
    <w:rsid w:val="00A51DE7"/>
    <w:rsid w:val="00A51F73"/>
    <w:rsid w:val="00A52060"/>
    <w:rsid w:val="00A52C1C"/>
    <w:rsid w:val="00A52CC4"/>
    <w:rsid w:val="00A53C02"/>
    <w:rsid w:val="00A5424D"/>
    <w:rsid w:val="00A543F6"/>
    <w:rsid w:val="00A544DE"/>
    <w:rsid w:val="00A5461D"/>
    <w:rsid w:val="00A54C7D"/>
    <w:rsid w:val="00A55329"/>
    <w:rsid w:val="00A55E47"/>
    <w:rsid w:val="00A56456"/>
    <w:rsid w:val="00A5781F"/>
    <w:rsid w:val="00A606F2"/>
    <w:rsid w:val="00A61988"/>
    <w:rsid w:val="00A623A5"/>
    <w:rsid w:val="00A62845"/>
    <w:rsid w:val="00A62D39"/>
    <w:rsid w:val="00A65580"/>
    <w:rsid w:val="00A65C11"/>
    <w:rsid w:val="00A65E76"/>
    <w:rsid w:val="00A65EBC"/>
    <w:rsid w:val="00A664E0"/>
    <w:rsid w:val="00A66598"/>
    <w:rsid w:val="00A66769"/>
    <w:rsid w:val="00A66897"/>
    <w:rsid w:val="00A66D44"/>
    <w:rsid w:val="00A671C2"/>
    <w:rsid w:val="00A6743A"/>
    <w:rsid w:val="00A67E16"/>
    <w:rsid w:val="00A70391"/>
    <w:rsid w:val="00A70868"/>
    <w:rsid w:val="00A709FD"/>
    <w:rsid w:val="00A72B5D"/>
    <w:rsid w:val="00A7392F"/>
    <w:rsid w:val="00A759FA"/>
    <w:rsid w:val="00A75D5C"/>
    <w:rsid w:val="00A765DF"/>
    <w:rsid w:val="00A76AF4"/>
    <w:rsid w:val="00A7757E"/>
    <w:rsid w:val="00A80776"/>
    <w:rsid w:val="00A819A6"/>
    <w:rsid w:val="00A81A4B"/>
    <w:rsid w:val="00A8279B"/>
    <w:rsid w:val="00A82F5A"/>
    <w:rsid w:val="00A83C00"/>
    <w:rsid w:val="00A83E3C"/>
    <w:rsid w:val="00A84A06"/>
    <w:rsid w:val="00A84A15"/>
    <w:rsid w:val="00A8624C"/>
    <w:rsid w:val="00A8652D"/>
    <w:rsid w:val="00A8666F"/>
    <w:rsid w:val="00A86C7D"/>
    <w:rsid w:val="00A873C0"/>
    <w:rsid w:val="00A87B8C"/>
    <w:rsid w:val="00A90074"/>
    <w:rsid w:val="00A90A7F"/>
    <w:rsid w:val="00A9162F"/>
    <w:rsid w:val="00A9185D"/>
    <w:rsid w:val="00A922C4"/>
    <w:rsid w:val="00A94408"/>
    <w:rsid w:val="00A94D1D"/>
    <w:rsid w:val="00A959B3"/>
    <w:rsid w:val="00A969A5"/>
    <w:rsid w:val="00A977A2"/>
    <w:rsid w:val="00A978C5"/>
    <w:rsid w:val="00AA02A0"/>
    <w:rsid w:val="00AA1463"/>
    <w:rsid w:val="00AA1BE3"/>
    <w:rsid w:val="00AA26EF"/>
    <w:rsid w:val="00AA2749"/>
    <w:rsid w:val="00AA2A68"/>
    <w:rsid w:val="00AA3EB2"/>
    <w:rsid w:val="00AA435D"/>
    <w:rsid w:val="00AA4951"/>
    <w:rsid w:val="00AA4BE5"/>
    <w:rsid w:val="00AA5025"/>
    <w:rsid w:val="00AA5143"/>
    <w:rsid w:val="00AA52D7"/>
    <w:rsid w:val="00AA54B9"/>
    <w:rsid w:val="00AA56C9"/>
    <w:rsid w:val="00AA64FF"/>
    <w:rsid w:val="00AA71B2"/>
    <w:rsid w:val="00AA7632"/>
    <w:rsid w:val="00AA7E4D"/>
    <w:rsid w:val="00AA7F53"/>
    <w:rsid w:val="00AB012C"/>
    <w:rsid w:val="00AB08EE"/>
    <w:rsid w:val="00AB11CE"/>
    <w:rsid w:val="00AB19CE"/>
    <w:rsid w:val="00AB2406"/>
    <w:rsid w:val="00AB2A1E"/>
    <w:rsid w:val="00AB3DE5"/>
    <w:rsid w:val="00AB44E8"/>
    <w:rsid w:val="00AB4FA1"/>
    <w:rsid w:val="00AB50EB"/>
    <w:rsid w:val="00AB527A"/>
    <w:rsid w:val="00AB52F8"/>
    <w:rsid w:val="00AB5D93"/>
    <w:rsid w:val="00AB5EBF"/>
    <w:rsid w:val="00AB6089"/>
    <w:rsid w:val="00AB74BA"/>
    <w:rsid w:val="00AB7978"/>
    <w:rsid w:val="00AB7FF4"/>
    <w:rsid w:val="00AC1A75"/>
    <w:rsid w:val="00AC29C1"/>
    <w:rsid w:val="00AC2E65"/>
    <w:rsid w:val="00AC3284"/>
    <w:rsid w:val="00AC3325"/>
    <w:rsid w:val="00AC40C3"/>
    <w:rsid w:val="00AC4231"/>
    <w:rsid w:val="00AC4313"/>
    <w:rsid w:val="00AC56F7"/>
    <w:rsid w:val="00AC5B7A"/>
    <w:rsid w:val="00AC5EDA"/>
    <w:rsid w:val="00AC64E8"/>
    <w:rsid w:val="00AC73F7"/>
    <w:rsid w:val="00AD0093"/>
    <w:rsid w:val="00AD089E"/>
    <w:rsid w:val="00AD09BA"/>
    <w:rsid w:val="00AD1797"/>
    <w:rsid w:val="00AD1A45"/>
    <w:rsid w:val="00AD239A"/>
    <w:rsid w:val="00AD242D"/>
    <w:rsid w:val="00AD388B"/>
    <w:rsid w:val="00AD3979"/>
    <w:rsid w:val="00AD3D80"/>
    <w:rsid w:val="00AD42E1"/>
    <w:rsid w:val="00AD4A90"/>
    <w:rsid w:val="00AD52E3"/>
    <w:rsid w:val="00AD5941"/>
    <w:rsid w:val="00AD59F2"/>
    <w:rsid w:val="00AD5C8A"/>
    <w:rsid w:val="00AD656E"/>
    <w:rsid w:val="00AD681F"/>
    <w:rsid w:val="00AD6C60"/>
    <w:rsid w:val="00AD7038"/>
    <w:rsid w:val="00AD78B4"/>
    <w:rsid w:val="00AD7A74"/>
    <w:rsid w:val="00AD7AFF"/>
    <w:rsid w:val="00AD7FD1"/>
    <w:rsid w:val="00AE0687"/>
    <w:rsid w:val="00AE26DF"/>
    <w:rsid w:val="00AE328B"/>
    <w:rsid w:val="00AE34A8"/>
    <w:rsid w:val="00AE3E16"/>
    <w:rsid w:val="00AE40FA"/>
    <w:rsid w:val="00AE428B"/>
    <w:rsid w:val="00AE4982"/>
    <w:rsid w:val="00AE4F55"/>
    <w:rsid w:val="00AE5105"/>
    <w:rsid w:val="00AE5282"/>
    <w:rsid w:val="00AE5704"/>
    <w:rsid w:val="00AE5B20"/>
    <w:rsid w:val="00AE7CEF"/>
    <w:rsid w:val="00AE7D16"/>
    <w:rsid w:val="00AF0146"/>
    <w:rsid w:val="00AF0731"/>
    <w:rsid w:val="00AF0C7A"/>
    <w:rsid w:val="00AF2528"/>
    <w:rsid w:val="00AF2573"/>
    <w:rsid w:val="00AF25FB"/>
    <w:rsid w:val="00AF2FEF"/>
    <w:rsid w:val="00AF325B"/>
    <w:rsid w:val="00AF3EFC"/>
    <w:rsid w:val="00AF4086"/>
    <w:rsid w:val="00AF430C"/>
    <w:rsid w:val="00AF4426"/>
    <w:rsid w:val="00AF4EB6"/>
    <w:rsid w:val="00AF4EC5"/>
    <w:rsid w:val="00AF5084"/>
    <w:rsid w:val="00AF53F8"/>
    <w:rsid w:val="00AF5556"/>
    <w:rsid w:val="00AF593B"/>
    <w:rsid w:val="00AF5A1D"/>
    <w:rsid w:val="00AF659E"/>
    <w:rsid w:val="00AF6ACD"/>
    <w:rsid w:val="00AF6B6A"/>
    <w:rsid w:val="00AF7568"/>
    <w:rsid w:val="00AF75FB"/>
    <w:rsid w:val="00AF76C0"/>
    <w:rsid w:val="00AF7A48"/>
    <w:rsid w:val="00AF7B46"/>
    <w:rsid w:val="00AF7F37"/>
    <w:rsid w:val="00B0047F"/>
    <w:rsid w:val="00B008D8"/>
    <w:rsid w:val="00B00EBE"/>
    <w:rsid w:val="00B010D0"/>
    <w:rsid w:val="00B01859"/>
    <w:rsid w:val="00B01BEF"/>
    <w:rsid w:val="00B025AF"/>
    <w:rsid w:val="00B028F4"/>
    <w:rsid w:val="00B02F58"/>
    <w:rsid w:val="00B03753"/>
    <w:rsid w:val="00B03984"/>
    <w:rsid w:val="00B03F56"/>
    <w:rsid w:val="00B0491F"/>
    <w:rsid w:val="00B0521A"/>
    <w:rsid w:val="00B05F54"/>
    <w:rsid w:val="00B074E5"/>
    <w:rsid w:val="00B075E0"/>
    <w:rsid w:val="00B07AA0"/>
    <w:rsid w:val="00B1013C"/>
    <w:rsid w:val="00B11549"/>
    <w:rsid w:val="00B121DF"/>
    <w:rsid w:val="00B12AB3"/>
    <w:rsid w:val="00B136CC"/>
    <w:rsid w:val="00B138C3"/>
    <w:rsid w:val="00B14883"/>
    <w:rsid w:val="00B148EC"/>
    <w:rsid w:val="00B15165"/>
    <w:rsid w:val="00B15757"/>
    <w:rsid w:val="00B15D75"/>
    <w:rsid w:val="00B1673A"/>
    <w:rsid w:val="00B168DF"/>
    <w:rsid w:val="00B16DA0"/>
    <w:rsid w:val="00B17620"/>
    <w:rsid w:val="00B215CF"/>
    <w:rsid w:val="00B215E7"/>
    <w:rsid w:val="00B2180B"/>
    <w:rsid w:val="00B221BD"/>
    <w:rsid w:val="00B225B5"/>
    <w:rsid w:val="00B22913"/>
    <w:rsid w:val="00B23F7A"/>
    <w:rsid w:val="00B2428E"/>
    <w:rsid w:val="00B24A73"/>
    <w:rsid w:val="00B24F6E"/>
    <w:rsid w:val="00B254AA"/>
    <w:rsid w:val="00B255C1"/>
    <w:rsid w:val="00B25936"/>
    <w:rsid w:val="00B26022"/>
    <w:rsid w:val="00B260A9"/>
    <w:rsid w:val="00B262D2"/>
    <w:rsid w:val="00B26D46"/>
    <w:rsid w:val="00B270E4"/>
    <w:rsid w:val="00B271E3"/>
    <w:rsid w:val="00B30524"/>
    <w:rsid w:val="00B30B49"/>
    <w:rsid w:val="00B30C22"/>
    <w:rsid w:val="00B31FD9"/>
    <w:rsid w:val="00B32C64"/>
    <w:rsid w:val="00B32E49"/>
    <w:rsid w:val="00B33034"/>
    <w:rsid w:val="00B33654"/>
    <w:rsid w:val="00B33B5A"/>
    <w:rsid w:val="00B347DF"/>
    <w:rsid w:val="00B353B9"/>
    <w:rsid w:val="00B36931"/>
    <w:rsid w:val="00B36BDA"/>
    <w:rsid w:val="00B36CBD"/>
    <w:rsid w:val="00B372F1"/>
    <w:rsid w:val="00B40354"/>
    <w:rsid w:val="00B40888"/>
    <w:rsid w:val="00B40900"/>
    <w:rsid w:val="00B40E65"/>
    <w:rsid w:val="00B40FE7"/>
    <w:rsid w:val="00B41CB9"/>
    <w:rsid w:val="00B4219F"/>
    <w:rsid w:val="00B4247C"/>
    <w:rsid w:val="00B429FF"/>
    <w:rsid w:val="00B42E6E"/>
    <w:rsid w:val="00B452A1"/>
    <w:rsid w:val="00B45BB3"/>
    <w:rsid w:val="00B464C2"/>
    <w:rsid w:val="00B46E01"/>
    <w:rsid w:val="00B46F38"/>
    <w:rsid w:val="00B4743C"/>
    <w:rsid w:val="00B47A29"/>
    <w:rsid w:val="00B47C62"/>
    <w:rsid w:val="00B50FA4"/>
    <w:rsid w:val="00B5120B"/>
    <w:rsid w:val="00B51BCC"/>
    <w:rsid w:val="00B521E4"/>
    <w:rsid w:val="00B525E7"/>
    <w:rsid w:val="00B52714"/>
    <w:rsid w:val="00B52A65"/>
    <w:rsid w:val="00B542C6"/>
    <w:rsid w:val="00B555CF"/>
    <w:rsid w:val="00B559B8"/>
    <w:rsid w:val="00B55E72"/>
    <w:rsid w:val="00B57DD9"/>
    <w:rsid w:val="00B61C5C"/>
    <w:rsid w:val="00B62EB7"/>
    <w:rsid w:val="00B6391B"/>
    <w:rsid w:val="00B63A03"/>
    <w:rsid w:val="00B63E44"/>
    <w:rsid w:val="00B63FF7"/>
    <w:rsid w:val="00B64CC1"/>
    <w:rsid w:val="00B653D9"/>
    <w:rsid w:val="00B6568B"/>
    <w:rsid w:val="00B656D0"/>
    <w:rsid w:val="00B65909"/>
    <w:rsid w:val="00B66F3F"/>
    <w:rsid w:val="00B67653"/>
    <w:rsid w:val="00B70022"/>
    <w:rsid w:val="00B7104D"/>
    <w:rsid w:val="00B71345"/>
    <w:rsid w:val="00B714AC"/>
    <w:rsid w:val="00B71756"/>
    <w:rsid w:val="00B718E1"/>
    <w:rsid w:val="00B7230F"/>
    <w:rsid w:val="00B72501"/>
    <w:rsid w:val="00B72539"/>
    <w:rsid w:val="00B72AC3"/>
    <w:rsid w:val="00B731FD"/>
    <w:rsid w:val="00B73370"/>
    <w:rsid w:val="00B7456E"/>
    <w:rsid w:val="00B74B0B"/>
    <w:rsid w:val="00B74B37"/>
    <w:rsid w:val="00B74E7C"/>
    <w:rsid w:val="00B74F94"/>
    <w:rsid w:val="00B75314"/>
    <w:rsid w:val="00B75D61"/>
    <w:rsid w:val="00B764C9"/>
    <w:rsid w:val="00B76674"/>
    <w:rsid w:val="00B76852"/>
    <w:rsid w:val="00B76C56"/>
    <w:rsid w:val="00B76E7F"/>
    <w:rsid w:val="00B7729F"/>
    <w:rsid w:val="00B77404"/>
    <w:rsid w:val="00B8017E"/>
    <w:rsid w:val="00B80665"/>
    <w:rsid w:val="00B80988"/>
    <w:rsid w:val="00B80C76"/>
    <w:rsid w:val="00B8101B"/>
    <w:rsid w:val="00B81C1B"/>
    <w:rsid w:val="00B82CF9"/>
    <w:rsid w:val="00B83182"/>
    <w:rsid w:val="00B83576"/>
    <w:rsid w:val="00B8393D"/>
    <w:rsid w:val="00B83AC8"/>
    <w:rsid w:val="00B83B27"/>
    <w:rsid w:val="00B842E8"/>
    <w:rsid w:val="00B84C2A"/>
    <w:rsid w:val="00B85031"/>
    <w:rsid w:val="00B8538F"/>
    <w:rsid w:val="00B85603"/>
    <w:rsid w:val="00B856A3"/>
    <w:rsid w:val="00B866AE"/>
    <w:rsid w:val="00B86D0A"/>
    <w:rsid w:val="00B872F5"/>
    <w:rsid w:val="00B87899"/>
    <w:rsid w:val="00B878E6"/>
    <w:rsid w:val="00B87D3C"/>
    <w:rsid w:val="00B90283"/>
    <w:rsid w:val="00B90D12"/>
    <w:rsid w:val="00B90E07"/>
    <w:rsid w:val="00B910CA"/>
    <w:rsid w:val="00B93760"/>
    <w:rsid w:val="00B94B25"/>
    <w:rsid w:val="00B9521C"/>
    <w:rsid w:val="00B954DB"/>
    <w:rsid w:val="00B96315"/>
    <w:rsid w:val="00B964E0"/>
    <w:rsid w:val="00B96E32"/>
    <w:rsid w:val="00B96F0B"/>
    <w:rsid w:val="00B970C2"/>
    <w:rsid w:val="00BA0486"/>
    <w:rsid w:val="00BA06CB"/>
    <w:rsid w:val="00BA0B18"/>
    <w:rsid w:val="00BA0F42"/>
    <w:rsid w:val="00BA149E"/>
    <w:rsid w:val="00BA19ED"/>
    <w:rsid w:val="00BA20A8"/>
    <w:rsid w:val="00BA22D6"/>
    <w:rsid w:val="00BA23F5"/>
    <w:rsid w:val="00BA2630"/>
    <w:rsid w:val="00BA26E0"/>
    <w:rsid w:val="00BA3EDB"/>
    <w:rsid w:val="00BA3FF8"/>
    <w:rsid w:val="00BA4DD1"/>
    <w:rsid w:val="00BA5DFE"/>
    <w:rsid w:val="00BA6233"/>
    <w:rsid w:val="00BA695D"/>
    <w:rsid w:val="00BA7992"/>
    <w:rsid w:val="00BA7AFD"/>
    <w:rsid w:val="00BB0060"/>
    <w:rsid w:val="00BB0760"/>
    <w:rsid w:val="00BB08B5"/>
    <w:rsid w:val="00BB0F0D"/>
    <w:rsid w:val="00BB1108"/>
    <w:rsid w:val="00BB13F1"/>
    <w:rsid w:val="00BB2E48"/>
    <w:rsid w:val="00BB2F68"/>
    <w:rsid w:val="00BB33A5"/>
    <w:rsid w:val="00BB44A3"/>
    <w:rsid w:val="00BB4DC6"/>
    <w:rsid w:val="00BB569E"/>
    <w:rsid w:val="00BB59DA"/>
    <w:rsid w:val="00BB6569"/>
    <w:rsid w:val="00BB7D71"/>
    <w:rsid w:val="00BC037B"/>
    <w:rsid w:val="00BC083E"/>
    <w:rsid w:val="00BC12B2"/>
    <w:rsid w:val="00BC1505"/>
    <w:rsid w:val="00BC182A"/>
    <w:rsid w:val="00BC1CC2"/>
    <w:rsid w:val="00BC1E22"/>
    <w:rsid w:val="00BC23E3"/>
    <w:rsid w:val="00BC2B84"/>
    <w:rsid w:val="00BC2CA7"/>
    <w:rsid w:val="00BC3D6B"/>
    <w:rsid w:val="00BC3FE6"/>
    <w:rsid w:val="00BC3FEF"/>
    <w:rsid w:val="00BC4175"/>
    <w:rsid w:val="00BC439A"/>
    <w:rsid w:val="00BC43BD"/>
    <w:rsid w:val="00BC4401"/>
    <w:rsid w:val="00BC4549"/>
    <w:rsid w:val="00BC475F"/>
    <w:rsid w:val="00BC4931"/>
    <w:rsid w:val="00BC5263"/>
    <w:rsid w:val="00BC5C06"/>
    <w:rsid w:val="00BC6914"/>
    <w:rsid w:val="00BC7FD9"/>
    <w:rsid w:val="00BD08F6"/>
    <w:rsid w:val="00BD0BDD"/>
    <w:rsid w:val="00BD0F8A"/>
    <w:rsid w:val="00BD12AD"/>
    <w:rsid w:val="00BD266E"/>
    <w:rsid w:val="00BD26C5"/>
    <w:rsid w:val="00BD2C53"/>
    <w:rsid w:val="00BD36E4"/>
    <w:rsid w:val="00BD3F2F"/>
    <w:rsid w:val="00BD40FF"/>
    <w:rsid w:val="00BD4318"/>
    <w:rsid w:val="00BD448C"/>
    <w:rsid w:val="00BD4D24"/>
    <w:rsid w:val="00BD636D"/>
    <w:rsid w:val="00BD6BFF"/>
    <w:rsid w:val="00BD7C18"/>
    <w:rsid w:val="00BD7D64"/>
    <w:rsid w:val="00BE0050"/>
    <w:rsid w:val="00BE0428"/>
    <w:rsid w:val="00BE0671"/>
    <w:rsid w:val="00BE0728"/>
    <w:rsid w:val="00BE0A42"/>
    <w:rsid w:val="00BE1088"/>
    <w:rsid w:val="00BE133B"/>
    <w:rsid w:val="00BE15DD"/>
    <w:rsid w:val="00BE1771"/>
    <w:rsid w:val="00BE1C20"/>
    <w:rsid w:val="00BE1D83"/>
    <w:rsid w:val="00BE2E24"/>
    <w:rsid w:val="00BE3776"/>
    <w:rsid w:val="00BE3CDC"/>
    <w:rsid w:val="00BE4022"/>
    <w:rsid w:val="00BE4142"/>
    <w:rsid w:val="00BE5272"/>
    <w:rsid w:val="00BE5662"/>
    <w:rsid w:val="00BE7291"/>
    <w:rsid w:val="00BE7FA7"/>
    <w:rsid w:val="00BF02B6"/>
    <w:rsid w:val="00BF05B6"/>
    <w:rsid w:val="00BF0693"/>
    <w:rsid w:val="00BF0791"/>
    <w:rsid w:val="00BF09F6"/>
    <w:rsid w:val="00BF0DAA"/>
    <w:rsid w:val="00BF0EF9"/>
    <w:rsid w:val="00BF11C1"/>
    <w:rsid w:val="00BF20D4"/>
    <w:rsid w:val="00BF2229"/>
    <w:rsid w:val="00BF26D7"/>
    <w:rsid w:val="00BF2C41"/>
    <w:rsid w:val="00BF354A"/>
    <w:rsid w:val="00BF38ED"/>
    <w:rsid w:val="00BF4032"/>
    <w:rsid w:val="00BF49A1"/>
    <w:rsid w:val="00BF4BEB"/>
    <w:rsid w:val="00BF50F1"/>
    <w:rsid w:val="00BF5408"/>
    <w:rsid w:val="00BF56B0"/>
    <w:rsid w:val="00BF5D2E"/>
    <w:rsid w:val="00BF5E25"/>
    <w:rsid w:val="00BF6079"/>
    <w:rsid w:val="00BF6D92"/>
    <w:rsid w:val="00BF7352"/>
    <w:rsid w:val="00C00012"/>
    <w:rsid w:val="00C00CBE"/>
    <w:rsid w:val="00C01392"/>
    <w:rsid w:val="00C01921"/>
    <w:rsid w:val="00C0215F"/>
    <w:rsid w:val="00C02255"/>
    <w:rsid w:val="00C025AA"/>
    <w:rsid w:val="00C025AB"/>
    <w:rsid w:val="00C02739"/>
    <w:rsid w:val="00C030A5"/>
    <w:rsid w:val="00C03B10"/>
    <w:rsid w:val="00C03F21"/>
    <w:rsid w:val="00C042B4"/>
    <w:rsid w:val="00C0498B"/>
    <w:rsid w:val="00C04E3C"/>
    <w:rsid w:val="00C0502A"/>
    <w:rsid w:val="00C05078"/>
    <w:rsid w:val="00C050B9"/>
    <w:rsid w:val="00C0623B"/>
    <w:rsid w:val="00C06347"/>
    <w:rsid w:val="00C066B2"/>
    <w:rsid w:val="00C06960"/>
    <w:rsid w:val="00C07051"/>
    <w:rsid w:val="00C07E3D"/>
    <w:rsid w:val="00C07E3F"/>
    <w:rsid w:val="00C07FD7"/>
    <w:rsid w:val="00C105CA"/>
    <w:rsid w:val="00C10EE1"/>
    <w:rsid w:val="00C11294"/>
    <w:rsid w:val="00C12246"/>
    <w:rsid w:val="00C14101"/>
    <w:rsid w:val="00C14C91"/>
    <w:rsid w:val="00C14D34"/>
    <w:rsid w:val="00C15FD3"/>
    <w:rsid w:val="00C164AD"/>
    <w:rsid w:val="00C169C6"/>
    <w:rsid w:val="00C176D8"/>
    <w:rsid w:val="00C200FF"/>
    <w:rsid w:val="00C20773"/>
    <w:rsid w:val="00C20A73"/>
    <w:rsid w:val="00C20F65"/>
    <w:rsid w:val="00C213AF"/>
    <w:rsid w:val="00C21E96"/>
    <w:rsid w:val="00C2253E"/>
    <w:rsid w:val="00C226C0"/>
    <w:rsid w:val="00C2291E"/>
    <w:rsid w:val="00C229ED"/>
    <w:rsid w:val="00C2405C"/>
    <w:rsid w:val="00C254BC"/>
    <w:rsid w:val="00C25B45"/>
    <w:rsid w:val="00C25EDA"/>
    <w:rsid w:val="00C2645E"/>
    <w:rsid w:val="00C26701"/>
    <w:rsid w:val="00C27046"/>
    <w:rsid w:val="00C271E5"/>
    <w:rsid w:val="00C2775D"/>
    <w:rsid w:val="00C30627"/>
    <w:rsid w:val="00C30BA8"/>
    <w:rsid w:val="00C31047"/>
    <w:rsid w:val="00C316EC"/>
    <w:rsid w:val="00C31987"/>
    <w:rsid w:val="00C324BA"/>
    <w:rsid w:val="00C327D0"/>
    <w:rsid w:val="00C333D9"/>
    <w:rsid w:val="00C33AD9"/>
    <w:rsid w:val="00C33CEC"/>
    <w:rsid w:val="00C342DE"/>
    <w:rsid w:val="00C36268"/>
    <w:rsid w:val="00C3663B"/>
    <w:rsid w:val="00C36813"/>
    <w:rsid w:val="00C36C0B"/>
    <w:rsid w:val="00C36DEB"/>
    <w:rsid w:val="00C36EB7"/>
    <w:rsid w:val="00C403DA"/>
    <w:rsid w:val="00C40D6B"/>
    <w:rsid w:val="00C40F76"/>
    <w:rsid w:val="00C41118"/>
    <w:rsid w:val="00C422C6"/>
    <w:rsid w:val="00C42B06"/>
    <w:rsid w:val="00C42EDB"/>
    <w:rsid w:val="00C44207"/>
    <w:rsid w:val="00C452CC"/>
    <w:rsid w:val="00C45E45"/>
    <w:rsid w:val="00C4704A"/>
    <w:rsid w:val="00C470D6"/>
    <w:rsid w:val="00C477C4"/>
    <w:rsid w:val="00C47FF1"/>
    <w:rsid w:val="00C50180"/>
    <w:rsid w:val="00C50BD5"/>
    <w:rsid w:val="00C50D32"/>
    <w:rsid w:val="00C510CD"/>
    <w:rsid w:val="00C513D5"/>
    <w:rsid w:val="00C51415"/>
    <w:rsid w:val="00C5284B"/>
    <w:rsid w:val="00C528EE"/>
    <w:rsid w:val="00C5299D"/>
    <w:rsid w:val="00C53714"/>
    <w:rsid w:val="00C53A2E"/>
    <w:rsid w:val="00C54098"/>
    <w:rsid w:val="00C54303"/>
    <w:rsid w:val="00C54B11"/>
    <w:rsid w:val="00C55024"/>
    <w:rsid w:val="00C55372"/>
    <w:rsid w:val="00C55474"/>
    <w:rsid w:val="00C559B9"/>
    <w:rsid w:val="00C56647"/>
    <w:rsid w:val="00C56888"/>
    <w:rsid w:val="00C5783D"/>
    <w:rsid w:val="00C5794A"/>
    <w:rsid w:val="00C57C41"/>
    <w:rsid w:val="00C60C05"/>
    <w:rsid w:val="00C6115A"/>
    <w:rsid w:val="00C61352"/>
    <w:rsid w:val="00C61389"/>
    <w:rsid w:val="00C614EA"/>
    <w:rsid w:val="00C61CCF"/>
    <w:rsid w:val="00C62189"/>
    <w:rsid w:val="00C62601"/>
    <w:rsid w:val="00C63E0D"/>
    <w:rsid w:val="00C63F04"/>
    <w:rsid w:val="00C63F9F"/>
    <w:rsid w:val="00C64ABD"/>
    <w:rsid w:val="00C650FD"/>
    <w:rsid w:val="00C6527B"/>
    <w:rsid w:val="00C66659"/>
    <w:rsid w:val="00C66702"/>
    <w:rsid w:val="00C66D02"/>
    <w:rsid w:val="00C67103"/>
    <w:rsid w:val="00C6713B"/>
    <w:rsid w:val="00C6783B"/>
    <w:rsid w:val="00C70106"/>
    <w:rsid w:val="00C701F8"/>
    <w:rsid w:val="00C70EDA"/>
    <w:rsid w:val="00C71D48"/>
    <w:rsid w:val="00C7201C"/>
    <w:rsid w:val="00C726C3"/>
    <w:rsid w:val="00C73199"/>
    <w:rsid w:val="00C738ED"/>
    <w:rsid w:val="00C74055"/>
    <w:rsid w:val="00C74C25"/>
    <w:rsid w:val="00C7516A"/>
    <w:rsid w:val="00C757E0"/>
    <w:rsid w:val="00C7580D"/>
    <w:rsid w:val="00C75836"/>
    <w:rsid w:val="00C761DB"/>
    <w:rsid w:val="00C76265"/>
    <w:rsid w:val="00C76522"/>
    <w:rsid w:val="00C76D26"/>
    <w:rsid w:val="00C77361"/>
    <w:rsid w:val="00C775E9"/>
    <w:rsid w:val="00C77809"/>
    <w:rsid w:val="00C77C77"/>
    <w:rsid w:val="00C77F1D"/>
    <w:rsid w:val="00C80465"/>
    <w:rsid w:val="00C80592"/>
    <w:rsid w:val="00C80BD9"/>
    <w:rsid w:val="00C80F4B"/>
    <w:rsid w:val="00C815A5"/>
    <w:rsid w:val="00C81B25"/>
    <w:rsid w:val="00C823B6"/>
    <w:rsid w:val="00C82B4A"/>
    <w:rsid w:val="00C82C9D"/>
    <w:rsid w:val="00C83C1A"/>
    <w:rsid w:val="00C84878"/>
    <w:rsid w:val="00C84CA0"/>
    <w:rsid w:val="00C84F6C"/>
    <w:rsid w:val="00C8508D"/>
    <w:rsid w:val="00C857E5"/>
    <w:rsid w:val="00C861E5"/>
    <w:rsid w:val="00C867FA"/>
    <w:rsid w:val="00C86CA9"/>
    <w:rsid w:val="00C86ED6"/>
    <w:rsid w:val="00C87C90"/>
    <w:rsid w:val="00C87F66"/>
    <w:rsid w:val="00C90047"/>
    <w:rsid w:val="00C90E25"/>
    <w:rsid w:val="00C91006"/>
    <w:rsid w:val="00C91200"/>
    <w:rsid w:val="00C9169D"/>
    <w:rsid w:val="00C916DC"/>
    <w:rsid w:val="00C91BF7"/>
    <w:rsid w:val="00C92D11"/>
    <w:rsid w:val="00C93A0F"/>
    <w:rsid w:val="00C942CB"/>
    <w:rsid w:val="00C949B1"/>
    <w:rsid w:val="00C94B6B"/>
    <w:rsid w:val="00C94FFA"/>
    <w:rsid w:val="00C95028"/>
    <w:rsid w:val="00C952DD"/>
    <w:rsid w:val="00C9570E"/>
    <w:rsid w:val="00C95B58"/>
    <w:rsid w:val="00C95CBF"/>
    <w:rsid w:val="00C95EFD"/>
    <w:rsid w:val="00C9618F"/>
    <w:rsid w:val="00C96AB3"/>
    <w:rsid w:val="00CA0A13"/>
    <w:rsid w:val="00CA1F0B"/>
    <w:rsid w:val="00CA1FBE"/>
    <w:rsid w:val="00CA2091"/>
    <w:rsid w:val="00CA21ED"/>
    <w:rsid w:val="00CA2C1B"/>
    <w:rsid w:val="00CA2C53"/>
    <w:rsid w:val="00CA2C60"/>
    <w:rsid w:val="00CA3CB9"/>
    <w:rsid w:val="00CA3D3E"/>
    <w:rsid w:val="00CA3DA4"/>
    <w:rsid w:val="00CA4500"/>
    <w:rsid w:val="00CA4CAD"/>
    <w:rsid w:val="00CA564B"/>
    <w:rsid w:val="00CA628E"/>
    <w:rsid w:val="00CA62BC"/>
    <w:rsid w:val="00CA685E"/>
    <w:rsid w:val="00CA68B1"/>
    <w:rsid w:val="00CA6AD9"/>
    <w:rsid w:val="00CA6E6C"/>
    <w:rsid w:val="00CA7467"/>
    <w:rsid w:val="00CA7E3D"/>
    <w:rsid w:val="00CB0E25"/>
    <w:rsid w:val="00CB0E72"/>
    <w:rsid w:val="00CB15E3"/>
    <w:rsid w:val="00CB1A55"/>
    <w:rsid w:val="00CB1F35"/>
    <w:rsid w:val="00CB30EA"/>
    <w:rsid w:val="00CB39B5"/>
    <w:rsid w:val="00CB3FBD"/>
    <w:rsid w:val="00CB4649"/>
    <w:rsid w:val="00CB5266"/>
    <w:rsid w:val="00CB5275"/>
    <w:rsid w:val="00CB5351"/>
    <w:rsid w:val="00CB63BC"/>
    <w:rsid w:val="00CB68D4"/>
    <w:rsid w:val="00CB6DDA"/>
    <w:rsid w:val="00CB722D"/>
    <w:rsid w:val="00CB734A"/>
    <w:rsid w:val="00CB7A27"/>
    <w:rsid w:val="00CB7A9A"/>
    <w:rsid w:val="00CB7BA6"/>
    <w:rsid w:val="00CC085F"/>
    <w:rsid w:val="00CC0DF9"/>
    <w:rsid w:val="00CC161B"/>
    <w:rsid w:val="00CC1EA7"/>
    <w:rsid w:val="00CC207D"/>
    <w:rsid w:val="00CC2412"/>
    <w:rsid w:val="00CC2D61"/>
    <w:rsid w:val="00CC3003"/>
    <w:rsid w:val="00CC34C0"/>
    <w:rsid w:val="00CC3738"/>
    <w:rsid w:val="00CC39F8"/>
    <w:rsid w:val="00CC3DAA"/>
    <w:rsid w:val="00CC3F5D"/>
    <w:rsid w:val="00CC4075"/>
    <w:rsid w:val="00CC4D50"/>
    <w:rsid w:val="00CC4F4C"/>
    <w:rsid w:val="00CC5846"/>
    <w:rsid w:val="00CC5CE7"/>
    <w:rsid w:val="00CC5E52"/>
    <w:rsid w:val="00CC683E"/>
    <w:rsid w:val="00CC68B3"/>
    <w:rsid w:val="00CC6B92"/>
    <w:rsid w:val="00CC754A"/>
    <w:rsid w:val="00CC7952"/>
    <w:rsid w:val="00CC7AF6"/>
    <w:rsid w:val="00CD0486"/>
    <w:rsid w:val="00CD0E47"/>
    <w:rsid w:val="00CD10FC"/>
    <w:rsid w:val="00CD1349"/>
    <w:rsid w:val="00CD1A58"/>
    <w:rsid w:val="00CD1DBB"/>
    <w:rsid w:val="00CD2171"/>
    <w:rsid w:val="00CD2732"/>
    <w:rsid w:val="00CD3229"/>
    <w:rsid w:val="00CD5C2F"/>
    <w:rsid w:val="00CD64B1"/>
    <w:rsid w:val="00CD65F6"/>
    <w:rsid w:val="00CD72D2"/>
    <w:rsid w:val="00CD7396"/>
    <w:rsid w:val="00CD74B5"/>
    <w:rsid w:val="00CD74CF"/>
    <w:rsid w:val="00CD751C"/>
    <w:rsid w:val="00CD75A4"/>
    <w:rsid w:val="00CD7DD2"/>
    <w:rsid w:val="00CE015C"/>
    <w:rsid w:val="00CE0A2A"/>
    <w:rsid w:val="00CE0BCF"/>
    <w:rsid w:val="00CE0C2F"/>
    <w:rsid w:val="00CE178A"/>
    <w:rsid w:val="00CE22EC"/>
    <w:rsid w:val="00CE2406"/>
    <w:rsid w:val="00CE29B2"/>
    <w:rsid w:val="00CE2DD8"/>
    <w:rsid w:val="00CE3928"/>
    <w:rsid w:val="00CE3EB7"/>
    <w:rsid w:val="00CE415B"/>
    <w:rsid w:val="00CE423A"/>
    <w:rsid w:val="00CE44D8"/>
    <w:rsid w:val="00CE49CB"/>
    <w:rsid w:val="00CE4D50"/>
    <w:rsid w:val="00CE5636"/>
    <w:rsid w:val="00CE5D71"/>
    <w:rsid w:val="00CE60F6"/>
    <w:rsid w:val="00CE61D3"/>
    <w:rsid w:val="00CE668F"/>
    <w:rsid w:val="00CE6907"/>
    <w:rsid w:val="00CE6AE5"/>
    <w:rsid w:val="00CE74B8"/>
    <w:rsid w:val="00CF169F"/>
    <w:rsid w:val="00CF1A32"/>
    <w:rsid w:val="00CF21E9"/>
    <w:rsid w:val="00CF3036"/>
    <w:rsid w:val="00CF31AA"/>
    <w:rsid w:val="00CF3638"/>
    <w:rsid w:val="00CF364E"/>
    <w:rsid w:val="00CF3EBF"/>
    <w:rsid w:val="00CF42C5"/>
    <w:rsid w:val="00CF4458"/>
    <w:rsid w:val="00CF447B"/>
    <w:rsid w:val="00CF4524"/>
    <w:rsid w:val="00CF4836"/>
    <w:rsid w:val="00CF4C8D"/>
    <w:rsid w:val="00CF57E0"/>
    <w:rsid w:val="00CF5A94"/>
    <w:rsid w:val="00CF5EB9"/>
    <w:rsid w:val="00CF601D"/>
    <w:rsid w:val="00CF63C2"/>
    <w:rsid w:val="00CF6A98"/>
    <w:rsid w:val="00D00314"/>
    <w:rsid w:val="00D003A6"/>
    <w:rsid w:val="00D0055A"/>
    <w:rsid w:val="00D011C7"/>
    <w:rsid w:val="00D01B81"/>
    <w:rsid w:val="00D01F32"/>
    <w:rsid w:val="00D028E8"/>
    <w:rsid w:val="00D02A3B"/>
    <w:rsid w:val="00D02FA5"/>
    <w:rsid w:val="00D031AD"/>
    <w:rsid w:val="00D03BD0"/>
    <w:rsid w:val="00D04FF3"/>
    <w:rsid w:val="00D058EA"/>
    <w:rsid w:val="00D05AFC"/>
    <w:rsid w:val="00D0645C"/>
    <w:rsid w:val="00D06B30"/>
    <w:rsid w:val="00D06D99"/>
    <w:rsid w:val="00D072CC"/>
    <w:rsid w:val="00D07367"/>
    <w:rsid w:val="00D07DDC"/>
    <w:rsid w:val="00D07FBC"/>
    <w:rsid w:val="00D10157"/>
    <w:rsid w:val="00D1064F"/>
    <w:rsid w:val="00D10761"/>
    <w:rsid w:val="00D113A6"/>
    <w:rsid w:val="00D11CE6"/>
    <w:rsid w:val="00D11FAC"/>
    <w:rsid w:val="00D12064"/>
    <w:rsid w:val="00D13431"/>
    <w:rsid w:val="00D135F9"/>
    <w:rsid w:val="00D13617"/>
    <w:rsid w:val="00D13919"/>
    <w:rsid w:val="00D13958"/>
    <w:rsid w:val="00D14DF8"/>
    <w:rsid w:val="00D150DF"/>
    <w:rsid w:val="00D1548F"/>
    <w:rsid w:val="00D15537"/>
    <w:rsid w:val="00D15768"/>
    <w:rsid w:val="00D1650D"/>
    <w:rsid w:val="00D17501"/>
    <w:rsid w:val="00D2002E"/>
    <w:rsid w:val="00D2019A"/>
    <w:rsid w:val="00D20C5A"/>
    <w:rsid w:val="00D210E3"/>
    <w:rsid w:val="00D2152C"/>
    <w:rsid w:val="00D2226C"/>
    <w:rsid w:val="00D22423"/>
    <w:rsid w:val="00D22EDC"/>
    <w:rsid w:val="00D2320F"/>
    <w:rsid w:val="00D23328"/>
    <w:rsid w:val="00D234B4"/>
    <w:rsid w:val="00D235B7"/>
    <w:rsid w:val="00D23DE8"/>
    <w:rsid w:val="00D2450C"/>
    <w:rsid w:val="00D25A38"/>
    <w:rsid w:val="00D262D0"/>
    <w:rsid w:val="00D266F1"/>
    <w:rsid w:val="00D27215"/>
    <w:rsid w:val="00D27683"/>
    <w:rsid w:val="00D31045"/>
    <w:rsid w:val="00D31B03"/>
    <w:rsid w:val="00D3207D"/>
    <w:rsid w:val="00D33D71"/>
    <w:rsid w:val="00D33FF3"/>
    <w:rsid w:val="00D34214"/>
    <w:rsid w:val="00D344E6"/>
    <w:rsid w:val="00D35FBD"/>
    <w:rsid w:val="00D36050"/>
    <w:rsid w:val="00D364E7"/>
    <w:rsid w:val="00D36975"/>
    <w:rsid w:val="00D37263"/>
    <w:rsid w:val="00D372A7"/>
    <w:rsid w:val="00D37ADD"/>
    <w:rsid w:val="00D37E21"/>
    <w:rsid w:val="00D40E2C"/>
    <w:rsid w:val="00D41367"/>
    <w:rsid w:val="00D420B6"/>
    <w:rsid w:val="00D42A18"/>
    <w:rsid w:val="00D43038"/>
    <w:rsid w:val="00D4344F"/>
    <w:rsid w:val="00D43C9F"/>
    <w:rsid w:val="00D44558"/>
    <w:rsid w:val="00D45776"/>
    <w:rsid w:val="00D47422"/>
    <w:rsid w:val="00D47B0E"/>
    <w:rsid w:val="00D47C27"/>
    <w:rsid w:val="00D5033F"/>
    <w:rsid w:val="00D50744"/>
    <w:rsid w:val="00D518A8"/>
    <w:rsid w:val="00D51A90"/>
    <w:rsid w:val="00D522F5"/>
    <w:rsid w:val="00D52DC2"/>
    <w:rsid w:val="00D53022"/>
    <w:rsid w:val="00D5362D"/>
    <w:rsid w:val="00D537B4"/>
    <w:rsid w:val="00D538DB"/>
    <w:rsid w:val="00D53B47"/>
    <w:rsid w:val="00D54328"/>
    <w:rsid w:val="00D55114"/>
    <w:rsid w:val="00D55510"/>
    <w:rsid w:val="00D55666"/>
    <w:rsid w:val="00D559DF"/>
    <w:rsid w:val="00D55D7F"/>
    <w:rsid w:val="00D56744"/>
    <w:rsid w:val="00D567A9"/>
    <w:rsid w:val="00D569A0"/>
    <w:rsid w:val="00D57360"/>
    <w:rsid w:val="00D5736D"/>
    <w:rsid w:val="00D57599"/>
    <w:rsid w:val="00D609B5"/>
    <w:rsid w:val="00D60EE7"/>
    <w:rsid w:val="00D61375"/>
    <w:rsid w:val="00D61B14"/>
    <w:rsid w:val="00D6245B"/>
    <w:rsid w:val="00D62898"/>
    <w:rsid w:val="00D6301E"/>
    <w:rsid w:val="00D63321"/>
    <w:rsid w:val="00D63334"/>
    <w:rsid w:val="00D63EB9"/>
    <w:rsid w:val="00D64270"/>
    <w:rsid w:val="00D64457"/>
    <w:rsid w:val="00D64A02"/>
    <w:rsid w:val="00D64C24"/>
    <w:rsid w:val="00D66888"/>
    <w:rsid w:val="00D67111"/>
    <w:rsid w:val="00D67643"/>
    <w:rsid w:val="00D678B2"/>
    <w:rsid w:val="00D67C73"/>
    <w:rsid w:val="00D705CB"/>
    <w:rsid w:val="00D708BB"/>
    <w:rsid w:val="00D7113A"/>
    <w:rsid w:val="00D733DD"/>
    <w:rsid w:val="00D73A43"/>
    <w:rsid w:val="00D73C73"/>
    <w:rsid w:val="00D7478B"/>
    <w:rsid w:val="00D747E6"/>
    <w:rsid w:val="00D74993"/>
    <w:rsid w:val="00D76ACF"/>
    <w:rsid w:val="00D76E6E"/>
    <w:rsid w:val="00D7760E"/>
    <w:rsid w:val="00D77860"/>
    <w:rsid w:val="00D77BFE"/>
    <w:rsid w:val="00D77DC9"/>
    <w:rsid w:val="00D80011"/>
    <w:rsid w:val="00D80907"/>
    <w:rsid w:val="00D81482"/>
    <w:rsid w:val="00D8346F"/>
    <w:rsid w:val="00D83871"/>
    <w:rsid w:val="00D84077"/>
    <w:rsid w:val="00D84215"/>
    <w:rsid w:val="00D847D7"/>
    <w:rsid w:val="00D8502A"/>
    <w:rsid w:val="00D85593"/>
    <w:rsid w:val="00D859C0"/>
    <w:rsid w:val="00D8616B"/>
    <w:rsid w:val="00D864C0"/>
    <w:rsid w:val="00D866F0"/>
    <w:rsid w:val="00D87CA6"/>
    <w:rsid w:val="00D87FDF"/>
    <w:rsid w:val="00D90585"/>
    <w:rsid w:val="00D909FD"/>
    <w:rsid w:val="00D912B6"/>
    <w:rsid w:val="00D9173C"/>
    <w:rsid w:val="00D918CC"/>
    <w:rsid w:val="00D91AB4"/>
    <w:rsid w:val="00D93476"/>
    <w:rsid w:val="00D93554"/>
    <w:rsid w:val="00D93699"/>
    <w:rsid w:val="00D9419C"/>
    <w:rsid w:val="00D94911"/>
    <w:rsid w:val="00D94E74"/>
    <w:rsid w:val="00D951E8"/>
    <w:rsid w:val="00D95B16"/>
    <w:rsid w:val="00D95E91"/>
    <w:rsid w:val="00D95EFD"/>
    <w:rsid w:val="00D96EBA"/>
    <w:rsid w:val="00D96F05"/>
    <w:rsid w:val="00D97518"/>
    <w:rsid w:val="00D97E05"/>
    <w:rsid w:val="00D97FC5"/>
    <w:rsid w:val="00DA026A"/>
    <w:rsid w:val="00DA08B5"/>
    <w:rsid w:val="00DA0D95"/>
    <w:rsid w:val="00DA2490"/>
    <w:rsid w:val="00DA26D8"/>
    <w:rsid w:val="00DA2993"/>
    <w:rsid w:val="00DA381A"/>
    <w:rsid w:val="00DA421C"/>
    <w:rsid w:val="00DA43B8"/>
    <w:rsid w:val="00DA456E"/>
    <w:rsid w:val="00DA4687"/>
    <w:rsid w:val="00DA4A6D"/>
    <w:rsid w:val="00DA586F"/>
    <w:rsid w:val="00DA5A43"/>
    <w:rsid w:val="00DA6DA7"/>
    <w:rsid w:val="00DA6DAF"/>
    <w:rsid w:val="00DA73A2"/>
    <w:rsid w:val="00DA7BCB"/>
    <w:rsid w:val="00DB0E41"/>
    <w:rsid w:val="00DB1081"/>
    <w:rsid w:val="00DB1417"/>
    <w:rsid w:val="00DB1A6C"/>
    <w:rsid w:val="00DB1E2B"/>
    <w:rsid w:val="00DB20B7"/>
    <w:rsid w:val="00DB2857"/>
    <w:rsid w:val="00DB32EF"/>
    <w:rsid w:val="00DB3542"/>
    <w:rsid w:val="00DB3B17"/>
    <w:rsid w:val="00DB4B90"/>
    <w:rsid w:val="00DB566F"/>
    <w:rsid w:val="00DB597A"/>
    <w:rsid w:val="00DB5CD6"/>
    <w:rsid w:val="00DB6207"/>
    <w:rsid w:val="00DB712D"/>
    <w:rsid w:val="00DB7234"/>
    <w:rsid w:val="00DB75E6"/>
    <w:rsid w:val="00DB7EFD"/>
    <w:rsid w:val="00DC03CC"/>
    <w:rsid w:val="00DC0D9F"/>
    <w:rsid w:val="00DC0EEA"/>
    <w:rsid w:val="00DC1283"/>
    <w:rsid w:val="00DC2558"/>
    <w:rsid w:val="00DC2699"/>
    <w:rsid w:val="00DC29B2"/>
    <w:rsid w:val="00DC2A85"/>
    <w:rsid w:val="00DC3445"/>
    <w:rsid w:val="00DC3490"/>
    <w:rsid w:val="00DC39CF"/>
    <w:rsid w:val="00DC3CA4"/>
    <w:rsid w:val="00DC447D"/>
    <w:rsid w:val="00DC4569"/>
    <w:rsid w:val="00DC47AC"/>
    <w:rsid w:val="00DC58FD"/>
    <w:rsid w:val="00DC5A86"/>
    <w:rsid w:val="00DC6675"/>
    <w:rsid w:val="00DC713A"/>
    <w:rsid w:val="00DC7414"/>
    <w:rsid w:val="00DC7448"/>
    <w:rsid w:val="00DC7B6B"/>
    <w:rsid w:val="00DD06EA"/>
    <w:rsid w:val="00DD1493"/>
    <w:rsid w:val="00DD160A"/>
    <w:rsid w:val="00DD1ADF"/>
    <w:rsid w:val="00DD25AF"/>
    <w:rsid w:val="00DD2A70"/>
    <w:rsid w:val="00DD2D49"/>
    <w:rsid w:val="00DD308D"/>
    <w:rsid w:val="00DD45A6"/>
    <w:rsid w:val="00DD48D1"/>
    <w:rsid w:val="00DD5383"/>
    <w:rsid w:val="00DD700F"/>
    <w:rsid w:val="00DD75CF"/>
    <w:rsid w:val="00DD78EB"/>
    <w:rsid w:val="00DE0670"/>
    <w:rsid w:val="00DE0A07"/>
    <w:rsid w:val="00DE0C15"/>
    <w:rsid w:val="00DE2A21"/>
    <w:rsid w:val="00DE3026"/>
    <w:rsid w:val="00DE3302"/>
    <w:rsid w:val="00DE3A0B"/>
    <w:rsid w:val="00DE3E90"/>
    <w:rsid w:val="00DE3F26"/>
    <w:rsid w:val="00DE46BA"/>
    <w:rsid w:val="00DE4C66"/>
    <w:rsid w:val="00DE5E46"/>
    <w:rsid w:val="00DE69EB"/>
    <w:rsid w:val="00DE6FB7"/>
    <w:rsid w:val="00DE7774"/>
    <w:rsid w:val="00DE79BD"/>
    <w:rsid w:val="00DF17C9"/>
    <w:rsid w:val="00DF197B"/>
    <w:rsid w:val="00DF19AA"/>
    <w:rsid w:val="00DF267D"/>
    <w:rsid w:val="00DF35B8"/>
    <w:rsid w:val="00DF37FE"/>
    <w:rsid w:val="00DF4D84"/>
    <w:rsid w:val="00DF4E4C"/>
    <w:rsid w:val="00DF4FCA"/>
    <w:rsid w:val="00DF6DA6"/>
    <w:rsid w:val="00DF7A23"/>
    <w:rsid w:val="00E00B5F"/>
    <w:rsid w:val="00E01198"/>
    <w:rsid w:val="00E016B3"/>
    <w:rsid w:val="00E016C9"/>
    <w:rsid w:val="00E0191D"/>
    <w:rsid w:val="00E02028"/>
    <w:rsid w:val="00E02433"/>
    <w:rsid w:val="00E02719"/>
    <w:rsid w:val="00E02A1E"/>
    <w:rsid w:val="00E0342D"/>
    <w:rsid w:val="00E03464"/>
    <w:rsid w:val="00E03487"/>
    <w:rsid w:val="00E039D2"/>
    <w:rsid w:val="00E04417"/>
    <w:rsid w:val="00E046ED"/>
    <w:rsid w:val="00E04FB0"/>
    <w:rsid w:val="00E0507B"/>
    <w:rsid w:val="00E05E95"/>
    <w:rsid w:val="00E062E6"/>
    <w:rsid w:val="00E069CD"/>
    <w:rsid w:val="00E07DDC"/>
    <w:rsid w:val="00E1009B"/>
    <w:rsid w:val="00E11589"/>
    <w:rsid w:val="00E124EA"/>
    <w:rsid w:val="00E127AF"/>
    <w:rsid w:val="00E12B89"/>
    <w:rsid w:val="00E12BEA"/>
    <w:rsid w:val="00E12CA3"/>
    <w:rsid w:val="00E12EC4"/>
    <w:rsid w:val="00E13CCC"/>
    <w:rsid w:val="00E13D81"/>
    <w:rsid w:val="00E14D01"/>
    <w:rsid w:val="00E15B12"/>
    <w:rsid w:val="00E1655D"/>
    <w:rsid w:val="00E16C2D"/>
    <w:rsid w:val="00E170F9"/>
    <w:rsid w:val="00E172B9"/>
    <w:rsid w:val="00E173B9"/>
    <w:rsid w:val="00E1770F"/>
    <w:rsid w:val="00E17AD5"/>
    <w:rsid w:val="00E200CF"/>
    <w:rsid w:val="00E20775"/>
    <w:rsid w:val="00E20905"/>
    <w:rsid w:val="00E20C69"/>
    <w:rsid w:val="00E21371"/>
    <w:rsid w:val="00E22264"/>
    <w:rsid w:val="00E222E9"/>
    <w:rsid w:val="00E224C3"/>
    <w:rsid w:val="00E235BB"/>
    <w:rsid w:val="00E24A84"/>
    <w:rsid w:val="00E254C4"/>
    <w:rsid w:val="00E25B13"/>
    <w:rsid w:val="00E25DED"/>
    <w:rsid w:val="00E25FE4"/>
    <w:rsid w:val="00E26815"/>
    <w:rsid w:val="00E270FC"/>
    <w:rsid w:val="00E27982"/>
    <w:rsid w:val="00E27EDD"/>
    <w:rsid w:val="00E308FB"/>
    <w:rsid w:val="00E31270"/>
    <w:rsid w:val="00E3142C"/>
    <w:rsid w:val="00E31A56"/>
    <w:rsid w:val="00E32231"/>
    <w:rsid w:val="00E32978"/>
    <w:rsid w:val="00E32CD8"/>
    <w:rsid w:val="00E33F18"/>
    <w:rsid w:val="00E34028"/>
    <w:rsid w:val="00E348F0"/>
    <w:rsid w:val="00E35AFD"/>
    <w:rsid w:val="00E35C99"/>
    <w:rsid w:val="00E35CE6"/>
    <w:rsid w:val="00E35FE3"/>
    <w:rsid w:val="00E3603B"/>
    <w:rsid w:val="00E36084"/>
    <w:rsid w:val="00E362E1"/>
    <w:rsid w:val="00E3665B"/>
    <w:rsid w:val="00E36C08"/>
    <w:rsid w:val="00E370BE"/>
    <w:rsid w:val="00E402D0"/>
    <w:rsid w:val="00E41AEC"/>
    <w:rsid w:val="00E425A4"/>
    <w:rsid w:val="00E430E4"/>
    <w:rsid w:val="00E446B6"/>
    <w:rsid w:val="00E44C88"/>
    <w:rsid w:val="00E44DAC"/>
    <w:rsid w:val="00E44F35"/>
    <w:rsid w:val="00E45AED"/>
    <w:rsid w:val="00E463E2"/>
    <w:rsid w:val="00E47B69"/>
    <w:rsid w:val="00E5040C"/>
    <w:rsid w:val="00E51BC3"/>
    <w:rsid w:val="00E52E7E"/>
    <w:rsid w:val="00E530BD"/>
    <w:rsid w:val="00E533B9"/>
    <w:rsid w:val="00E53464"/>
    <w:rsid w:val="00E53F43"/>
    <w:rsid w:val="00E55631"/>
    <w:rsid w:val="00E55851"/>
    <w:rsid w:val="00E55B9E"/>
    <w:rsid w:val="00E55CD7"/>
    <w:rsid w:val="00E55FE6"/>
    <w:rsid w:val="00E56277"/>
    <w:rsid w:val="00E56F66"/>
    <w:rsid w:val="00E574E1"/>
    <w:rsid w:val="00E5767F"/>
    <w:rsid w:val="00E60119"/>
    <w:rsid w:val="00E60BB6"/>
    <w:rsid w:val="00E6173F"/>
    <w:rsid w:val="00E61A27"/>
    <w:rsid w:val="00E61A5B"/>
    <w:rsid w:val="00E62210"/>
    <w:rsid w:val="00E6242F"/>
    <w:rsid w:val="00E626BF"/>
    <w:rsid w:val="00E62AE9"/>
    <w:rsid w:val="00E62E63"/>
    <w:rsid w:val="00E635EC"/>
    <w:rsid w:val="00E63DD7"/>
    <w:rsid w:val="00E642BE"/>
    <w:rsid w:val="00E649FE"/>
    <w:rsid w:val="00E64B26"/>
    <w:rsid w:val="00E6583E"/>
    <w:rsid w:val="00E67274"/>
    <w:rsid w:val="00E67593"/>
    <w:rsid w:val="00E67BA3"/>
    <w:rsid w:val="00E73196"/>
    <w:rsid w:val="00E732AD"/>
    <w:rsid w:val="00E75312"/>
    <w:rsid w:val="00E761CD"/>
    <w:rsid w:val="00E76B24"/>
    <w:rsid w:val="00E76B46"/>
    <w:rsid w:val="00E76C08"/>
    <w:rsid w:val="00E76E44"/>
    <w:rsid w:val="00E76F6A"/>
    <w:rsid w:val="00E7763C"/>
    <w:rsid w:val="00E77832"/>
    <w:rsid w:val="00E77B91"/>
    <w:rsid w:val="00E800BC"/>
    <w:rsid w:val="00E80346"/>
    <w:rsid w:val="00E80D2A"/>
    <w:rsid w:val="00E80DE2"/>
    <w:rsid w:val="00E80F98"/>
    <w:rsid w:val="00E81975"/>
    <w:rsid w:val="00E82773"/>
    <w:rsid w:val="00E84B27"/>
    <w:rsid w:val="00E84F8B"/>
    <w:rsid w:val="00E8540A"/>
    <w:rsid w:val="00E85EC7"/>
    <w:rsid w:val="00E864A3"/>
    <w:rsid w:val="00E8669B"/>
    <w:rsid w:val="00E878DC"/>
    <w:rsid w:val="00E901FC"/>
    <w:rsid w:val="00E90450"/>
    <w:rsid w:val="00E90B32"/>
    <w:rsid w:val="00E90EC1"/>
    <w:rsid w:val="00E91169"/>
    <w:rsid w:val="00E915D0"/>
    <w:rsid w:val="00E9193B"/>
    <w:rsid w:val="00E921B9"/>
    <w:rsid w:val="00E928D2"/>
    <w:rsid w:val="00E930BD"/>
    <w:rsid w:val="00E93767"/>
    <w:rsid w:val="00E939CD"/>
    <w:rsid w:val="00E93AA6"/>
    <w:rsid w:val="00E93F40"/>
    <w:rsid w:val="00E93F73"/>
    <w:rsid w:val="00E94314"/>
    <w:rsid w:val="00E9470A"/>
    <w:rsid w:val="00E954F3"/>
    <w:rsid w:val="00E95AB9"/>
    <w:rsid w:val="00E9662D"/>
    <w:rsid w:val="00E96C46"/>
    <w:rsid w:val="00E96F41"/>
    <w:rsid w:val="00E96FC4"/>
    <w:rsid w:val="00E96FED"/>
    <w:rsid w:val="00E9770F"/>
    <w:rsid w:val="00E97BBC"/>
    <w:rsid w:val="00EA13A2"/>
    <w:rsid w:val="00EA1AD0"/>
    <w:rsid w:val="00EA1ADD"/>
    <w:rsid w:val="00EA2051"/>
    <w:rsid w:val="00EA226C"/>
    <w:rsid w:val="00EA3E51"/>
    <w:rsid w:val="00EA489E"/>
    <w:rsid w:val="00EA4951"/>
    <w:rsid w:val="00EA4E5F"/>
    <w:rsid w:val="00EA5783"/>
    <w:rsid w:val="00EA6400"/>
    <w:rsid w:val="00EA643C"/>
    <w:rsid w:val="00EA7019"/>
    <w:rsid w:val="00EA7CFA"/>
    <w:rsid w:val="00EB0765"/>
    <w:rsid w:val="00EB0E2E"/>
    <w:rsid w:val="00EB100C"/>
    <w:rsid w:val="00EB1B04"/>
    <w:rsid w:val="00EB2119"/>
    <w:rsid w:val="00EB2BD2"/>
    <w:rsid w:val="00EB2E7C"/>
    <w:rsid w:val="00EB33ED"/>
    <w:rsid w:val="00EB3C39"/>
    <w:rsid w:val="00EB4073"/>
    <w:rsid w:val="00EB42D5"/>
    <w:rsid w:val="00EB4B68"/>
    <w:rsid w:val="00EB5802"/>
    <w:rsid w:val="00EC02A3"/>
    <w:rsid w:val="00EC1060"/>
    <w:rsid w:val="00EC126A"/>
    <w:rsid w:val="00EC1999"/>
    <w:rsid w:val="00EC25E3"/>
    <w:rsid w:val="00EC30D9"/>
    <w:rsid w:val="00EC3B4F"/>
    <w:rsid w:val="00EC4447"/>
    <w:rsid w:val="00EC4777"/>
    <w:rsid w:val="00EC489B"/>
    <w:rsid w:val="00EC5068"/>
    <w:rsid w:val="00EC513F"/>
    <w:rsid w:val="00EC516F"/>
    <w:rsid w:val="00EC5383"/>
    <w:rsid w:val="00EC5789"/>
    <w:rsid w:val="00EC5AE1"/>
    <w:rsid w:val="00EC5B43"/>
    <w:rsid w:val="00EC6242"/>
    <w:rsid w:val="00EC6DEB"/>
    <w:rsid w:val="00EC7EA9"/>
    <w:rsid w:val="00ED01D5"/>
    <w:rsid w:val="00ED0AB7"/>
    <w:rsid w:val="00ED0DB8"/>
    <w:rsid w:val="00ED238F"/>
    <w:rsid w:val="00ED29D7"/>
    <w:rsid w:val="00ED3219"/>
    <w:rsid w:val="00ED3BE5"/>
    <w:rsid w:val="00ED4113"/>
    <w:rsid w:val="00ED4307"/>
    <w:rsid w:val="00ED44C7"/>
    <w:rsid w:val="00ED4570"/>
    <w:rsid w:val="00ED4D53"/>
    <w:rsid w:val="00ED5021"/>
    <w:rsid w:val="00ED5D16"/>
    <w:rsid w:val="00ED6089"/>
    <w:rsid w:val="00ED611D"/>
    <w:rsid w:val="00ED63CD"/>
    <w:rsid w:val="00ED6C95"/>
    <w:rsid w:val="00ED7ACE"/>
    <w:rsid w:val="00EE10BF"/>
    <w:rsid w:val="00EE11EB"/>
    <w:rsid w:val="00EE16FA"/>
    <w:rsid w:val="00EE187B"/>
    <w:rsid w:val="00EE1AEF"/>
    <w:rsid w:val="00EE1E1C"/>
    <w:rsid w:val="00EE2413"/>
    <w:rsid w:val="00EE2E54"/>
    <w:rsid w:val="00EE3332"/>
    <w:rsid w:val="00EE3EA5"/>
    <w:rsid w:val="00EE4217"/>
    <w:rsid w:val="00EE4B46"/>
    <w:rsid w:val="00EE4F90"/>
    <w:rsid w:val="00EE502A"/>
    <w:rsid w:val="00EE55B9"/>
    <w:rsid w:val="00EE6161"/>
    <w:rsid w:val="00EE63E3"/>
    <w:rsid w:val="00EE67A0"/>
    <w:rsid w:val="00EE67E0"/>
    <w:rsid w:val="00EE6DAF"/>
    <w:rsid w:val="00EE7AA6"/>
    <w:rsid w:val="00EF0119"/>
    <w:rsid w:val="00EF0A99"/>
    <w:rsid w:val="00EF0C41"/>
    <w:rsid w:val="00EF1525"/>
    <w:rsid w:val="00EF15B4"/>
    <w:rsid w:val="00EF2182"/>
    <w:rsid w:val="00EF2234"/>
    <w:rsid w:val="00EF254C"/>
    <w:rsid w:val="00EF29EC"/>
    <w:rsid w:val="00EF3570"/>
    <w:rsid w:val="00EF3888"/>
    <w:rsid w:val="00EF3D0C"/>
    <w:rsid w:val="00EF45BA"/>
    <w:rsid w:val="00EF4898"/>
    <w:rsid w:val="00EF4AD3"/>
    <w:rsid w:val="00EF4E81"/>
    <w:rsid w:val="00EF4EBD"/>
    <w:rsid w:val="00EF4FC2"/>
    <w:rsid w:val="00EF5692"/>
    <w:rsid w:val="00EF6C81"/>
    <w:rsid w:val="00EF6E60"/>
    <w:rsid w:val="00EF7B9D"/>
    <w:rsid w:val="00F00480"/>
    <w:rsid w:val="00F00502"/>
    <w:rsid w:val="00F0091B"/>
    <w:rsid w:val="00F00A94"/>
    <w:rsid w:val="00F00C2A"/>
    <w:rsid w:val="00F035EB"/>
    <w:rsid w:val="00F03D83"/>
    <w:rsid w:val="00F03DB9"/>
    <w:rsid w:val="00F0413B"/>
    <w:rsid w:val="00F049AA"/>
    <w:rsid w:val="00F04A29"/>
    <w:rsid w:val="00F04CFD"/>
    <w:rsid w:val="00F05990"/>
    <w:rsid w:val="00F05CEC"/>
    <w:rsid w:val="00F05D04"/>
    <w:rsid w:val="00F06181"/>
    <w:rsid w:val="00F062EE"/>
    <w:rsid w:val="00F06496"/>
    <w:rsid w:val="00F064EA"/>
    <w:rsid w:val="00F067AB"/>
    <w:rsid w:val="00F07403"/>
    <w:rsid w:val="00F0768D"/>
    <w:rsid w:val="00F07D62"/>
    <w:rsid w:val="00F07E4D"/>
    <w:rsid w:val="00F07ED7"/>
    <w:rsid w:val="00F10185"/>
    <w:rsid w:val="00F10305"/>
    <w:rsid w:val="00F107AE"/>
    <w:rsid w:val="00F10AD0"/>
    <w:rsid w:val="00F10DE9"/>
    <w:rsid w:val="00F10FFF"/>
    <w:rsid w:val="00F11630"/>
    <w:rsid w:val="00F11BEE"/>
    <w:rsid w:val="00F12027"/>
    <w:rsid w:val="00F1293D"/>
    <w:rsid w:val="00F12A0D"/>
    <w:rsid w:val="00F12A9F"/>
    <w:rsid w:val="00F130F8"/>
    <w:rsid w:val="00F13D0F"/>
    <w:rsid w:val="00F140AC"/>
    <w:rsid w:val="00F14912"/>
    <w:rsid w:val="00F14CC6"/>
    <w:rsid w:val="00F14E60"/>
    <w:rsid w:val="00F14E8D"/>
    <w:rsid w:val="00F153B1"/>
    <w:rsid w:val="00F15C26"/>
    <w:rsid w:val="00F15DD1"/>
    <w:rsid w:val="00F17AE1"/>
    <w:rsid w:val="00F202A1"/>
    <w:rsid w:val="00F205CE"/>
    <w:rsid w:val="00F20B75"/>
    <w:rsid w:val="00F21004"/>
    <w:rsid w:val="00F219A2"/>
    <w:rsid w:val="00F22581"/>
    <w:rsid w:val="00F22B7F"/>
    <w:rsid w:val="00F23439"/>
    <w:rsid w:val="00F23576"/>
    <w:rsid w:val="00F23701"/>
    <w:rsid w:val="00F24162"/>
    <w:rsid w:val="00F26E34"/>
    <w:rsid w:val="00F27D8F"/>
    <w:rsid w:val="00F30000"/>
    <w:rsid w:val="00F31CFA"/>
    <w:rsid w:val="00F327BE"/>
    <w:rsid w:val="00F32984"/>
    <w:rsid w:val="00F32F12"/>
    <w:rsid w:val="00F344B6"/>
    <w:rsid w:val="00F345D9"/>
    <w:rsid w:val="00F34B38"/>
    <w:rsid w:val="00F35636"/>
    <w:rsid w:val="00F35F13"/>
    <w:rsid w:val="00F360F8"/>
    <w:rsid w:val="00F363ED"/>
    <w:rsid w:val="00F367C1"/>
    <w:rsid w:val="00F3688C"/>
    <w:rsid w:val="00F36EF9"/>
    <w:rsid w:val="00F373B6"/>
    <w:rsid w:val="00F37899"/>
    <w:rsid w:val="00F402EE"/>
    <w:rsid w:val="00F41E0D"/>
    <w:rsid w:val="00F42256"/>
    <w:rsid w:val="00F43693"/>
    <w:rsid w:val="00F4410A"/>
    <w:rsid w:val="00F441A0"/>
    <w:rsid w:val="00F449CA"/>
    <w:rsid w:val="00F44CC0"/>
    <w:rsid w:val="00F45CEB"/>
    <w:rsid w:val="00F467A7"/>
    <w:rsid w:val="00F46A1B"/>
    <w:rsid w:val="00F46A46"/>
    <w:rsid w:val="00F46AC3"/>
    <w:rsid w:val="00F46BAA"/>
    <w:rsid w:val="00F47206"/>
    <w:rsid w:val="00F475EE"/>
    <w:rsid w:val="00F5079C"/>
    <w:rsid w:val="00F510B9"/>
    <w:rsid w:val="00F51E89"/>
    <w:rsid w:val="00F5226F"/>
    <w:rsid w:val="00F525A1"/>
    <w:rsid w:val="00F530F9"/>
    <w:rsid w:val="00F5313E"/>
    <w:rsid w:val="00F535CA"/>
    <w:rsid w:val="00F53857"/>
    <w:rsid w:val="00F53D1E"/>
    <w:rsid w:val="00F541A4"/>
    <w:rsid w:val="00F541E3"/>
    <w:rsid w:val="00F545E0"/>
    <w:rsid w:val="00F54E99"/>
    <w:rsid w:val="00F55F28"/>
    <w:rsid w:val="00F56A8B"/>
    <w:rsid w:val="00F56E3D"/>
    <w:rsid w:val="00F57004"/>
    <w:rsid w:val="00F571EF"/>
    <w:rsid w:val="00F5755C"/>
    <w:rsid w:val="00F57613"/>
    <w:rsid w:val="00F57B79"/>
    <w:rsid w:val="00F57FBA"/>
    <w:rsid w:val="00F6014A"/>
    <w:rsid w:val="00F616A8"/>
    <w:rsid w:val="00F616D7"/>
    <w:rsid w:val="00F61EF2"/>
    <w:rsid w:val="00F62257"/>
    <w:rsid w:val="00F632B0"/>
    <w:rsid w:val="00F636DC"/>
    <w:rsid w:val="00F64511"/>
    <w:rsid w:val="00F64675"/>
    <w:rsid w:val="00F651F4"/>
    <w:rsid w:val="00F66A76"/>
    <w:rsid w:val="00F671DB"/>
    <w:rsid w:val="00F672E7"/>
    <w:rsid w:val="00F67343"/>
    <w:rsid w:val="00F675BC"/>
    <w:rsid w:val="00F679B9"/>
    <w:rsid w:val="00F67D0B"/>
    <w:rsid w:val="00F70C1D"/>
    <w:rsid w:val="00F71161"/>
    <w:rsid w:val="00F71B7C"/>
    <w:rsid w:val="00F71C35"/>
    <w:rsid w:val="00F71F73"/>
    <w:rsid w:val="00F722E2"/>
    <w:rsid w:val="00F72E91"/>
    <w:rsid w:val="00F74355"/>
    <w:rsid w:val="00F74454"/>
    <w:rsid w:val="00F74773"/>
    <w:rsid w:val="00F75F06"/>
    <w:rsid w:val="00F761A3"/>
    <w:rsid w:val="00F76291"/>
    <w:rsid w:val="00F769F2"/>
    <w:rsid w:val="00F76DE8"/>
    <w:rsid w:val="00F77ABE"/>
    <w:rsid w:val="00F77C0C"/>
    <w:rsid w:val="00F80050"/>
    <w:rsid w:val="00F8029B"/>
    <w:rsid w:val="00F8058D"/>
    <w:rsid w:val="00F8098C"/>
    <w:rsid w:val="00F80B4D"/>
    <w:rsid w:val="00F80D48"/>
    <w:rsid w:val="00F8121D"/>
    <w:rsid w:val="00F81333"/>
    <w:rsid w:val="00F82520"/>
    <w:rsid w:val="00F844C3"/>
    <w:rsid w:val="00F84FD5"/>
    <w:rsid w:val="00F855A5"/>
    <w:rsid w:val="00F857E2"/>
    <w:rsid w:val="00F85E87"/>
    <w:rsid w:val="00F86D48"/>
    <w:rsid w:val="00F86DBC"/>
    <w:rsid w:val="00F8765C"/>
    <w:rsid w:val="00F902A1"/>
    <w:rsid w:val="00F9032C"/>
    <w:rsid w:val="00F90536"/>
    <w:rsid w:val="00F905B9"/>
    <w:rsid w:val="00F90827"/>
    <w:rsid w:val="00F90838"/>
    <w:rsid w:val="00F90926"/>
    <w:rsid w:val="00F90B0B"/>
    <w:rsid w:val="00F90EE9"/>
    <w:rsid w:val="00F90F44"/>
    <w:rsid w:val="00F90FC5"/>
    <w:rsid w:val="00F914DE"/>
    <w:rsid w:val="00F9202B"/>
    <w:rsid w:val="00F922E6"/>
    <w:rsid w:val="00F93255"/>
    <w:rsid w:val="00F94BF0"/>
    <w:rsid w:val="00F94C6B"/>
    <w:rsid w:val="00F94D91"/>
    <w:rsid w:val="00F95321"/>
    <w:rsid w:val="00F95794"/>
    <w:rsid w:val="00F9584A"/>
    <w:rsid w:val="00F95888"/>
    <w:rsid w:val="00F95E0A"/>
    <w:rsid w:val="00F974D8"/>
    <w:rsid w:val="00FA00CB"/>
    <w:rsid w:val="00FA072E"/>
    <w:rsid w:val="00FA0E5C"/>
    <w:rsid w:val="00FA14FF"/>
    <w:rsid w:val="00FA24D0"/>
    <w:rsid w:val="00FA2626"/>
    <w:rsid w:val="00FA2E99"/>
    <w:rsid w:val="00FA2FBD"/>
    <w:rsid w:val="00FA38CE"/>
    <w:rsid w:val="00FA40C7"/>
    <w:rsid w:val="00FA4E12"/>
    <w:rsid w:val="00FA522F"/>
    <w:rsid w:val="00FA649F"/>
    <w:rsid w:val="00FA7149"/>
    <w:rsid w:val="00FA724A"/>
    <w:rsid w:val="00FA796D"/>
    <w:rsid w:val="00FB03F8"/>
    <w:rsid w:val="00FB0CD3"/>
    <w:rsid w:val="00FB1167"/>
    <w:rsid w:val="00FB158D"/>
    <w:rsid w:val="00FB1EDB"/>
    <w:rsid w:val="00FB2881"/>
    <w:rsid w:val="00FB3721"/>
    <w:rsid w:val="00FB39FB"/>
    <w:rsid w:val="00FB4043"/>
    <w:rsid w:val="00FB4569"/>
    <w:rsid w:val="00FB46C9"/>
    <w:rsid w:val="00FB5798"/>
    <w:rsid w:val="00FB5BE4"/>
    <w:rsid w:val="00FB670D"/>
    <w:rsid w:val="00FB6849"/>
    <w:rsid w:val="00FC0590"/>
    <w:rsid w:val="00FC05F3"/>
    <w:rsid w:val="00FC0CE3"/>
    <w:rsid w:val="00FC1193"/>
    <w:rsid w:val="00FC1940"/>
    <w:rsid w:val="00FC1C09"/>
    <w:rsid w:val="00FC200B"/>
    <w:rsid w:val="00FC20A3"/>
    <w:rsid w:val="00FC26B2"/>
    <w:rsid w:val="00FC2F6D"/>
    <w:rsid w:val="00FC2F9C"/>
    <w:rsid w:val="00FC316B"/>
    <w:rsid w:val="00FC31AA"/>
    <w:rsid w:val="00FC328E"/>
    <w:rsid w:val="00FC3853"/>
    <w:rsid w:val="00FC4961"/>
    <w:rsid w:val="00FC4E86"/>
    <w:rsid w:val="00FC5A9C"/>
    <w:rsid w:val="00FC6C7E"/>
    <w:rsid w:val="00FC72A0"/>
    <w:rsid w:val="00FC74C6"/>
    <w:rsid w:val="00FC751B"/>
    <w:rsid w:val="00FC7805"/>
    <w:rsid w:val="00FC7AD9"/>
    <w:rsid w:val="00FC7ADC"/>
    <w:rsid w:val="00FD0236"/>
    <w:rsid w:val="00FD0891"/>
    <w:rsid w:val="00FD08B8"/>
    <w:rsid w:val="00FD107C"/>
    <w:rsid w:val="00FD113C"/>
    <w:rsid w:val="00FD23B7"/>
    <w:rsid w:val="00FD259D"/>
    <w:rsid w:val="00FD2E8E"/>
    <w:rsid w:val="00FD3025"/>
    <w:rsid w:val="00FD47A5"/>
    <w:rsid w:val="00FD4AE4"/>
    <w:rsid w:val="00FD4BA9"/>
    <w:rsid w:val="00FD5408"/>
    <w:rsid w:val="00FD547D"/>
    <w:rsid w:val="00FD646C"/>
    <w:rsid w:val="00FD684E"/>
    <w:rsid w:val="00FD6C41"/>
    <w:rsid w:val="00FD7B01"/>
    <w:rsid w:val="00FD7C86"/>
    <w:rsid w:val="00FE00F5"/>
    <w:rsid w:val="00FE1368"/>
    <w:rsid w:val="00FE2375"/>
    <w:rsid w:val="00FE2AAA"/>
    <w:rsid w:val="00FE2DE0"/>
    <w:rsid w:val="00FE3ADA"/>
    <w:rsid w:val="00FE3C9A"/>
    <w:rsid w:val="00FE4078"/>
    <w:rsid w:val="00FE51B9"/>
    <w:rsid w:val="00FE579E"/>
    <w:rsid w:val="00FE5A16"/>
    <w:rsid w:val="00FE6F92"/>
    <w:rsid w:val="00FE73E8"/>
    <w:rsid w:val="00FF0FC7"/>
    <w:rsid w:val="00FF0FDC"/>
    <w:rsid w:val="00FF1022"/>
    <w:rsid w:val="00FF18A1"/>
    <w:rsid w:val="00FF1B5A"/>
    <w:rsid w:val="00FF26A1"/>
    <w:rsid w:val="00FF28C4"/>
    <w:rsid w:val="00FF33CE"/>
    <w:rsid w:val="00FF383F"/>
    <w:rsid w:val="00FF491F"/>
    <w:rsid w:val="00FF4A9E"/>
    <w:rsid w:val="00FF5A91"/>
    <w:rsid w:val="00FF64C8"/>
    <w:rsid w:val="00FF69C8"/>
    <w:rsid w:val="00FF6AFF"/>
    <w:rsid w:val="00FF7257"/>
    <w:rsid w:val="00FF7CF3"/>
    <w:rsid w:val="01076104"/>
    <w:rsid w:val="0125A202"/>
    <w:rsid w:val="016189AE"/>
    <w:rsid w:val="01920F68"/>
    <w:rsid w:val="01D76C61"/>
    <w:rsid w:val="0224CBF5"/>
    <w:rsid w:val="03564CC5"/>
    <w:rsid w:val="03E8F09F"/>
    <w:rsid w:val="04BDABC6"/>
    <w:rsid w:val="056D67B8"/>
    <w:rsid w:val="05F52431"/>
    <w:rsid w:val="0606A1D1"/>
    <w:rsid w:val="0625796F"/>
    <w:rsid w:val="0647C91D"/>
    <w:rsid w:val="06502D04"/>
    <w:rsid w:val="068125E1"/>
    <w:rsid w:val="069F38E0"/>
    <w:rsid w:val="070FF23C"/>
    <w:rsid w:val="07AD2597"/>
    <w:rsid w:val="07E35A05"/>
    <w:rsid w:val="08149E3D"/>
    <w:rsid w:val="0839DCE5"/>
    <w:rsid w:val="0873204D"/>
    <w:rsid w:val="0874ECC2"/>
    <w:rsid w:val="08BF19B6"/>
    <w:rsid w:val="09517F3B"/>
    <w:rsid w:val="097FFEAD"/>
    <w:rsid w:val="0C4CC447"/>
    <w:rsid w:val="0C8910F0"/>
    <w:rsid w:val="0C895B9E"/>
    <w:rsid w:val="0D3E0735"/>
    <w:rsid w:val="0D9BF6A2"/>
    <w:rsid w:val="0E050561"/>
    <w:rsid w:val="0E2F5A57"/>
    <w:rsid w:val="0E8F36F7"/>
    <w:rsid w:val="0F203B2F"/>
    <w:rsid w:val="0F5A78E0"/>
    <w:rsid w:val="0F9073FE"/>
    <w:rsid w:val="100D85AF"/>
    <w:rsid w:val="102D717F"/>
    <w:rsid w:val="109440F1"/>
    <w:rsid w:val="1117FB10"/>
    <w:rsid w:val="11DAA1D7"/>
    <w:rsid w:val="121AE752"/>
    <w:rsid w:val="1279A74D"/>
    <w:rsid w:val="1299DF01"/>
    <w:rsid w:val="12BAF1F7"/>
    <w:rsid w:val="1303ED76"/>
    <w:rsid w:val="133180B7"/>
    <w:rsid w:val="135B3C83"/>
    <w:rsid w:val="1414E67B"/>
    <w:rsid w:val="14323171"/>
    <w:rsid w:val="1465CE79"/>
    <w:rsid w:val="1495B3F9"/>
    <w:rsid w:val="14D64255"/>
    <w:rsid w:val="155595F5"/>
    <w:rsid w:val="15C08FC6"/>
    <w:rsid w:val="16049560"/>
    <w:rsid w:val="16166010"/>
    <w:rsid w:val="162BFFE6"/>
    <w:rsid w:val="16E1C965"/>
    <w:rsid w:val="1743D49D"/>
    <w:rsid w:val="1761F22E"/>
    <w:rsid w:val="1794AF2B"/>
    <w:rsid w:val="17EA3EF7"/>
    <w:rsid w:val="18686CC8"/>
    <w:rsid w:val="18803B74"/>
    <w:rsid w:val="18CD47F2"/>
    <w:rsid w:val="194948B4"/>
    <w:rsid w:val="1950EA31"/>
    <w:rsid w:val="19D5CD62"/>
    <w:rsid w:val="1B64D5EC"/>
    <w:rsid w:val="1B86ECDF"/>
    <w:rsid w:val="1BB4B664"/>
    <w:rsid w:val="1BD90AA1"/>
    <w:rsid w:val="1C25AAA4"/>
    <w:rsid w:val="1C956F77"/>
    <w:rsid w:val="1C9D8DC5"/>
    <w:rsid w:val="1CAED974"/>
    <w:rsid w:val="1CC74BD9"/>
    <w:rsid w:val="1D154325"/>
    <w:rsid w:val="1E210E4A"/>
    <w:rsid w:val="1EB8EC16"/>
    <w:rsid w:val="210343C3"/>
    <w:rsid w:val="2107ECCC"/>
    <w:rsid w:val="21215A0C"/>
    <w:rsid w:val="219F530B"/>
    <w:rsid w:val="21A9BB7E"/>
    <w:rsid w:val="21B85515"/>
    <w:rsid w:val="239371A9"/>
    <w:rsid w:val="23BBA018"/>
    <w:rsid w:val="2405DE9D"/>
    <w:rsid w:val="243CF16B"/>
    <w:rsid w:val="256B58CC"/>
    <w:rsid w:val="25E59878"/>
    <w:rsid w:val="2621CCC1"/>
    <w:rsid w:val="26538870"/>
    <w:rsid w:val="265CD3FA"/>
    <w:rsid w:val="26DDC991"/>
    <w:rsid w:val="27044FD6"/>
    <w:rsid w:val="273A2B80"/>
    <w:rsid w:val="27D9CCAC"/>
    <w:rsid w:val="280D438D"/>
    <w:rsid w:val="286C09A2"/>
    <w:rsid w:val="28C2EE71"/>
    <w:rsid w:val="28F285B5"/>
    <w:rsid w:val="2996ACD9"/>
    <w:rsid w:val="29A5E90B"/>
    <w:rsid w:val="29CA17EF"/>
    <w:rsid w:val="2A5A9C67"/>
    <w:rsid w:val="2AA57397"/>
    <w:rsid w:val="2AFDE673"/>
    <w:rsid w:val="2B38AA79"/>
    <w:rsid w:val="2C570659"/>
    <w:rsid w:val="2D41B9FD"/>
    <w:rsid w:val="2D68C8E9"/>
    <w:rsid w:val="2DA15216"/>
    <w:rsid w:val="2DD5A990"/>
    <w:rsid w:val="2E5FF2D5"/>
    <w:rsid w:val="2E647E4D"/>
    <w:rsid w:val="2EB6B2D5"/>
    <w:rsid w:val="2EC880A0"/>
    <w:rsid w:val="2EF6261B"/>
    <w:rsid w:val="2F578AFE"/>
    <w:rsid w:val="2F5B8235"/>
    <w:rsid w:val="2F806B1E"/>
    <w:rsid w:val="3024383E"/>
    <w:rsid w:val="305E1C2F"/>
    <w:rsid w:val="30BF3461"/>
    <w:rsid w:val="3100C667"/>
    <w:rsid w:val="310E0CCA"/>
    <w:rsid w:val="31B21342"/>
    <w:rsid w:val="31DE61E2"/>
    <w:rsid w:val="32A6C334"/>
    <w:rsid w:val="3338511F"/>
    <w:rsid w:val="33A0119A"/>
    <w:rsid w:val="33BFC3E6"/>
    <w:rsid w:val="34041A14"/>
    <w:rsid w:val="34B2A728"/>
    <w:rsid w:val="34C1542E"/>
    <w:rsid w:val="355A28BB"/>
    <w:rsid w:val="356F5D86"/>
    <w:rsid w:val="35D12273"/>
    <w:rsid w:val="35F0C763"/>
    <w:rsid w:val="3604D88A"/>
    <w:rsid w:val="3620D14B"/>
    <w:rsid w:val="368B62AD"/>
    <w:rsid w:val="36B9ACB2"/>
    <w:rsid w:val="36DCF34B"/>
    <w:rsid w:val="37366542"/>
    <w:rsid w:val="37A04AA2"/>
    <w:rsid w:val="37A92173"/>
    <w:rsid w:val="3804D22A"/>
    <w:rsid w:val="384F428E"/>
    <w:rsid w:val="38CD9D66"/>
    <w:rsid w:val="38CDD33E"/>
    <w:rsid w:val="39FC28AD"/>
    <w:rsid w:val="3A5D2187"/>
    <w:rsid w:val="3A83F888"/>
    <w:rsid w:val="3AA9D9DA"/>
    <w:rsid w:val="3AEEC2A3"/>
    <w:rsid w:val="3C217B57"/>
    <w:rsid w:val="3CBACFF6"/>
    <w:rsid w:val="3D3F0D1A"/>
    <w:rsid w:val="3D48D715"/>
    <w:rsid w:val="3D4B69CE"/>
    <w:rsid w:val="3DC97D8B"/>
    <w:rsid w:val="3DDC6C0F"/>
    <w:rsid w:val="3E73D029"/>
    <w:rsid w:val="3EC25339"/>
    <w:rsid w:val="3EDE8675"/>
    <w:rsid w:val="3F393F7E"/>
    <w:rsid w:val="3FAD8DDD"/>
    <w:rsid w:val="414B3A74"/>
    <w:rsid w:val="4158061C"/>
    <w:rsid w:val="41B75463"/>
    <w:rsid w:val="41E10F44"/>
    <w:rsid w:val="41F39DC0"/>
    <w:rsid w:val="421E993D"/>
    <w:rsid w:val="42731623"/>
    <w:rsid w:val="427B1AB9"/>
    <w:rsid w:val="428247B1"/>
    <w:rsid w:val="42A61433"/>
    <w:rsid w:val="42DA1FC2"/>
    <w:rsid w:val="432797CA"/>
    <w:rsid w:val="4377C59C"/>
    <w:rsid w:val="44AD79A2"/>
    <w:rsid w:val="44BEAC11"/>
    <w:rsid w:val="44DE08F5"/>
    <w:rsid w:val="450FB0F3"/>
    <w:rsid w:val="455DBBC8"/>
    <w:rsid w:val="46097EA1"/>
    <w:rsid w:val="4617A499"/>
    <w:rsid w:val="46C05DD3"/>
    <w:rsid w:val="47268E35"/>
    <w:rsid w:val="4733F223"/>
    <w:rsid w:val="474CC741"/>
    <w:rsid w:val="475CF758"/>
    <w:rsid w:val="4781C318"/>
    <w:rsid w:val="47B95D67"/>
    <w:rsid w:val="48765CC8"/>
    <w:rsid w:val="48B27A5D"/>
    <w:rsid w:val="4931025F"/>
    <w:rsid w:val="4975BD80"/>
    <w:rsid w:val="49880127"/>
    <w:rsid w:val="49C8AE92"/>
    <w:rsid w:val="4A9129B8"/>
    <w:rsid w:val="4B04AF15"/>
    <w:rsid w:val="4C997647"/>
    <w:rsid w:val="4CA77342"/>
    <w:rsid w:val="4CCB5C85"/>
    <w:rsid w:val="4CEE42A6"/>
    <w:rsid w:val="4D20C24B"/>
    <w:rsid w:val="4D3B8425"/>
    <w:rsid w:val="4DF2EE32"/>
    <w:rsid w:val="4E1B37F0"/>
    <w:rsid w:val="4F07F1A4"/>
    <w:rsid w:val="4F55FC0B"/>
    <w:rsid w:val="4F7CF433"/>
    <w:rsid w:val="4FE7BDB4"/>
    <w:rsid w:val="50CCE078"/>
    <w:rsid w:val="50D99310"/>
    <w:rsid w:val="50E2B7CB"/>
    <w:rsid w:val="51151AA9"/>
    <w:rsid w:val="511EFE70"/>
    <w:rsid w:val="5163830E"/>
    <w:rsid w:val="529ABC14"/>
    <w:rsid w:val="52FE0D35"/>
    <w:rsid w:val="5364D93E"/>
    <w:rsid w:val="5378818C"/>
    <w:rsid w:val="53C1C3DF"/>
    <w:rsid w:val="53F2E441"/>
    <w:rsid w:val="54AC08DE"/>
    <w:rsid w:val="54AF30BB"/>
    <w:rsid w:val="5697D60D"/>
    <w:rsid w:val="56F3C8AD"/>
    <w:rsid w:val="57A5B9B7"/>
    <w:rsid w:val="57A8782F"/>
    <w:rsid w:val="57BCB8D9"/>
    <w:rsid w:val="57CB6841"/>
    <w:rsid w:val="5858C1D4"/>
    <w:rsid w:val="5918500A"/>
    <w:rsid w:val="59354D04"/>
    <w:rsid w:val="5A008B3E"/>
    <w:rsid w:val="5A09FEEE"/>
    <w:rsid w:val="5A46DBB4"/>
    <w:rsid w:val="5A75C03A"/>
    <w:rsid w:val="5A8F06ED"/>
    <w:rsid w:val="5B1C1524"/>
    <w:rsid w:val="5B26E4D0"/>
    <w:rsid w:val="5B711731"/>
    <w:rsid w:val="5B945ED2"/>
    <w:rsid w:val="5BAB7AA5"/>
    <w:rsid w:val="5BAFF6B3"/>
    <w:rsid w:val="5C1607FF"/>
    <w:rsid w:val="5C8ECE92"/>
    <w:rsid w:val="5C9FB517"/>
    <w:rsid w:val="5DA2DCC8"/>
    <w:rsid w:val="5DEF2C6B"/>
    <w:rsid w:val="5DFA69D6"/>
    <w:rsid w:val="5E328721"/>
    <w:rsid w:val="5E53D8C6"/>
    <w:rsid w:val="5E55EE89"/>
    <w:rsid w:val="5E5E7849"/>
    <w:rsid w:val="5ECDFB20"/>
    <w:rsid w:val="5F6D7E54"/>
    <w:rsid w:val="5FB146AB"/>
    <w:rsid w:val="5FB3610A"/>
    <w:rsid w:val="5FD4A7A8"/>
    <w:rsid w:val="6063187D"/>
    <w:rsid w:val="60A19804"/>
    <w:rsid w:val="61035971"/>
    <w:rsid w:val="610E3794"/>
    <w:rsid w:val="615DB027"/>
    <w:rsid w:val="61C0DCC1"/>
    <w:rsid w:val="6253A53E"/>
    <w:rsid w:val="62C6CD3F"/>
    <w:rsid w:val="62C7BBA0"/>
    <w:rsid w:val="632C8E9B"/>
    <w:rsid w:val="641457FE"/>
    <w:rsid w:val="6458BA14"/>
    <w:rsid w:val="647941BC"/>
    <w:rsid w:val="6513F862"/>
    <w:rsid w:val="651E6FAF"/>
    <w:rsid w:val="65A3034B"/>
    <w:rsid w:val="666871E9"/>
    <w:rsid w:val="66995F99"/>
    <w:rsid w:val="66CB84A3"/>
    <w:rsid w:val="66EF35EF"/>
    <w:rsid w:val="6773C38E"/>
    <w:rsid w:val="67E8849C"/>
    <w:rsid w:val="692E6D69"/>
    <w:rsid w:val="69AC8C21"/>
    <w:rsid w:val="6A7C50D0"/>
    <w:rsid w:val="6AE2ED27"/>
    <w:rsid w:val="6B00EEA7"/>
    <w:rsid w:val="6B20F9F6"/>
    <w:rsid w:val="6B412888"/>
    <w:rsid w:val="6B4B6D25"/>
    <w:rsid w:val="6B7AD55A"/>
    <w:rsid w:val="6BC84B7C"/>
    <w:rsid w:val="6BDDB63E"/>
    <w:rsid w:val="6BE85C59"/>
    <w:rsid w:val="6BEFC253"/>
    <w:rsid w:val="6C06C8E6"/>
    <w:rsid w:val="6C70C462"/>
    <w:rsid w:val="6C99D6A0"/>
    <w:rsid w:val="6CCBCAAA"/>
    <w:rsid w:val="6D3DE3E2"/>
    <w:rsid w:val="6D5E6816"/>
    <w:rsid w:val="6E4F1D18"/>
    <w:rsid w:val="6E6BAD69"/>
    <w:rsid w:val="6EB92FFE"/>
    <w:rsid w:val="6F222C28"/>
    <w:rsid w:val="6F302FC8"/>
    <w:rsid w:val="6FA0985E"/>
    <w:rsid w:val="6FBCDD7F"/>
    <w:rsid w:val="6FE5CCF6"/>
    <w:rsid w:val="6FFFCEBE"/>
    <w:rsid w:val="70394A50"/>
    <w:rsid w:val="704D8191"/>
    <w:rsid w:val="709DA607"/>
    <w:rsid w:val="70A5242A"/>
    <w:rsid w:val="70DC3F68"/>
    <w:rsid w:val="71970CDE"/>
    <w:rsid w:val="71F90E7E"/>
    <w:rsid w:val="729B921E"/>
    <w:rsid w:val="72F1349F"/>
    <w:rsid w:val="73050E53"/>
    <w:rsid w:val="73671988"/>
    <w:rsid w:val="73864FC4"/>
    <w:rsid w:val="7395A1BB"/>
    <w:rsid w:val="73EA09AC"/>
    <w:rsid w:val="74809918"/>
    <w:rsid w:val="74AFE2D3"/>
    <w:rsid w:val="74CF331C"/>
    <w:rsid w:val="75014966"/>
    <w:rsid w:val="7512493D"/>
    <w:rsid w:val="754FF3DC"/>
    <w:rsid w:val="7550F796"/>
    <w:rsid w:val="75A5409B"/>
    <w:rsid w:val="75BA262F"/>
    <w:rsid w:val="7604C2AA"/>
    <w:rsid w:val="7634B99C"/>
    <w:rsid w:val="769DD6F4"/>
    <w:rsid w:val="772FC769"/>
    <w:rsid w:val="77697D34"/>
    <w:rsid w:val="777D0EDB"/>
    <w:rsid w:val="7814988B"/>
    <w:rsid w:val="78813300"/>
    <w:rsid w:val="7A9820AE"/>
    <w:rsid w:val="7B1B179E"/>
    <w:rsid w:val="7B5E2F33"/>
    <w:rsid w:val="7BA0161D"/>
    <w:rsid w:val="7C224575"/>
    <w:rsid w:val="7C25F022"/>
    <w:rsid w:val="7C4A31E8"/>
    <w:rsid w:val="7D3BA6F7"/>
    <w:rsid w:val="7DDD2F23"/>
    <w:rsid w:val="7E552143"/>
    <w:rsid w:val="7E72C3D9"/>
    <w:rsid w:val="7F6057EB"/>
    <w:rsid w:val="7F67BFBD"/>
    <w:rsid w:val="7F81830C"/>
    <w:rsid w:val="7FCCAC36"/>
    <w:rsid w:val="7FE31D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961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1" w:defUIPriority="0" w:defSemiHidden="0" w:defUnhideWhenUsed="0" w:defQFormat="0" w:count="376">
    <w:lsdException w:name="Normal" w:locked="0" w:qFormat="1"/>
    <w:lsdException w:name="heading 1" w:locked="0" w:uiPriority="99" w:qFormat="1"/>
    <w:lsdException w:name="heading 2" w:locked="0" w:semiHidden="1" w:uiPriority="99" w:unhideWhenUsed="1" w:qFormat="1"/>
    <w:lsdException w:name="heading 3" w:locked="0"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99" w:unhideWhenUsed="1"/>
    <w:lsdException w:name="annotation text" w:semiHidden="1" w:uiPriority="99" w:unhideWhenUsed="1"/>
    <w:lsdException w:name="header" w:locked="0" w:semiHidden="1" w:uiPriority="99" w:unhideWhenUsed="1"/>
    <w:lsdException w:name="footer" w:locked="0" w:semiHidden="1" w:uiPriority="99" w:unhideWhenUsed="1"/>
    <w:lsdException w:name="index heading" w:semiHidden="1" w:uiPriority="99" w:unhideWhenUsed="1"/>
    <w:lsdException w:name="caption" w:locked="0"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locked="0"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0"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uiPriority="99"/>
    <w:lsdException w:name="Unresolved Mention" w:uiPriority="99"/>
    <w:lsdException w:name="Smart Link" w:semiHidden="1" w:uiPriority="99" w:unhideWhenUsed="1"/>
  </w:latentStyles>
  <w:style w:type="paragraph" w:default="1" w:styleId="Normal">
    <w:name w:val="Normal"/>
    <w:qFormat/>
    <w:rsid w:val="001863E7"/>
    <w:pPr>
      <w:spacing w:before="120" w:after="240" w:line="312" w:lineRule="auto"/>
    </w:pPr>
    <w:rPr>
      <w:rFonts w:ascii="Verdana" w:hAnsi="Verdana" w:cs="Times New Roman (Body CS)"/>
      <w:sz w:val="22"/>
    </w:rPr>
  </w:style>
  <w:style w:type="paragraph" w:styleId="Heading1">
    <w:name w:val="heading 1"/>
    <w:basedOn w:val="Normal"/>
    <w:next w:val="Normal"/>
    <w:link w:val="Heading1Char"/>
    <w:uiPriority w:val="99"/>
    <w:qFormat/>
    <w:locked/>
    <w:rsid w:val="00D67643"/>
    <w:pPr>
      <w:spacing w:after="0" w:line="216" w:lineRule="auto"/>
      <w:outlineLvl w:val="0"/>
    </w:pPr>
    <w:rPr>
      <w:rFonts w:asciiTheme="majorHAnsi" w:hAnsiTheme="majorHAnsi"/>
      <w:sz w:val="120"/>
      <w:szCs w:val="120"/>
    </w:rPr>
  </w:style>
  <w:style w:type="paragraph" w:styleId="Heading2">
    <w:name w:val="heading 2"/>
    <w:basedOn w:val="Normal"/>
    <w:next w:val="Normal"/>
    <w:link w:val="Heading2Char"/>
    <w:uiPriority w:val="99"/>
    <w:unhideWhenUsed/>
    <w:qFormat/>
    <w:locked/>
    <w:rsid w:val="00B23F7A"/>
    <w:pPr>
      <w:spacing w:after="0"/>
      <w:outlineLvl w:val="1"/>
    </w:pPr>
    <w:rPr>
      <w:b/>
      <w:bCs/>
    </w:rPr>
  </w:style>
  <w:style w:type="paragraph" w:styleId="Heading3">
    <w:name w:val="heading 3"/>
    <w:basedOn w:val="Normal"/>
    <w:next w:val="Normal"/>
    <w:link w:val="Heading3Char"/>
    <w:uiPriority w:val="99"/>
    <w:unhideWhenUsed/>
    <w:qFormat/>
    <w:locked/>
    <w:rsid w:val="00D01B81"/>
    <w:pPr>
      <w:keepNext/>
      <w:keepLines/>
      <w:spacing w:after="0"/>
      <w:outlineLvl w:val="2"/>
    </w:pPr>
    <w:rPr>
      <w:rFonts w:asciiTheme="minorHAnsi" w:eastAsiaTheme="majorEastAsia" w:hAnsiTheme="minorHAnsi" w:cstheme="majorBidi"/>
    </w:rPr>
  </w:style>
  <w:style w:type="paragraph" w:styleId="Heading4">
    <w:name w:val="heading 4"/>
    <w:basedOn w:val="Heading2"/>
    <w:next w:val="Normal"/>
    <w:link w:val="Heading4Char"/>
    <w:uiPriority w:val="99"/>
    <w:unhideWhenUsed/>
    <w:qFormat/>
    <w:locked/>
    <w:rsid w:val="00F36EF9"/>
    <w:pPr>
      <w:keepNext/>
      <w:numPr>
        <w:ilvl w:val="3"/>
        <w:numId w:val="24"/>
      </w:numPr>
      <w:spacing w:before="240" w:line="240" w:lineRule="auto"/>
      <w:outlineLvl w:val="3"/>
    </w:pPr>
    <w:rPr>
      <w:rFonts w:asciiTheme="minorHAnsi" w:hAnsiTheme="minorHAnsi"/>
      <w:b w:val="0"/>
      <w:i/>
      <w:iCs/>
      <w:color w:val="000000" w:themeColor="text1"/>
      <w:sz w:val="28"/>
      <w:szCs w:val="34"/>
    </w:rPr>
  </w:style>
  <w:style w:type="paragraph" w:styleId="Heading5">
    <w:name w:val="heading 5"/>
    <w:basedOn w:val="Normal"/>
    <w:next w:val="Normal"/>
    <w:link w:val="Heading5Char"/>
    <w:uiPriority w:val="99"/>
    <w:unhideWhenUsed/>
    <w:qFormat/>
    <w:locked/>
    <w:rsid w:val="00F36EF9"/>
    <w:pPr>
      <w:keepNext/>
      <w:keepLines/>
      <w:numPr>
        <w:ilvl w:val="4"/>
        <w:numId w:val="24"/>
      </w:numPr>
      <w:spacing w:before="40" w:after="0" w:line="240" w:lineRule="auto"/>
      <w:outlineLvl w:val="4"/>
    </w:pPr>
    <w:rPr>
      <w:rFonts w:asciiTheme="minorHAnsi" w:eastAsiaTheme="majorEastAsia" w:hAnsiTheme="minorHAnsi" w:cstheme="majorBidi"/>
      <w:sz w:val="24"/>
    </w:rPr>
  </w:style>
  <w:style w:type="paragraph" w:styleId="Heading6">
    <w:name w:val="heading 6"/>
    <w:basedOn w:val="Normal"/>
    <w:next w:val="Normal"/>
    <w:link w:val="Heading6Char"/>
    <w:uiPriority w:val="99"/>
    <w:unhideWhenUsed/>
    <w:qFormat/>
    <w:locked/>
    <w:rsid w:val="00F36EF9"/>
    <w:pPr>
      <w:keepNext/>
      <w:keepLines/>
      <w:numPr>
        <w:ilvl w:val="5"/>
        <w:numId w:val="24"/>
      </w:numPr>
      <w:spacing w:before="40" w:after="0" w:line="240" w:lineRule="auto"/>
      <w:outlineLvl w:val="5"/>
    </w:pPr>
    <w:rPr>
      <w:rFonts w:asciiTheme="majorHAnsi" w:eastAsiaTheme="majorEastAsia" w:hAnsiTheme="majorHAnsi" w:cstheme="majorBidi"/>
      <w:color w:val="582850" w:themeColor="accent1" w:themeShade="7F"/>
      <w:sz w:val="24"/>
    </w:rPr>
  </w:style>
  <w:style w:type="paragraph" w:styleId="Heading7">
    <w:name w:val="heading 7"/>
    <w:basedOn w:val="Normal"/>
    <w:next w:val="Normal"/>
    <w:link w:val="Heading7Char"/>
    <w:uiPriority w:val="99"/>
    <w:qFormat/>
    <w:locked/>
    <w:rsid w:val="00F36EF9"/>
    <w:pPr>
      <w:keepNext/>
      <w:keepLines/>
      <w:numPr>
        <w:ilvl w:val="6"/>
        <w:numId w:val="24"/>
      </w:numPr>
      <w:spacing w:before="40" w:after="0" w:line="240" w:lineRule="auto"/>
      <w:ind w:left="1296" w:hanging="288"/>
      <w:outlineLvl w:val="6"/>
    </w:pPr>
    <w:rPr>
      <w:rFonts w:asciiTheme="majorHAnsi" w:eastAsiaTheme="majorEastAsia" w:hAnsiTheme="majorHAnsi" w:cstheme="majorBidi"/>
      <w:i/>
      <w:iCs/>
      <w:color w:val="582850" w:themeColor="accent1" w:themeShade="7F"/>
      <w:sz w:val="24"/>
    </w:rPr>
  </w:style>
  <w:style w:type="paragraph" w:styleId="Heading8">
    <w:name w:val="heading 8"/>
    <w:basedOn w:val="Normal"/>
    <w:next w:val="Normal"/>
    <w:link w:val="Heading8Char"/>
    <w:uiPriority w:val="99"/>
    <w:qFormat/>
    <w:locked/>
    <w:rsid w:val="00F36EF9"/>
    <w:pPr>
      <w:keepNext/>
      <w:keepLines/>
      <w:numPr>
        <w:ilvl w:val="7"/>
        <w:numId w:val="24"/>
      </w:numPr>
      <w:spacing w:before="40" w:after="0" w:line="240"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locked/>
    <w:rsid w:val="00F36EF9"/>
    <w:pPr>
      <w:keepNext/>
      <w:keepLines/>
      <w:numPr>
        <w:ilvl w:val="8"/>
        <w:numId w:val="24"/>
      </w:numPr>
      <w:spacing w:before="40" w:after="0" w:line="240"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643"/>
    <w:rPr>
      <w:rFonts w:asciiTheme="majorHAnsi" w:hAnsiTheme="majorHAnsi" w:cs="Times New Roman (Body CS)"/>
      <w:sz w:val="120"/>
      <w:szCs w:val="120"/>
      <w:lang w:val="en-US"/>
    </w:rPr>
  </w:style>
  <w:style w:type="character" w:styleId="PageNumber">
    <w:name w:val="page number"/>
    <w:basedOn w:val="DefaultParagraphFont"/>
    <w:semiHidden/>
    <w:unhideWhenUsed/>
    <w:locked/>
    <w:rsid w:val="008A6C1F"/>
    <w:rPr>
      <w:rFonts w:asciiTheme="majorHAnsi" w:hAnsiTheme="majorHAnsi"/>
      <w:sz w:val="40"/>
    </w:rPr>
  </w:style>
  <w:style w:type="paragraph" w:customStyle="1" w:styleId="BulletL1">
    <w:name w:val="Bullet: L1_"/>
    <w:basedOn w:val="Normal"/>
    <w:link w:val="BulletL1Char"/>
    <w:qFormat/>
    <w:rsid w:val="007A3B28"/>
    <w:pPr>
      <w:numPr>
        <w:numId w:val="22"/>
      </w:numPr>
      <w:spacing w:before="0"/>
    </w:pPr>
  </w:style>
  <w:style w:type="character" w:customStyle="1" w:styleId="Heading2Char">
    <w:name w:val="Heading 2 Char"/>
    <w:basedOn w:val="DefaultParagraphFont"/>
    <w:link w:val="Heading2"/>
    <w:uiPriority w:val="99"/>
    <w:rsid w:val="00B23F7A"/>
    <w:rPr>
      <w:rFonts w:ascii="Arial" w:hAnsi="Arial" w:cs="Times New Roman (Body CS)"/>
      <w:b/>
      <w:bCs/>
      <w:sz w:val="20"/>
      <w:lang w:val="en-US"/>
    </w:rPr>
  </w:style>
  <w:style w:type="table" w:styleId="TableGrid">
    <w:name w:val="Table Grid"/>
    <w:basedOn w:val="TableNormal"/>
    <w:uiPriority w:val="99"/>
    <w:rsid w:val="00EF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qFormat/>
    <w:rsid w:val="00117452"/>
    <w:pPr>
      <w:spacing w:before="480" w:after="0" w:line="240" w:lineRule="auto"/>
    </w:pPr>
    <w:rPr>
      <w:rFonts w:asciiTheme="majorHAnsi" w:hAnsiTheme="majorHAnsi"/>
      <w:sz w:val="36"/>
      <w:szCs w:val="120"/>
    </w:rPr>
  </w:style>
  <w:style w:type="table" w:styleId="TableGridLight">
    <w:name w:val="Grid Table Light"/>
    <w:basedOn w:val="TableNormal"/>
    <w:uiPriority w:val="40"/>
    <w:locked/>
    <w:rsid w:val="00EF15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9"/>
    <w:rsid w:val="00D01B81"/>
    <w:rPr>
      <w:rFonts w:eastAsiaTheme="majorEastAsia" w:cstheme="majorBidi"/>
      <w:sz w:val="20"/>
      <w:lang w:val="en-US"/>
    </w:rPr>
  </w:style>
  <w:style w:type="paragraph" w:customStyle="1" w:styleId="BulletL2">
    <w:name w:val="Bullet: L2_"/>
    <w:basedOn w:val="BulletL1"/>
    <w:link w:val="BulletL2Char"/>
    <w:qFormat/>
    <w:rsid w:val="00193183"/>
    <w:pPr>
      <w:numPr>
        <w:ilvl w:val="1"/>
      </w:numPr>
    </w:pPr>
  </w:style>
  <w:style w:type="paragraph" w:customStyle="1" w:styleId="BulletL3">
    <w:name w:val="Bullet: L3_"/>
    <w:basedOn w:val="BulletL1"/>
    <w:link w:val="BulletL3Char"/>
    <w:qFormat/>
    <w:rsid w:val="00193183"/>
    <w:pPr>
      <w:numPr>
        <w:ilvl w:val="2"/>
      </w:numPr>
      <w:ind w:left="681" w:hanging="227"/>
    </w:pPr>
  </w:style>
  <w:style w:type="numbering" w:customStyle="1" w:styleId="CurrentList1">
    <w:name w:val="Current List1"/>
    <w:uiPriority w:val="99"/>
    <w:locked/>
    <w:rsid w:val="002B080B"/>
  </w:style>
  <w:style w:type="numbering" w:customStyle="1" w:styleId="RoundBulletDash">
    <w:name w:val="RoundBullet+Dash"/>
    <w:uiPriority w:val="99"/>
    <w:locked/>
    <w:rsid w:val="00B05F54"/>
  </w:style>
  <w:style w:type="paragraph" w:customStyle="1" w:styleId="Heading1Numbered">
    <w:name w:val="Heading 1: Numbered_"/>
    <w:basedOn w:val="Heading1"/>
    <w:next w:val="Normal"/>
    <w:link w:val="Heading1NumberedChar"/>
    <w:qFormat/>
    <w:rsid w:val="004F37F0"/>
    <w:pPr>
      <w:pageBreakBefore/>
      <w:spacing w:before="0" w:after="360"/>
    </w:pPr>
    <w:rPr>
      <w:rFonts w:ascii="Verdana" w:hAnsi="Verdana"/>
      <w:b/>
      <w:sz w:val="28"/>
    </w:rPr>
  </w:style>
  <w:style w:type="paragraph" w:customStyle="1" w:styleId="Heading2Numbered">
    <w:name w:val="Heading 2: Numbered_"/>
    <w:basedOn w:val="Heading1Numbered"/>
    <w:next w:val="Normal"/>
    <w:link w:val="Heading2NumberedChar"/>
    <w:qFormat/>
    <w:rsid w:val="000451E4"/>
    <w:pPr>
      <w:keepNext/>
      <w:pageBreakBefore w:val="0"/>
      <w:numPr>
        <w:ilvl w:val="1"/>
        <w:numId w:val="98"/>
      </w:numPr>
      <w:spacing w:before="240" w:after="120" w:line="312" w:lineRule="auto"/>
    </w:pPr>
    <w:rPr>
      <w:rFonts w:cstheme="minorHAnsi"/>
      <w:bCs/>
      <w:color w:val="00838D"/>
      <w:sz w:val="24"/>
      <w:szCs w:val="20"/>
    </w:rPr>
  </w:style>
  <w:style w:type="paragraph" w:customStyle="1" w:styleId="Figureheadingfullwidth">
    <w:name w:val="Figure heading full width_"/>
    <w:basedOn w:val="Normal"/>
    <w:qFormat/>
    <w:rsid w:val="004B3EEB"/>
    <w:rPr>
      <w:b/>
      <w:bCs/>
    </w:rPr>
  </w:style>
  <w:style w:type="paragraph" w:customStyle="1" w:styleId="ImageFullwidth">
    <w:name w:val="Image: Full width_"/>
    <w:basedOn w:val="Normal"/>
    <w:next w:val="Normal"/>
    <w:qFormat/>
    <w:rsid w:val="00DD2D49"/>
    <w:pPr>
      <w:spacing w:after="60"/>
    </w:pPr>
    <w:rPr>
      <w:b/>
      <w:bCs/>
      <w:noProof/>
    </w:rPr>
  </w:style>
  <w:style w:type="numbering" w:customStyle="1" w:styleId="CurrentList2">
    <w:name w:val="Current List2"/>
    <w:uiPriority w:val="99"/>
    <w:locked/>
    <w:rsid w:val="000E5172"/>
  </w:style>
  <w:style w:type="paragraph" w:styleId="FootnoteText">
    <w:name w:val="footnote text"/>
    <w:basedOn w:val="Normal"/>
    <w:link w:val="FootnoteTextChar"/>
    <w:uiPriority w:val="99"/>
    <w:unhideWhenUsed/>
    <w:locked/>
    <w:rsid w:val="00746C7C"/>
    <w:pPr>
      <w:spacing w:after="0" w:line="240" w:lineRule="auto"/>
    </w:pPr>
    <w:rPr>
      <w:sz w:val="16"/>
      <w:szCs w:val="20"/>
    </w:rPr>
  </w:style>
  <w:style w:type="character" w:customStyle="1" w:styleId="FootnoteTextChar">
    <w:name w:val="Footnote Text Char"/>
    <w:basedOn w:val="DefaultParagraphFont"/>
    <w:link w:val="FootnoteText"/>
    <w:uiPriority w:val="99"/>
    <w:qFormat/>
    <w:rsid w:val="00746C7C"/>
    <w:rPr>
      <w:rFonts w:ascii="Arial" w:hAnsi="Arial" w:cs="Times New Roman (Body CS)"/>
      <w:sz w:val="16"/>
      <w:szCs w:val="20"/>
      <w:lang w:val="en-US"/>
    </w:rPr>
  </w:style>
  <w:style w:type="character" w:styleId="FootnoteReference">
    <w:name w:val="footnote reference"/>
    <w:basedOn w:val="DefaultParagraphFont"/>
    <w:uiPriority w:val="99"/>
    <w:unhideWhenUsed/>
    <w:locked/>
    <w:rsid w:val="00F90926"/>
    <w:rPr>
      <w:vertAlign w:val="superscript"/>
    </w:rPr>
  </w:style>
  <w:style w:type="paragraph" w:customStyle="1" w:styleId="TableHeadingrow">
    <w:name w:val="Table: Heading row_"/>
    <w:basedOn w:val="Normal"/>
    <w:qFormat/>
    <w:rsid w:val="004F26FF"/>
    <w:pPr>
      <w:keepNext/>
      <w:spacing w:after="0"/>
    </w:pPr>
    <w:rPr>
      <w:b/>
      <w:bCs/>
      <w:szCs w:val="16"/>
    </w:rPr>
  </w:style>
  <w:style w:type="paragraph" w:customStyle="1" w:styleId="TableText">
    <w:name w:val="Table: Text_"/>
    <w:basedOn w:val="Normal"/>
    <w:qFormat/>
    <w:rsid w:val="007A5819"/>
    <w:pPr>
      <w:spacing w:after="0"/>
    </w:pPr>
    <w:rPr>
      <w:szCs w:val="15"/>
    </w:rPr>
  </w:style>
  <w:style w:type="table" w:styleId="GridTable1Light">
    <w:name w:val="Grid Table 1 Light"/>
    <w:basedOn w:val="TableNormal"/>
    <w:uiPriority w:val="46"/>
    <w:locked/>
    <w:rsid w:val="00215E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3">
    <w:name w:val="Current List3"/>
    <w:uiPriority w:val="99"/>
    <w:locked/>
    <w:rsid w:val="00201236"/>
  </w:style>
  <w:style w:type="numbering" w:customStyle="1" w:styleId="CurrentList4">
    <w:name w:val="Current List4"/>
    <w:uiPriority w:val="99"/>
    <w:locked/>
    <w:rsid w:val="005B583D"/>
  </w:style>
  <w:style w:type="numbering" w:customStyle="1" w:styleId="CurrentList5">
    <w:name w:val="Current List5"/>
    <w:uiPriority w:val="99"/>
    <w:locked/>
    <w:rsid w:val="004B2BD3"/>
  </w:style>
  <w:style w:type="paragraph" w:customStyle="1" w:styleId="Heading3Numbered">
    <w:name w:val="Heading 3: Numbered_"/>
    <w:basedOn w:val="Heading2Numbered"/>
    <w:next w:val="Normal"/>
    <w:link w:val="Heading3NumberedChar"/>
    <w:qFormat/>
    <w:rsid w:val="00781FE5"/>
    <w:pPr>
      <w:numPr>
        <w:ilvl w:val="2"/>
      </w:numPr>
    </w:pPr>
    <w:rPr>
      <w:sz w:val="22"/>
    </w:rPr>
  </w:style>
  <w:style w:type="character" w:customStyle="1" w:styleId="Heading1NumberedChar">
    <w:name w:val="Heading 1: Numbered_ Char"/>
    <w:basedOn w:val="Heading1Char"/>
    <w:link w:val="Heading1Numbered"/>
    <w:rsid w:val="004F37F0"/>
    <w:rPr>
      <w:rFonts w:ascii="Verdana" w:hAnsi="Verdana" w:cs="Times New Roman (Body CS)"/>
      <w:b/>
      <w:sz w:val="28"/>
      <w:szCs w:val="120"/>
      <w:lang w:val="en-US"/>
    </w:rPr>
  </w:style>
  <w:style w:type="character" w:customStyle="1" w:styleId="Heading2NumberedChar">
    <w:name w:val="Heading 2: Numbered_ Char"/>
    <w:basedOn w:val="Heading1NumberedChar"/>
    <w:link w:val="Heading2Numbered"/>
    <w:rsid w:val="000451E4"/>
    <w:rPr>
      <w:rFonts w:ascii="Verdana" w:hAnsi="Verdana" w:cstheme="minorHAnsi"/>
      <w:b/>
      <w:bCs/>
      <w:color w:val="00838D"/>
      <w:sz w:val="28"/>
      <w:szCs w:val="20"/>
      <w:lang w:val="en-US"/>
    </w:rPr>
  </w:style>
  <w:style w:type="character" w:customStyle="1" w:styleId="Heading3NumberedChar">
    <w:name w:val="Heading 3: Numbered_ Char"/>
    <w:basedOn w:val="Heading2NumberedChar"/>
    <w:link w:val="Heading3Numbered"/>
    <w:rsid w:val="00781FE5"/>
    <w:rPr>
      <w:rFonts w:ascii="Verdana" w:hAnsi="Verdana" w:cstheme="minorHAnsi"/>
      <w:b/>
      <w:bCs/>
      <w:color w:val="00838D"/>
      <w:sz w:val="22"/>
      <w:szCs w:val="20"/>
      <w:lang w:val="en-US"/>
    </w:rPr>
  </w:style>
  <w:style w:type="table" w:customStyle="1" w:styleId="NatCenTable">
    <w:name w:val="NatCen_Table"/>
    <w:basedOn w:val="GridTable1Light"/>
    <w:uiPriority w:val="99"/>
    <w:rsid w:val="004D4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top w:w="85" w:type="dxa"/>
        <w:left w:w="0" w:type="dxa"/>
        <w:bottom w:w="85" w:type="dxa"/>
        <w:right w:w="0" w:type="dxa"/>
      </w:tcMar>
    </w:tcPr>
    <w:tblStylePr w:type="firstRow">
      <w:rPr>
        <w:b w:val="0"/>
        <w:bCs/>
      </w:rPr>
      <w:tblPr/>
      <w:tcPr>
        <w:tcBorders>
          <w:bottom w:val="single" w:sz="12" w:space="0" w:color="666666" w:themeColor="text1" w:themeTint="99"/>
        </w:tcBorders>
        <w:shd w:val="clear" w:color="auto" w:fill="D9D9D9" w:themeFill="background1" w:themeFillShade="D9"/>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customStyle="1" w:styleId="TableBulletL1">
    <w:name w:val="Table: Bullet L1_"/>
    <w:basedOn w:val="Normal"/>
    <w:qFormat/>
    <w:rsid w:val="00036284"/>
    <w:pPr>
      <w:spacing w:before="0" w:after="0"/>
      <w:ind w:left="142" w:hanging="142"/>
    </w:pPr>
    <w:rPr>
      <w:bCs/>
      <w:color w:val="000000" w:themeColor="text1"/>
      <w:sz w:val="15"/>
      <w:szCs w:val="15"/>
    </w:rPr>
  </w:style>
  <w:style w:type="paragraph" w:customStyle="1" w:styleId="TableBulletL2">
    <w:name w:val="Table: Bullet L2_"/>
    <w:basedOn w:val="BulletL2"/>
    <w:qFormat/>
    <w:rsid w:val="00036284"/>
    <w:pPr>
      <w:numPr>
        <w:ilvl w:val="0"/>
        <w:numId w:val="0"/>
      </w:numPr>
      <w:spacing w:after="0"/>
      <w:ind w:left="284" w:hanging="142"/>
    </w:pPr>
    <w:rPr>
      <w:bCs/>
      <w:sz w:val="15"/>
      <w:szCs w:val="15"/>
    </w:rPr>
  </w:style>
  <w:style w:type="paragraph" w:customStyle="1" w:styleId="TableBulletL3">
    <w:name w:val="Table: Bullet L3_"/>
    <w:basedOn w:val="BulletL3"/>
    <w:qFormat/>
    <w:rsid w:val="00036284"/>
    <w:pPr>
      <w:numPr>
        <w:ilvl w:val="0"/>
        <w:numId w:val="0"/>
      </w:numPr>
      <w:spacing w:after="0"/>
      <w:ind w:left="426" w:hanging="142"/>
    </w:pPr>
    <w:rPr>
      <w:bCs/>
      <w:sz w:val="15"/>
      <w:szCs w:val="15"/>
    </w:rPr>
  </w:style>
  <w:style w:type="paragraph" w:customStyle="1" w:styleId="NumberedlistL1">
    <w:name w:val="Numbered list: L1_"/>
    <w:basedOn w:val="BulletL1"/>
    <w:link w:val="NumberedlistL1Char"/>
    <w:qFormat/>
    <w:rsid w:val="007A5819"/>
    <w:pPr>
      <w:numPr>
        <w:numId w:val="23"/>
      </w:numPr>
      <w:ind w:left="567" w:hanging="567"/>
    </w:pPr>
  </w:style>
  <w:style w:type="paragraph" w:customStyle="1" w:styleId="NumberedlistL2">
    <w:name w:val="Numbered list: L2_"/>
    <w:basedOn w:val="NumberedlistL1"/>
    <w:link w:val="NumberedlistL2Char"/>
    <w:qFormat/>
    <w:rsid w:val="00842856"/>
    <w:pPr>
      <w:numPr>
        <w:ilvl w:val="1"/>
      </w:numPr>
      <w:ind w:left="624" w:hanging="397"/>
    </w:pPr>
  </w:style>
  <w:style w:type="character" w:customStyle="1" w:styleId="BulletL1Char">
    <w:name w:val="Bullet: L1_ Char"/>
    <w:basedOn w:val="DefaultParagraphFont"/>
    <w:link w:val="BulletL1"/>
    <w:rsid w:val="007A3B28"/>
    <w:rPr>
      <w:rFonts w:ascii="Verdana" w:hAnsi="Verdana" w:cs="Times New Roman (Body CS)"/>
      <w:sz w:val="22"/>
    </w:rPr>
  </w:style>
  <w:style w:type="character" w:customStyle="1" w:styleId="NumberedlistL1Char">
    <w:name w:val="Numbered list: L1_ Char"/>
    <w:basedOn w:val="BulletL1Char"/>
    <w:link w:val="NumberedlistL1"/>
    <w:rsid w:val="007A5819"/>
    <w:rPr>
      <w:rFonts w:ascii="Verdana" w:hAnsi="Verdana" w:cs="Times New Roman (Body CS)"/>
      <w:sz w:val="22"/>
    </w:rPr>
  </w:style>
  <w:style w:type="paragraph" w:customStyle="1" w:styleId="NumberedlistL3">
    <w:name w:val="Numbered list: L3_"/>
    <w:basedOn w:val="NumberedlistL2"/>
    <w:link w:val="NumberedlistL3Char"/>
    <w:qFormat/>
    <w:rsid w:val="00842856"/>
    <w:pPr>
      <w:numPr>
        <w:ilvl w:val="2"/>
      </w:numPr>
      <w:ind w:left="851" w:hanging="284"/>
    </w:pPr>
  </w:style>
  <w:style w:type="character" w:customStyle="1" w:styleId="NumberedlistL2Char">
    <w:name w:val="Numbered list: L2_ Char"/>
    <w:basedOn w:val="NumberedlistL1Char"/>
    <w:link w:val="NumberedlistL2"/>
    <w:rsid w:val="00842856"/>
    <w:rPr>
      <w:rFonts w:ascii="Verdana" w:hAnsi="Verdana" w:cs="Times New Roman (Body CS)"/>
      <w:sz w:val="22"/>
    </w:rPr>
  </w:style>
  <w:style w:type="character" w:customStyle="1" w:styleId="NumberedlistL3Char">
    <w:name w:val="Numbered list: L3_ Char"/>
    <w:basedOn w:val="NumberedlistL2Char"/>
    <w:link w:val="NumberedlistL3"/>
    <w:rsid w:val="00842856"/>
    <w:rPr>
      <w:rFonts w:ascii="Verdana" w:hAnsi="Verdana" w:cs="Times New Roman (Body CS)"/>
      <w:sz w:val="22"/>
    </w:rPr>
  </w:style>
  <w:style w:type="paragraph" w:styleId="Header">
    <w:name w:val="header"/>
    <w:basedOn w:val="Normal"/>
    <w:link w:val="HeaderChar"/>
    <w:uiPriority w:val="99"/>
    <w:unhideWhenUsed/>
    <w:rsid w:val="000401C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401C6"/>
    <w:rPr>
      <w:rFonts w:ascii="Arial" w:hAnsi="Arial" w:cs="Times New Roman (Body CS)"/>
      <w:sz w:val="22"/>
      <w:lang w:val="en-US"/>
    </w:rPr>
  </w:style>
  <w:style w:type="paragraph" w:customStyle="1" w:styleId="Ruledheadings">
    <w:name w:val="Ruled headings_"/>
    <w:basedOn w:val="Heading2"/>
    <w:next w:val="Normal"/>
    <w:qFormat/>
    <w:locked/>
    <w:rsid w:val="006C0599"/>
    <w:pPr>
      <w:keepNext/>
      <w:pBdr>
        <w:bottom w:val="single" w:sz="4" w:space="3" w:color="000000" w:themeColor="text1"/>
      </w:pBdr>
      <w:spacing w:before="360" w:after="240" w:line="240" w:lineRule="auto"/>
    </w:pPr>
    <w:rPr>
      <w:sz w:val="24"/>
    </w:rPr>
  </w:style>
  <w:style w:type="paragraph" w:customStyle="1" w:styleId="Documenttitle">
    <w:name w:val="Document title"/>
    <w:basedOn w:val="Normal"/>
    <w:link w:val="DocumenttitleChar"/>
    <w:qFormat/>
    <w:rsid w:val="004F37F0"/>
    <w:rPr>
      <w:b/>
      <w:bCs/>
      <w:sz w:val="56"/>
      <w:szCs w:val="70"/>
    </w:rPr>
  </w:style>
  <w:style w:type="paragraph" w:styleId="ListParagraph">
    <w:name w:val="List Paragraph"/>
    <w:aliases w:val="Normal bullet 2,Bullet list,List Paragraph1,Numbered List,1st level - Bullet List Paragraph,Lettre d'introduction,Paragrafo elenco,Medium Grid 1 - Accent 21,F5 List Paragraph,Dot pt,Proposal Bullet List,cS List Paragraph,List Paragraph11"/>
    <w:basedOn w:val="Normal"/>
    <w:link w:val="ListParagraphChar"/>
    <w:uiPriority w:val="99"/>
    <w:qFormat/>
    <w:rsid w:val="00797862"/>
    <w:pPr>
      <w:spacing w:before="0" w:after="160" w:line="259" w:lineRule="auto"/>
      <w:ind w:left="720"/>
      <w:contextualSpacing/>
    </w:pPr>
    <w:rPr>
      <w:rFonts w:asciiTheme="minorHAnsi" w:hAnsiTheme="minorHAnsi" w:cstheme="minorBidi"/>
      <w:szCs w:val="22"/>
    </w:rPr>
  </w:style>
  <w:style w:type="character" w:customStyle="1" w:styleId="DocumenttitleChar">
    <w:name w:val="Document title Char"/>
    <w:basedOn w:val="DefaultParagraphFont"/>
    <w:link w:val="Documenttitle"/>
    <w:rsid w:val="004F37F0"/>
    <w:rPr>
      <w:rFonts w:ascii="Verdana" w:hAnsi="Verdana" w:cs="Times New Roman (Body CS)"/>
      <w:b/>
      <w:bCs/>
      <w:sz w:val="56"/>
      <w:szCs w:val="70"/>
    </w:rPr>
  </w:style>
  <w:style w:type="character" w:styleId="Hyperlink">
    <w:name w:val="Hyperlink"/>
    <w:basedOn w:val="DefaultParagraphFont"/>
    <w:uiPriority w:val="99"/>
    <w:unhideWhenUsed/>
    <w:qFormat/>
    <w:rsid w:val="00D2152C"/>
    <w:rPr>
      <w:color w:val="000000" w:themeColor="hyperlink"/>
      <w:u w:val="single"/>
    </w:rPr>
  </w:style>
  <w:style w:type="character" w:styleId="UnresolvedMention">
    <w:name w:val="Unresolved Mention"/>
    <w:basedOn w:val="DefaultParagraphFont"/>
    <w:uiPriority w:val="99"/>
    <w:locked/>
    <w:rsid w:val="00D2152C"/>
    <w:rPr>
      <w:color w:val="605E5C"/>
      <w:shd w:val="clear" w:color="auto" w:fill="E1DFDD"/>
    </w:rPr>
  </w:style>
  <w:style w:type="character" w:styleId="CommentReference">
    <w:name w:val="annotation reference"/>
    <w:basedOn w:val="DefaultParagraphFont"/>
    <w:uiPriority w:val="99"/>
    <w:unhideWhenUsed/>
    <w:locked/>
    <w:rsid w:val="001258A8"/>
    <w:rPr>
      <w:sz w:val="16"/>
      <w:szCs w:val="16"/>
    </w:rPr>
  </w:style>
  <w:style w:type="paragraph" w:styleId="CommentText">
    <w:name w:val="annotation text"/>
    <w:basedOn w:val="Normal"/>
    <w:link w:val="CommentTextChar"/>
    <w:uiPriority w:val="99"/>
    <w:unhideWhenUsed/>
    <w:locked/>
    <w:rsid w:val="001258A8"/>
    <w:pPr>
      <w:spacing w:line="240" w:lineRule="auto"/>
    </w:pPr>
    <w:rPr>
      <w:sz w:val="20"/>
      <w:szCs w:val="20"/>
    </w:rPr>
  </w:style>
  <w:style w:type="character" w:customStyle="1" w:styleId="CommentTextChar">
    <w:name w:val="Comment Text Char"/>
    <w:basedOn w:val="DefaultParagraphFont"/>
    <w:link w:val="CommentText"/>
    <w:uiPriority w:val="99"/>
    <w:rsid w:val="001258A8"/>
    <w:rPr>
      <w:rFonts w:ascii="Verdana" w:hAnsi="Verdana" w:cs="Times New Roman (Body CS)"/>
      <w:sz w:val="20"/>
      <w:szCs w:val="20"/>
    </w:rPr>
  </w:style>
  <w:style w:type="paragraph" w:styleId="CommentSubject">
    <w:name w:val="annotation subject"/>
    <w:basedOn w:val="CommentText"/>
    <w:next w:val="CommentText"/>
    <w:link w:val="CommentSubjectChar"/>
    <w:uiPriority w:val="99"/>
    <w:semiHidden/>
    <w:unhideWhenUsed/>
    <w:locked/>
    <w:rsid w:val="001258A8"/>
    <w:rPr>
      <w:b/>
      <w:bCs/>
    </w:rPr>
  </w:style>
  <w:style w:type="character" w:customStyle="1" w:styleId="CommentSubjectChar">
    <w:name w:val="Comment Subject Char"/>
    <w:basedOn w:val="CommentTextChar"/>
    <w:link w:val="CommentSubject"/>
    <w:uiPriority w:val="99"/>
    <w:semiHidden/>
    <w:rsid w:val="001258A8"/>
    <w:rPr>
      <w:rFonts w:ascii="Verdana" w:hAnsi="Verdana" w:cs="Times New Roman (Body CS)"/>
      <w:b/>
      <w:bCs/>
      <w:sz w:val="20"/>
      <w:szCs w:val="20"/>
    </w:rPr>
  </w:style>
  <w:style w:type="paragraph" w:styleId="Revision">
    <w:name w:val="Revision"/>
    <w:hidden/>
    <w:uiPriority w:val="99"/>
    <w:semiHidden/>
    <w:rsid w:val="007255CA"/>
    <w:rPr>
      <w:rFonts w:ascii="Verdana" w:hAnsi="Verdana" w:cs="Times New Roman (Body CS)"/>
      <w:sz w:val="22"/>
    </w:rPr>
  </w:style>
  <w:style w:type="character" w:styleId="Emphasis">
    <w:name w:val="Emphasis"/>
    <w:basedOn w:val="DefaultParagraphFont"/>
    <w:qFormat/>
    <w:locked/>
    <w:rsid w:val="00B30C22"/>
    <w:rPr>
      <w:i/>
      <w:iCs/>
    </w:rPr>
  </w:style>
  <w:style w:type="character" w:styleId="FollowedHyperlink">
    <w:name w:val="FollowedHyperlink"/>
    <w:basedOn w:val="DefaultParagraphFont"/>
    <w:uiPriority w:val="99"/>
    <w:semiHidden/>
    <w:unhideWhenUsed/>
    <w:locked/>
    <w:rsid w:val="00330BC3"/>
    <w:rPr>
      <w:color w:val="B053A1" w:themeColor="followedHyperlink"/>
      <w:u w:val="single"/>
    </w:rPr>
  </w:style>
  <w:style w:type="paragraph" w:styleId="Footer">
    <w:name w:val="footer"/>
    <w:basedOn w:val="Normal"/>
    <w:link w:val="FooterChar"/>
    <w:uiPriority w:val="99"/>
    <w:unhideWhenUsed/>
    <w:rsid w:val="00E827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82773"/>
    <w:rPr>
      <w:rFonts w:ascii="Verdana" w:hAnsi="Verdana" w:cs="Times New Roman (Body CS)"/>
      <w:sz w:val="22"/>
    </w:rPr>
  </w:style>
  <w:style w:type="character" w:styleId="Mention">
    <w:name w:val="Mention"/>
    <w:basedOn w:val="DefaultParagraphFont"/>
    <w:uiPriority w:val="99"/>
    <w:unhideWhenUsed/>
    <w:locked/>
    <w:rsid w:val="000378D1"/>
    <w:rPr>
      <w:color w:val="2B579A"/>
      <w:shd w:val="clear" w:color="auto" w:fill="E1DFDD"/>
    </w:rPr>
  </w:style>
  <w:style w:type="paragraph" w:styleId="Caption">
    <w:name w:val="caption"/>
    <w:basedOn w:val="Normal"/>
    <w:next w:val="Normal"/>
    <w:uiPriority w:val="99"/>
    <w:unhideWhenUsed/>
    <w:qFormat/>
    <w:rsid w:val="009F7F2E"/>
    <w:pPr>
      <w:spacing w:before="0" w:after="200" w:line="240" w:lineRule="auto"/>
    </w:pPr>
    <w:rPr>
      <w:i/>
      <w:iCs/>
      <w:color w:val="CCCCCC" w:themeColor="text2"/>
      <w:sz w:val="18"/>
      <w:szCs w:val="18"/>
    </w:rPr>
  </w:style>
  <w:style w:type="paragraph" w:customStyle="1" w:styleId="StyleCaptionText1">
    <w:name w:val="Style Caption + Text 1"/>
    <w:basedOn w:val="Caption"/>
    <w:rsid w:val="00280C7B"/>
    <w:pPr>
      <w:keepNext/>
    </w:pPr>
    <w:rPr>
      <w:color w:val="000000" w:themeColor="text1"/>
      <w:sz w:val="22"/>
    </w:rPr>
  </w:style>
  <w:style w:type="paragraph" w:styleId="EndnoteText">
    <w:name w:val="endnote text"/>
    <w:basedOn w:val="Normal"/>
    <w:link w:val="EndnoteTextChar"/>
    <w:unhideWhenUsed/>
    <w:locked/>
    <w:rsid w:val="00616683"/>
    <w:pPr>
      <w:spacing w:before="0" w:after="0" w:line="240" w:lineRule="auto"/>
    </w:pPr>
    <w:rPr>
      <w:sz w:val="20"/>
      <w:szCs w:val="20"/>
    </w:rPr>
  </w:style>
  <w:style w:type="character" w:customStyle="1" w:styleId="EndnoteTextChar">
    <w:name w:val="Endnote Text Char"/>
    <w:basedOn w:val="DefaultParagraphFont"/>
    <w:link w:val="EndnoteText"/>
    <w:rsid w:val="00616683"/>
    <w:rPr>
      <w:rFonts w:ascii="Verdana" w:hAnsi="Verdana" w:cs="Times New Roman (Body CS)"/>
      <w:sz w:val="20"/>
      <w:szCs w:val="20"/>
    </w:rPr>
  </w:style>
  <w:style w:type="character" w:styleId="EndnoteReference">
    <w:name w:val="endnote reference"/>
    <w:basedOn w:val="DefaultParagraphFont"/>
    <w:unhideWhenUsed/>
    <w:locked/>
    <w:rsid w:val="00616683"/>
    <w:rPr>
      <w:vertAlign w:val="superscript"/>
    </w:rPr>
  </w:style>
  <w:style w:type="paragraph" w:customStyle="1" w:styleId="pf0">
    <w:name w:val="pf0"/>
    <w:basedOn w:val="Normal"/>
    <w:rsid w:val="00563E2A"/>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cf01">
    <w:name w:val="cf01"/>
    <w:basedOn w:val="DefaultParagraphFont"/>
    <w:rsid w:val="00563E2A"/>
    <w:rPr>
      <w:rFonts w:ascii="Segoe UI" w:hAnsi="Segoe UI" w:cs="Segoe UI" w:hint="default"/>
      <w:sz w:val="18"/>
      <w:szCs w:val="18"/>
    </w:rPr>
  </w:style>
  <w:style w:type="paragraph" w:customStyle="1" w:styleId="Quote1">
    <w:name w:val="Quote1"/>
    <w:basedOn w:val="Normal"/>
    <w:link w:val="QuoteChar"/>
    <w:qFormat/>
    <w:rsid w:val="00CD1DBB"/>
    <w:pPr>
      <w:keepNext/>
      <w:ind w:left="680" w:right="680"/>
      <w:jc w:val="both"/>
    </w:pPr>
    <w:rPr>
      <w:rFonts w:eastAsia="Times New Roman" w:cs="Times New Roman"/>
      <w:i/>
      <w:iCs/>
      <w:szCs w:val="20"/>
    </w:rPr>
  </w:style>
  <w:style w:type="paragraph" w:customStyle="1" w:styleId="Heading41">
    <w:name w:val="Heading 41"/>
    <w:next w:val="Normal"/>
    <w:rsid w:val="00CD1DBB"/>
    <w:pPr>
      <w:spacing w:before="120" w:after="120"/>
    </w:pPr>
    <w:rPr>
      <w:rFonts w:ascii="Verdana" w:hAnsi="Verdana"/>
      <w:b/>
      <w:sz w:val="22"/>
    </w:rPr>
  </w:style>
  <w:style w:type="character" w:customStyle="1" w:styleId="QuoteChar">
    <w:name w:val="Quote Char"/>
    <w:basedOn w:val="DefaultParagraphFont"/>
    <w:link w:val="Quote1"/>
    <w:rsid w:val="00CD1DBB"/>
    <w:rPr>
      <w:rFonts w:ascii="Verdana" w:eastAsia="Times New Roman" w:hAnsi="Verdana" w:cs="Times New Roman"/>
      <w:i/>
      <w:iCs/>
      <w:sz w:val="22"/>
      <w:szCs w:val="20"/>
    </w:rPr>
  </w:style>
  <w:style w:type="paragraph" w:customStyle="1" w:styleId="FooterLeft">
    <w:name w:val="Footer: Left_"/>
    <w:basedOn w:val="Footer"/>
    <w:rsid w:val="00931A6E"/>
    <w:pPr>
      <w:tabs>
        <w:tab w:val="clear" w:pos="4513"/>
        <w:tab w:val="clear" w:pos="9026"/>
        <w:tab w:val="left" w:pos="454"/>
        <w:tab w:val="right" w:pos="10943"/>
      </w:tabs>
      <w:spacing w:before="240" w:line="259" w:lineRule="auto"/>
      <w:contextualSpacing/>
    </w:pPr>
    <w:rPr>
      <w:rFonts w:ascii="Arial" w:hAnsi="Arial"/>
      <w:b/>
      <w:sz w:val="16"/>
    </w:rPr>
  </w:style>
  <w:style w:type="character" w:customStyle="1" w:styleId="Heading4Char">
    <w:name w:val="Heading 4 Char"/>
    <w:basedOn w:val="DefaultParagraphFont"/>
    <w:link w:val="Heading4"/>
    <w:uiPriority w:val="99"/>
    <w:rsid w:val="00F36EF9"/>
    <w:rPr>
      <w:rFonts w:cs="Times New Roman (Body CS)"/>
      <w:bCs/>
      <w:i/>
      <w:iCs/>
      <w:color w:val="000000" w:themeColor="text1"/>
      <w:sz w:val="28"/>
      <w:szCs w:val="34"/>
    </w:rPr>
  </w:style>
  <w:style w:type="character" w:customStyle="1" w:styleId="Heading5Char">
    <w:name w:val="Heading 5 Char"/>
    <w:basedOn w:val="DefaultParagraphFont"/>
    <w:link w:val="Heading5"/>
    <w:uiPriority w:val="99"/>
    <w:rsid w:val="00F36EF9"/>
    <w:rPr>
      <w:rFonts w:eastAsiaTheme="majorEastAsia" w:cstheme="majorBidi"/>
    </w:rPr>
  </w:style>
  <w:style w:type="character" w:customStyle="1" w:styleId="Heading6Char">
    <w:name w:val="Heading 6 Char"/>
    <w:basedOn w:val="DefaultParagraphFont"/>
    <w:link w:val="Heading6"/>
    <w:uiPriority w:val="99"/>
    <w:rsid w:val="00F36EF9"/>
    <w:rPr>
      <w:rFonts w:asciiTheme="majorHAnsi" w:eastAsiaTheme="majorEastAsia" w:hAnsiTheme="majorHAnsi" w:cstheme="majorBidi"/>
      <w:color w:val="582850" w:themeColor="accent1" w:themeShade="7F"/>
    </w:rPr>
  </w:style>
  <w:style w:type="character" w:customStyle="1" w:styleId="Heading7Char">
    <w:name w:val="Heading 7 Char"/>
    <w:basedOn w:val="DefaultParagraphFont"/>
    <w:link w:val="Heading7"/>
    <w:uiPriority w:val="99"/>
    <w:rsid w:val="00F36EF9"/>
    <w:rPr>
      <w:rFonts w:asciiTheme="majorHAnsi" w:eastAsiaTheme="majorEastAsia" w:hAnsiTheme="majorHAnsi" w:cstheme="majorBidi"/>
      <w:i/>
      <w:iCs/>
      <w:color w:val="582850" w:themeColor="accent1" w:themeShade="7F"/>
    </w:rPr>
  </w:style>
  <w:style w:type="character" w:customStyle="1" w:styleId="Heading8Char">
    <w:name w:val="Heading 8 Char"/>
    <w:basedOn w:val="DefaultParagraphFont"/>
    <w:link w:val="Heading8"/>
    <w:uiPriority w:val="99"/>
    <w:rsid w:val="00F36E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F36EF9"/>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F36EF9"/>
  </w:style>
  <w:style w:type="paragraph" w:customStyle="1" w:styleId="FrontcoverHeading">
    <w:name w:val="Front cover: Heading_"/>
    <w:basedOn w:val="Normal"/>
    <w:link w:val="FrontcoverHeadingChar"/>
    <w:qFormat/>
    <w:rsid w:val="00F36EF9"/>
    <w:pPr>
      <w:spacing w:before="600" w:after="0" w:line="216" w:lineRule="auto"/>
    </w:pPr>
    <w:rPr>
      <w:rFonts w:asciiTheme="majorHAnsi" w:hAnsiTheme="majorHAnsi"/>
      <w:b/>
      <w:bCs/>
      <w:sz w:val="76"/>
      <w:szCs w:val="76"/>
    </w:rPr>
  </w:style>
  <w:style w:type="numbering" w:customStyle="1" w:styleId="CurrentList11">
    <w:name w:val="Current List11"/>
    <w:uiPriority w:val="99"/>
    <w:rsid w:val="00F36EF9"/>
    <w:pPr>
      <w:numPr>
        <w:numId w:val="17"/>
      </w:numPr>
    </w:pPr>
  </w:style>
  <w:style w:type="paragraph" w:customStyle="1" w:styleId="NormalNoparaspacing">
    <w:name w:val="Normal: No para spacing_"/>
    <w:basedOn w:val="Normal"/>
    <w:link w:val="NormalNoparaspacingChar"/>
    <w:qFormat/>
    <w:rsid w:val="00F36EF9"/>
    <w:pPr>
      <w:spacing w:before="240" w:after="0" w:line="240" w:lineRule="auto"/>
    </w:pPr>
    <w:rPr>
      <w:rFonts w:ascii="Arial" w:hAnsi="Arial"/>
      <w:sz w:val="24"/>
    </w:rPr>
  </w:style>
  <w:style w:type="numbering" w:customStyle="1" w:styleId="RoundBulletDash1">
    <w:name w:val="RoundBullet+Dash1"/>
    <w:uiPriority w:val="99"/>
    <w:rsid w:val="00F36EF9"/>
    <w:pPr>
      <w:numPr>
        <w:numId w:val="18"/>
      </w:numPr>
    </w:pPr>
  </w:style>
  <w:style w:type="table" w:customStyle="1" w:styleId="Holdingtable">
    <w:name w:val="Holding table_"/>
    <w:basedOn w:val="TableNormal"/>
    <w:uiPriority w:val="99"/>
    <w:rsid w:val="00F36EF9"/>
    <w:rPr>
      <w:sz w:val="20"/>
    </w:rPr>
    <w:tblPr/>
    <w:tcPr>
      <w:tcMar>
        <w:left w:w="0" w:type="dxa"/>
        <w:right w:w="0" w:type="dxa"/>
      </w:tcMar>
    </w:tcPr>
  </w:style>
  <w:style w:type="paragraph" w:customStyle="1" w:styleId="FrontcoverAuthor">
    <w:name w:val="Front cover: Author_"/>
    <w:basedOn w:val="NormalNoparaspacing"/>
    <w:qFormat/>
    <w:rsid w:val="00F36EF9"/>
    <w:pPr>
      <w:spacing w:line="259" w:lineRule="auto"/>
      <w:jc w:val="center"/>
    </w:pPr>
  </w:style>
  <w:style w:type="paragraph" w:customStyle="1" w:styleId="Introductorytext">
    <w:name w:val="Introductory text_"/>
    <w:basedOn w:val="Normal"/>
    <w:qFormat/>
    <w:rsid w:val="00F36EF9"/>
    <w:pPr>
      <w:spacing w:before="300" w:after="480" w:line="259" w:lineRule="auto"/>
      <w:contextualSpacing/>
    </w:pPr>
    <w:rPr>
      <w:rFonts w:ascii="Arial" w:hAnsi="Arial"/>
      <w:b/>
      <w:bCs/>
      <w:noProof/>
      <w:sz w:val="24"/>
    </w:rPr>
  </w:style>
  <w:style w:type="paragraph" w:customStyle="1" w:styleId="Heading3NumberedDONOTUSE">
    <w:name w:val="Heading 3: Numbered_DO NOT USE"/>
    <w:basedOn w:val="Heading2Numbered"/>
    <w:next w:val="Normal"/>
    <w:link w:val="Heading3NumberedDONOTUSEChar"/>
    <w:rsid w:val="00F36EF9"/>
    <w:pPr>
      <w:numPr>
        <w:ilvl w:val="0"/>
        <w:numId w:val="0"/>
      </w:numPr>
      <w:ind w:left="720" w:hanging="720"/>
    </w:pPr>
  </w:style>
  <w:style w:type="numbering" w:customStyle="1" w:styleId="CurrentList21">
    <w:name w:val="Current List21"/>
    <w:uiPriority w:val="99"/>
    <w:rsid w:val="00F36EF9"/>
    <w:pPr>
      <w:numPr>
        <w:numId w:val="19"/>
      </w:numPr>
    </w:pPr>
  </w:style>
  <w:style w:type="table" w:customStyle="1" w:styleId="NatCenTable0">
    <w:name w:val="NatCen_Table_"/>
    <w:basedOn w:val="GridTable1Light"/>
    <w:uiPriority w:val="99"/>
    <w:rsid w:val="00F36EF9"/>
    <w:pPr>
      <w:contextualSpacing/>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left w:w="113" w:type="dxa"/>
        <w:bottom w:w="23" w:type="dxa"/>
        <w:right w:w="113" w:type="dxa"/>
      </w:tcMar>
      <w:vAlign w:val="center"/>
    </w:tcPr>
    <w:tblStylePr w:type="firstRow">
      <w:rPr>
        <w:b/>
        <w:bCs/>
        <w:color w:val="auto"/>
      </w:rPr>
      <w:tblPr/>
      <w:tcPr>
        <w:tcBorders>
          <w:top w:val="single" w:sz="4" w:space="0" w:color="auto"/>
          <w:left w:val="single" w:sz="4" w:space="0" w:color="auto"/>
          <w:bottom w:val="nil"/>
          <w:right w:val="single" w:sz="4" w:space="0" w:color="auto"/>
          <w:insideH w:val="single" w:sz="4" w:space="0" w:color="auto"/>
          <w:insideV w:val="single" w:sz="4" w:space="0" w:color="auto"/>
          <w:tl2br w:val="nil"/>
          <w:tr2bl w:val="nil"/>
        </w:tcBorders>
        <w:shd w:val="clear" w:color="auto" w:fill="C7CCED"/>
      </w:tcPr>
    </w:tblStylePr>
    <w:tblStylePr w:type="lastRow">
      <w:rPr>
        <w:b/>
        <w:bCs/>
      </w:rPr>
      <w:tblPr/>
      <w:tcPr>
        <w:tcBorders>
          <w:top w:val="nil"/>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b w:val="0"/>
        <w:bCs/>
      </w:rPr>
    </w:tblStylePr>
    <w:tblStylePr w:type="lastCol">
      <w:rPr>
        <w:b/>
        <w:bCs/>
      </w:rPr>
    </w:tblStylePr>
  </w:style>
  <w:style w:type="numbering" w:customStyle="1" w:styleId="CurrentList7">
    <w:name w:val="Current List7"/>
    <w:uiPriority w:val="99"/>
    <w:rsid w:val="00F36EF9"/>
    <w:pPr>
      <w:numPr>
        <w:numId w:val="26"/>
      </w:numPr>
    </w:pPr>
  </w:style>
  <w:style w:type="numbering" w:customStyle="1" w:styleId="CurrentList6">
    <w:name w:val="Current List6"/>
    <w:uiPriority w:val="99"/>
    <w:rsid w:val="00F36EF9"/>
    <w:pPr>
      <w:numPr>
        <w:numId w:val="25"/>
      </w:numPr>
    </w:pPr>
  </w:style>
  <w:style w:type="paragraph" w:customStyle="1" w:styleId="Heading4Numbered">
    <w:name w:val="Heading 4: Numbered_"/>
    <w:basedOn w:val="Heading3NumberedDONOTUSE"/>
    <w:next w:val="Normal"/>
    <w:qFormat/>
    <w:rsid w:val="00F36EF9"/>
    <w:pPr>
      <w:spacing w:before="360" w:line="240" w:lineRule="auto"/>
      <w:ind w:left="2880" w:hanging="360"/>
      <w:outlineLvl w:val="3"/>
    </w:pPr>
    <w:rPr>
      <w:rFonts w:asciiTheme="majorHAnsi" w:hAnsiTheme="majorHAnsi" w:cs="Times New Roman (Body CS)"/>
      <w:i/>
      <w:color w:val="auto"/>
      <w:sz w:val="28"/>
      <w:szCs w:val="40"/>
    </w:rPr>
  </w:style>
  <w:style w:type="paragraph" w:styleId="TOC2">
    <w:name w:val="toc 2"/>
    <w:basedOn w:val="Normal"/>
    <w:next w:val="Normal"/>
    <w:autoRedefine/>
    <w:uiPriority w:val="39"/>
    <w:unhideWhenUsed/>
    <w:rsid w:val="00F36EF9"/>
    <w:pPr>
      <w:tabs>
        <w:tab w:val="right" w:pos="9962"/>
      </w:tabs>
      <w:spacing w:before="240" w:after="20" w:line="240" w:lineRule="auto"/>
    </w:pPr>
    <w:rPr>
      <w:rFonts w:ascii="Arial" w:hAnsi="Arial"/>
      <w:sz w:val="20"/>
    </w:rPr>
  </w:style>
  <w:style w:type="paragraph" w:styleId="TOC1">
    <w:name w:val="toc 1"/>
    <w:basedOn w:val="Normal"/>
    <w:next w:val="Normal"/>
    <w:autoRedefine/>
    <w:uiPriority w:val="39"/>
    <w:unhideWhenUsed/>
    <w:rsid w:val="00F36EF9"/>
    <w:pPr>
      <w:pBdr>
        <w:bottom w:val="single" w:sz="4" w:space="4" w:color="000000" w:themeColor="text1"/>
        <w:between w:val="single" w:sz="4" w:space="1" w:color="000000" w:themeColor="text1"/>
      </w:pBdr>
      <w:tabs>
        <w:tab w:val="right" w:pos="9962"/>
      </w:tabs>
      <w:spacing w:before="240" w:after="100" w:line="240" w:lineRule="auto"/>
    </w:pPr>
    <w:rPr>
      <w:rFonts w:ascii="Arial" w:hAnsi="Arial"/>
      <w:b/>
      <w:sz w:val="20"/>
    </w:rPr>
  </w:style>
  <w:style w:type="numbering" w:customStyle="1" w:styleId="CurrentList31">
    <w:name w:val="Current List31"/>
    <w:uiPriority w:val="99"/>
    <w:rsid w:val="00F36EF9"/>
    <w:pPr>
      <w:numPr>
        <w:numId w:val="20"/>
      </w:numPr>
    </w:pPr>
  </w:style>
  <w:style w:type="numbering" w:customStyle="1" w:styleId="CurrentList41">
    <w:name w:val="Current List41"/>
    <w:uiPriority w:val="99"/>
    <w:rsid w:val="00F36EF9"/>
    <w:pPr>
      <w:numPr>
        <w:numId w:val="21"/>
      </w:numPr>
    </w:pPr>
  </w:style>
  <w:style w:type="numbering" w:customStyle="1" w:styleId="CurrentList51">
    <w:name w:val="Current List51"/>
    <w:uiPriority w:val="99"/>
    <w:rsid w:val="00F36EF9"/>
    <w:pPr>
      <w:numPr>
        <w:numId w:val="22"/>
      </w:numPr>
    </w:pPr>
  </w:style>
  <w:style w:type="numbering" w:customStyle="1" w:styleId="CurrentList8">
    <w:name w:val="Current List8"/>
    <w:uiPriority w:val="99"/>
    <w:rsid w:val="00F36EF9"/>
    <w:pPr>
      <w:numPr>
        <w:numId w:val="27"/>
      </w:numPr>
    </w:pPr>
  </w:style>
  <w:style w:type="numbering" w:customStyle="1" w:styleId="CurrentList9">
    <w:name w:val="Current List9"/>
    <w:uiPriority w:val="99"/>
    <w:rsid w:val="00F36EF9"/>
    <w:pPr>
      <w:numPr>
        <w:numId w:val="28"/>
      </w:numPr>
    </w:pPr>
  </w:style>
  <w:style w:type="numbering" w:customStyle="1" w:styleId="CurrentList10">
    <w:name w:val="Current List10"/>
    <w:uiPriority w:val="99"/>
    <w:rsid w:val="00F36EF9"/>
    <w:pPr>
      <w:numPr>
        <w:numId w:val="29"/>
      </w:numPr>
    </w:pPr>
  </w:style>
  <w:style w:type="numbering" w:customStyle="1" w:styleId="CurrentList111">
    <w:name w:val="Current List111"/>
    <w:uiPriority w:val="99"/>
    <w:rsid w:val="00F36EF9"/>
    <w:pPr>
      <w:numPr>
        <w:numId w:val="30"/>
      </w:numPr>
    </w:pPr>
  </w:style>
  <w:style w:type="paragraph" w:customStyle="1" w:styleId="Source">
    <w:name w:val="Source_"/>
    <w:basedOn w:val="Normal"/>
    <w:next w:val="Normal"/>
    <w:qFormat/>
    <w:rsid w:val="00F36EF9"/>
    <w:pPr>
      <w:spacing w:before="240" w:after="120" w:line="240" w:lineRule="auto"/>
      <w:ind w:right="3119"/>
    </w:pPr>
    <w:rPr>
      <w:rFonts w:ascii="Arial" w:hAnsi="Arial"/>
      <w:sz w:val="15"/>
      <w:szCs w:val="15"/>
    </w:rPr>
  </w:style>
  <w:style w:type="paragraph" w:customStyle="1" w:styleId="QuoteText">
    <w:name w:val="Quote: Text_"/>
    <w:basedOn w:val="Normal"/>
    <w:qFormat/>
    <w:rsid w:val="00F36EF9"/>
    <w:pPr>
      <w:keepNext/>
      <w:spacing w:before="240" w:after="140" w:line="240" w:lineRule="auto"/>
      <w:ind w:left="851" w:right="851"/>
    </w:pPr>
    <w:rPr>
      <w:rFonts w:ascii="Arial" w:hAnsi="Arial"/>
      <w:i/>
      <w:iCs/>
      <w:sz w:val="24"/>
    </w:rPr>
  </w:style>
  <w:style w:type="paragraph" w:customStyle="1" w:styleId="QuoteAuthor">
    <w:name w:val="Quote: Author_"/>
    <w:basedOn w:val="QuoteText"/>
    <w:qFormat/>
    <w:rsid w:val="00F36EF9"/>
    <w:pPr>
      <w:keepNext w:val="0"/>
      <w:spacing w:after="300"/>
    </w:pPr>
    <w:rPr>
      <w:b/>
      <w:bCs/>
      <w:i w:val="0"/>
      <w:sz w:val="20"/>
      <w:szCs w:val="20"/>
    </w:rPr>
  </w:style>
  <w:style w:type="paragraph" w:customStyle="1" w:styleId="BulletL2noparaspacing">
    <w:name w:val="Bullet: L2 no para spacing_"/>
    <w:basedOn w:val="BulletL2"/>
    <w:qFormat/>
    <w:rsid w:val="00F36EF9"/>
    <w:pPr>
      <w:numPr>
        <w:ilvl w:val="0"/>
      </w:numPr>
      <w:spacing w:after="0" w:line="240" w:lineRule="auto"/>
      <w:ind w:left="851" w:hanging="425"/>
    </w:pPr>
    <w:rPr>
      <w:rFonts w:ascii="Arial" w:hAnsi="Arial"/>
      <w:iCs/>
      <w:sz w:val="24"/>
    </w:rPr>
  </w:style>
  <w:style w:type="paragraph" w:customStyle="1" w:styleId="BulletL3noparaspacing">
    <w:name w:val="Bullet: L3 no para spacing_"/>
    <w:basedOn w:val="BulletL3"/>
    <w:qFormat/>
    <w:rsid w:val="00F36EF9"/>
    <w:pPr>
      <w:numPr>
        <w:ilvl w:val="0"/>
        <w:numId w:val="0"/>
      </w:numPr>
      <w:spacing w:after="0" w:line="240" w:lineRule="auto"/>
      <w:ind w:left="681" w:hanging="227"/>
    </w:pPr>
    <w:rPr>
      <w:rFonts w:ascii="Arial" w:hAnsi="Arial"/>
      <w:sz w:val="24"/>
    </w:rPr>
  </w:style>
  <w:style w:type="numbering" w:customStyle="1" w:styleId="CurrentList12">
    <w:name w:val="Current List12"/>
    <w:uiPriority w:val="99"/>
    <w:rsid w:val="00F36EF9"/>
    <w:pPr>
      <w:numPr>
        <w:numId w:val="31"/>
      </w:numPr>
    </w:pPr>
  </w:style>
  <w:style w:type="numbering" w:customStyle="1" w:styleId="CurrentList13">
    <w:name w:val="Current List13"/>
    <w:uiPriority w:val="99"/>
    <w:rsid w:val="00F36EF9"/>
    <w:pPr>
      <w:numPr>
        <w:numId w:val="32"/>
      </w:numPr>
    </w:pPr>
  </w:style>
  <w:style w:type="paragraph" w:customStyle="1" w:styleId="List-NumberedL1">
    <w:name w:val="List-Numbered: L1_"/>
    <w:basedOn w:val="Normal"/>
    <w:qFormat/>
    <w:rsid w:val="00F36EF9"/>
    <w:pPr>
      <w:numPr>
        <w:numId w:val="35"/>
      </w:numPr>
      <w:spacing w:before="300" w:after="0" w:line="240" w:lineRule="auto"/>
    </w:pPr>
    <w:rPr>
      <w:rFonts w:ascii="Arial" w:hAnsi="Arial"/>
      <w:sz w:val="24"/>
    </w:rPr>
  </w:style>
  <w:style w:type="numbering" w:customStyle="1" w:styleId="CurrentList14">
    <w:name w:val="Current List14"/>
    <w:uiPriority w:val="99"/>
    <w:rsid w:val="00F36EF9"/>
    <w:pPr>
      <w:numPr>
        <w:numId w:val="33"/>
      </w:numPr>
    </w:pPr>
  </w:style>
  <w:style w:type="paragraph" w:customStyle="1" w:styleId="List-AlphabeticalL2">
    <w:name w:val="List-Alphabetical: L2_"/>
    <w:basedOn w:val="List-NumberedL1"/>
    <w:qFormat/>
    <w:rsid w:val="00F36EF9"/>
    <w:pPr>
      <w:numPr>
        <w:ilvl w:val="1"/>
      </w:numPr>
      <w:spacing w:before="0"/>
      <w:ind w:left="908" w:hanging="454"/>
    </w:pPr>
  </w:style>
  <w:style w:type="numbering" w:customStyle="1" w:styleId="CurrentList15">
    <w:name w:val="Current List15"/>
    <w:uiPriority w:val="99"/>
    <w:rsid w:val="00F36EF9"/>
    <w:pPr>
      <w:numPr>
        <w:numId w:val="34"/>
      </w:numPr>
    </w:pPr>
  </w:style>
  <w:style w:type="numbering" w:customStyle="1" w:styleId="CurrentList16">
    <w:name w:val="Current List16"/>
    <w:uiPriority w:val="99"/>
    <w:rsid w:val="00F36EF9"/>
    <w:pPr>
      <w:numPr>
        <w:numId w:val="36"/>
      </w:numPr>
    </w:pPr>
  </w:style>
  <w:style w:type="paragraph" w:customStyle="1" w:styleId="List-NumeralsL3">
    <w:name w:val="List-Numerals: L3_"/>
    <w:basedOn w:val="List-AlphabeticalL2"/>
    <w:qFormat/>
    <w:rsid w:val="00F36EF9"/>
    <w:pPr>
      <w:numPr>
        <w:ilvl w:val="2"/>
      </w:numPr>
      <w:ind w:left="1304" w:hanging="397"/>
    </w:pPr>
  </w:style>
  <w:style w:type="numbering" w:customStyle="1" w:styleId="CurrentList17">
    <w:name w:val="Current List17"/>
    <w:uiPriority w:val="99"/>
    <w:rsid w:val="00F36EF9"/>
    <w:pPr>
      <w:numPr>
        <w:numId w:val="37"/>
      </w:numPr>
    </w:pPr>
  </w:style>
  <w:style w:type="paragraph" w:customStyle="1" w:styleId="Image">
    <w:name w:val="Image_"/>
    <w:basedOn w:val="Normal"/>
    <w:next w:val="Source"/>
    <w:qFormat/>
    <w:rsid w:val="00F36EF9"/>
    <w:pPr>
      <w:spacing w:before="240" w:after="60" w:line="240" w:lineRule="auto"/>
    </w:pPr>
    <w:rPr>
      <w:rFonts w:ascii="Arial" w:hAnsi="Arial"/>
      <w:b/>
      <w:bCs/>
      <w:noProof/>
      <w:sz w:val="20"/>
    </w:rPr>
  </w:style>
  <w:style w:type="paragraph" w:customStyle="1" w:styleId="AppendixHeading2">
    <w:name w:val="Appendix: Heading 2_"/>
    <w:basedOn w:val="Heading2"/>
    <w:next w:val="Normal"/>
    <w:qFormat/>
    <w:rsid w:val="00F36EF9"/>
    <w:pPr>
      <w:keepNext/>
      <w:spacing w:before="240" w:after="60" w:line="240" w:lineRule="auto"/>
    </w:pPr>
    <w:rPr>
      <w:rFonts w:asciiTheme="minorHAnsi" w:hAnsiTheme="minorHAnsi"/>
      <w:b w:val="0"/>
      <w:bCs w:val="0"/>
      <w:color w:val="000000" w:themeColor="text1"/>
      <w:sz w:val="36"/>
      <w:szCs w:val="40"/>
    </w:rPr>
  </w:style>
  <w:style w:type="paragraph" w:customStyle="1" w:styleId="AppendixHeading3">
    <w:name w:val="Appendix: Heading 3_"/>
    <w:basedOn w:val="Heading3"/>
    <w:next w:val="Normal"/>
    <w:qFormat/>
    <w:rsid w:val="00F36EF9"/>
    <w:pPr>
      <w:keepLines w:val="0"/>
      <w:spacing w:after="120" w:line="240" w:lineRule="auto"/>
    </w:pPr>
    <w:rPr>
      <w:rFonts w:ascii="Arial" w:eastAsiaTheme="minorHAnsi" w:hAnsi="Arial" w:cstheme="minorHAnsi"/>
      <w:b/>
      <w:bCs/>
      <w:sz w:val="28"/>
      <w:szCs w:val="26"/>
    </w:rPr>
  </w:style>
  <w:style w:type="paragraph" w:customStyle="1" w:styleId="AppendixHeading1">
    <w:name w:val="Appendix: Heading 1_"/>
    <w:basedOn w:val="Heading1"/>
    <w:qFormat/>
    <w:rsid w:val="00F36EF9"/>
    <w:pPr>
      <w:pageBreakBefore/>
      <w:spacing w:before="240" w:after="1080"/>
    </w:pPr>
    <w:rPr>
      <w:sz w:val="50"/>
      <w:szCs w:val="60"/>
    </w:rPr>
  </w:style>
  <w:style w:type="paragraph" w:customStyle="1" w:styleId="AppendixHeading4">
    <w:name w:val="Appendix: Heading 4_"/>
    <w:basedOn w:val="Heading4"/>
    <w:qFormat/>
    <w:rsid w:val="00F36EF9"/>
    <w:pPr>
      <w:numPr>
        <w:ilvl w:val="0"/>
        <w:numId w:val="53"/>
      </w:numPr>
    </w:pPr>
  </w:style>
  <w:style w:type="numbering" w:customStyle="1" w:styleId="CurrentList18">
    <w:name w:val="Current List18"/>
    <w:uiPriority w:val="99"/>
    <w:rsid w:val="00F36EF9"/>
    <w:pPr>
      <w:numPr>
        <w:numId w:val="38"/>
      </w:numPr>
    </w:pPr>
  </w:style>
  <w:style w:type="numbering" w:customStyle="1" w:styleId="CurrentList19">
    <w:name w:val="Current List19"/>
    <w:uiPriority w:val="99"/>
    <w:rsid w:val="00F36EF9"/>
    <w:pPr>
      <w:numPr>
        <w:numId w:val="39"/>
      </w:numPr>
    </w:pPr>
  </w:style>
  <w:style w:type="numbering" w:customStyle="1" w:styleId="CurrentList20">
    <w:name w:val="Current List20"/>
    <w:uiPriority w:val="99"/>
    <w:rsid w:val="00F36EF9"/>
    <w:pPr>
      <w:numPr>
        <w:numId w:val="40"/>
      </w:numPr>
    </w:pPr>
  </w:style>
  <w:style w:type="numbering" w:customStyle="1" w:styleId="CurrentList211">
    <w:name w:val="Current List211"/>
    <w:uiPriority w:val="99"/>
    <w:rsid w:val="00F36EF9"/>
    <w:pPr>
      <w:numPr>
        <w:numId w:val="41"/>
      </w:numPr>
    </w:pPr>
  </w:style>
  <w:style w:type="paragraph" w:styleId="BalloonText">
    <w:name w:val="Balloon Text"/>
    <w:basedOn w:val="Normal"/>
    <w:link w:val="BalloonTextChar"/>
    <w:uiPriority w:val="99"/>
    <w:semiHidden/>
    <w:unhideWhenUsed/>
    <w:locked/>
    <w:rsid w:val="00F36EF9"/>
    <w:pPr>
      <w:spacing w:before="24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EF9"/>
    <w:rPr>
      <w:rFonts w:ascii="Segoe UI" w:hAnsi="Segoe UI" w:cs="Segoe UI"/>
      <w:sz w:val="18"/>
      <w:szCs w:val="18"/>
    </w:rPr>
  </w:style>
  <w:style w:type="character" w:customStyle="1" w:styleId="BodyCopyChar">
    <w:name w:val="¬Body Copy Char"/>
    <w:basedOn w:val="DefaultParagraphFont"/>
    <w:link w:val="BodyCopy"/>
    <w:rsid w:val="00F36EF9"/>
    <w:rPr>
      <w:rFonts w:ascii="Arial" w:eastAsia="Times New Roman" w:hAnsi="Arial"/>
      <w:sz w:val="22"/>
    </w:rPr>
  </w:style>
  <w:style w:type="paragraph" w:customStyle="1" w:styleId="BodyCopy">
    <w:name w:val="¬Body Copy"/>
    <w:link w:val="BodyCopyChar"/>
    <w:qFormat/>
    <w:rsid w:val="00F36EF9"/>
    <w:pPr>
      <w:spacing w:after="220"/>
    </w:pPr>
    <w:rPr>
      <w:rFonts w:ascii="Arial" w:eastAsia="Times New Roman" w:hAnsi="Arial"/>
      <w:sz w:val="22"/>
    </w:rPr>
  </w:style>
  <w:style w:type="paragraph" w:customStyle="1" w:styleId="Acknowledgements">
    <w:name w:val="Acknowledgements"/>
    <w:basedOn w:val="BodyCopy"/>
    <w:link w:val="AcknowledgementsChar"/>
    <w:qFormat/>
    <w:rsid w:val="00F36EF9"/>
    <w:rPr>
      <w:b/>
      <w:color w:val="26357B" w:themeColor="accent5" w:themeShade="80"/>
    </w:rPr>
  </w:style>
  <w:style w:type="character" w:customStyle="1" w:styleId="AcknowledgementsChar">
    <w:name w:val="Acknowledgements Char"/>
    <w:basedOn w:val="BodyCopyChar"/>
    <w:link w:val="Acknowledgements"/>
    <w:rsid w:val="00F36EF9"/>
    <w:rPr>
      <w:rFonts w:ascii="Arial" w:eastAsia="Times New Roman" w:hAnsi="Arial"/>
      <w:b/>
      <w:color w:val="26357B" w:themeColor="accent5" w:themeShade="80"/>
      <w:sz w:val="22"/>
    </w:rPr>
  </w:style>
  <w:style w:type="paragraph" w:customStyle="1" w:styleId="Bullet1">
    <w:name w:val="¬Bullet 1"/>
    <w:link w:val="Bullet1Char"/>
    <w:qFormat/>
    <w:rsid w:val="00F36EF9"/>
    <w:pPr>
      <w:numPr>
        <w:numId w:val="42"/>
      </w:numPr>
      <w:spacing w:before="120" w:after="120"/>
    </w:pPr>
    <w:rPr>
      <w:rFonts w:ascii="Arial" w:eastAsia="Times New Roman" w:hAnsi="Arial" w:cs="Times New Roman"/>
      <w:sz w:val="22"/>
      <w:szCs w:val="20"/>
      <w:lang w:eastAsia="en-GB"/>
    </w:rPr>
  </w:style>
  <w:style w:type="character" w:customStyle="1" w:styleId="Bullet1Char">
    <w:name w:val="¬Bullet 1 Char"/>
    <w:basedOn w:val="DefaultParagraphFont"/>
    <w:link w:val="Bullet1"/>
    <w:rsid w:val="00F36EF9"/>
    <w:rPr>
      <w:rFonts w:ascii="Arial" w:eastAsia="Times New Roman" w:hAnsi="Arial" w:cs="Times New Roman"/>
      <w:sz w:val="22"/>
      <w:szCs w:val="20"/>
      <w:lang w:eastAsia="en-GB"/>
    </w:rPr>
  </w:style>
  <w:style w:type="paragraph" w:customStyle="1" w:styleId="Appendixheading">
    <w:name w:val="Appendix heading"/>
    <w:link w:val="AppendixheadingChar"/>
    <w:qFormat/>
    <w:rsid w:val="00F36EF9"/>
    <w:pPr>
      <w:framePr w:w="20701" w:h="961" w:hRule="exact" w:wrap="around" w:vAnchor="text" w:hAnchor="text" w:y="-3" w:anchorLock="1"/>
      <w:numPr>
        <w:numId w:val="43"/>
      </w:numPr>
      <w:ind w:left="40" w:hanging="40"/>
    </w:pPr>
    <w:rPr>
      <w:rFonts w:asciiTheme="majorHAnsi" w:hAnsiTheme="majorHAnsi" w:cs="Times New Roman (Body CS)"/>
      <w:sz w:val="72"/>
      <w:szCs w:val="120"/>
      <w:lang w:val="en-US"/>
    </w:rPr>
  </w:style>
  <w:style w:type="character" w:customStyle="1" w:styleId="AppendixheadingChar">
    <w:name w:val="Appendix heading Char"/>
    <w:basedOn w:val="Heading1Char"/>
    <w:link w:val="Appendixheading"/>
    <w:rsid w:val="00F36EF9"/>
    <w:rPr>
      <w:rFonts w:asciiTheme="majorHAnsi" w:hAnsiTheme="majorHAnsi" w:cs="Times New Roman (Body CS)"/>
      <w:sz w:val="72"/>
      <w:szCs w:val="120"/>
      <w:lang w:val="en-US"/>
    </w:rPr>
  </w:style>
  <w:style w:type="character" w:styleId="PlaceholderText">
    <w:name w:val="Placeholder Text"/>
    <w:basedOn w:val="DefaultParagraphFont"/>
    <w:uiPriority w:val="99"/>
    <w:semiHidden/>
    <w:locked/>
    <w:rsid w:val="00F36EF9"/>
    <w:rPr>
      <w:color w:val="808080"/>
    </w:rPr>
  </w:style>
  <w:style w:type="character" w:customStyle="1" w:styleId="Heading3NumberedDONOTUSEChar">
    <w:name w:val="Heading 3: Numbered_DO NOT USE Char"/>
    <w:basedOn w:val="DefaultParagraphFont"/>
    <w:link w:val="Heading3NumberedDONOTUSE"/>
    <w:rsid w:val="00F36EF9"/>
    <w:rPr>
      <w:rFonts w:ascii="Verdana" w:hAnsi="Verdana" w:cstheme="minorHAnsi"/>
      <w:b/>
      <w:bCs/>
      <w:color w:val="00838D"/>
      <w:szCs w:val="20"/>
    </w:rPr>
  </w:style>
  <w:style w:type="paragraph" w:customStyle="1" w:styleId="BulletL5">
    <w:name w:val="Bullet: L5_"/>
    <w:basedOn w:val="BulletL3"/>
    <w:link w:val="BulletL5Char"/>
    <w:qFormat/>
    <w:rsid w:val="00F36EF9"/>
    <w:pPr>
      <w:numPr>
        <w:ilvl w:val="0"/>
        <w:numId w:val="0"/>
      </w:numPr>
      <w:tabs>
        <w:tab w:val="num" w:pos="360"/>
      </w:tabs>
      <w:spacing w:before="120" w:after="120" w:line="240" w:lineRule="auto"/>
      <w:ind w:left="1346" w:hanging="360"/>
    </w:pPr>
  </w:style>
  <w:style w:type="paragraph" w:customStyle="1" w:styleId="Normalitalic">
    <w:name w:val="Normal_italic"/>
    <w:next w:val="Normal"/>
    <w:link w:val="NormalitalicChar"/>
    <w:qFormat/>
    <w:rsid w:val="00F36EF9"/>
    <w:rPr>
      <w:rFonts w:ascii="Arial" w:hAnsi="Arial" w:cs="Times New Roman (Body CS)"/>
      <w:i/>
      <w:lang w:val="en-US"/>
    </w:rPr>
  </w:style>
  <w:style w:type="character" w:customStyle="1" w:styleId="NormalitalicChar">
    <w:name w:val="Normal_italic Char"/>
    <w:basedOn w:val="DefaultParagraphFont"/>
    <w:link w:val="Normalitalic"/>
    <w:rsid w:val="00F36EF9"/>
    <w:rPr>
      <w:rFonts w:ascii="Arial" w:hAnsi="Arial" w:cs="Times New Roman (Body CS)"/>
      <w:i/>
      <w:lang w:val="en-US"/>
    </w:rPr>
  </w:style>
  <w:style w:type="paragraph" w:customStyle="1" w:styleId="BulletL4">
    <w:name w:val="Bullet: L4_"/>
    <w:link w:val="BulletL4Char"/>
    <w:qFormat/>
    <w:rsid w:val="00F36EF9"/>
    <w:pPr>
      <w:numPr>
        <w:ilvl w:val="1"/>
        <w:numId w:val="44"/>
      </w:numPr>
      <w:ind w:left="1346"/>
    </w:pPr>
    <w:rPr>
      <w:rFonts w:ascii="Verdana" w:hAnsi="Verdana" w:cs="Times New Roman (Body CS)"/>
      <w:sz w:val="22"/>
    </w:rPr>
  </w:style>
  <w:style w:type="paragraph" w:customStyle="1" w:styleId="Heading5Unnumbered">
    <w:name w:val="Heading 5: Unnumbered_"/>
    <w:basedOn w:val="Normal"/>
    <w:next w:val="Normal"/>
    <w:link w:val="Heading5UnnumberedChar"/>
    <w:qFormat/>
    <w:rsid w:val="00F36EF9"/>
    <w:pPr>
      <w:spacing w:before="240" w:after="120" w:line="240" w:lineRule="auto"/>
      <w:contextualSpacing/>
      <w:outlineLvl w:val="2"/>
    </w:pPr>
    <w:rPr>
      <w:rFonts w:asciiTheme="majorHAnsi" w:hAnsiTheme="majorHAnsi"/>
      <w:b/>
      <w:i/>
      <w:sz w:val="26"/>
      <w:szCs w:val="26"/>
    </w:rPr>
  </w:style>
  <w:style w:type="character" w:customStyle="1" w:styleId="Heading5UnnumberedChar">
    <w:name w:val="Heading 5: Unnumbered_ Char"/>
    <w:basedOn w:val="DefaultParagraphFont"/>
    <w:link w:val="Heading5Unnumbered"/>
    <w:rsid w:val="00F36EF9"/>
    <w:rPr>
      <w:rFonts w:asciiTheme="majorHAnsi" w:hAnsiTheme="majorHAnsi" w:cs="Times New Roman (Body CS)"/>
      <w:b/>
      <w:i/>
      <w:sz w:val="26"/>
      <w:szCs w:val="26"/>
    </w:rPr>
  </w:style>
  <w:style w:type="paragraph" w:customStyle="1" w:styleId="Heading4Unnumbered">
    <w:name w:val="Heading 4: Unnumbered_"/>
    <w:basedOn w:val="Heading3NumberedDONOTUSE"/>
    <w:next w:val="Normal"/>
    <w:link w:val="Heading4UnnumberedChar"/>
    <w:qFormat/>
    <w:rsid w:val="00F36EF9"/>
    <w:pPr>
      <w:spacing w:line="240" w:lineRule="auto"/>
      <w:ind w:left="0" w:firstLine="0"/>
      <w:outlineLvl w:val="2"/>
    </w:pPr>
    <w:rPr>
      <w:rFonts w:ascii="Arial" w:hAnsi="Arial"/>
      <w:b w:val="0"/>
      <w:sz w:val="26"/>
      <w:szCs w:val="26"/>
    </w:rPr>
  </w:style>
  <w:style w:type="character" w:customStyle="1" w:styleId="Heading4UnnumberedChar">
    <w:name w:val="Heading 4: Unnumbered_ Char"/>
    <w:basedOn w:val="Heading3NumberedDONOTUSEChar"/>
    <w:link w:val="Heading4Unnumbered"/>
    <w:rsid w:val="00F36EF9"/>
    <w:rPr>
      <w:rFonts w:ascii="Arial" w:hAnsi="Arial" w:cstheme="minorHAnsi"/>
      <w:b w:val="0"/>
      <w:bCs/>
      <w:color w:val="00838D"/>
      <w:sz w:val="26"/>
      <w:szCs w:val="26"/>
    </w:rPr>
  </w:style>
  <w:style w:type="character" w:customStyle="1" w:styleId="BulletL2Char">
    <w:name w:val="Bullet: L2_ Char"/>
    <w:basedOn w:val="BulletL1Char"/>
    <w:link w:val="BulletL2"/>
    <w:rsid w:val="00F36EF9"/>
    <w:rPr>
      <w:rFonts w:ascii="Verdana" w:hAnsi="Verdana" w:cs="Times New Roman (Body CS)"/>
      <w:sz w:val="22"/>
    </w:rPr>
  </w:style>
  <w:style w:type="paragraph" w:styleId="NormalWeb">
    <w:name w:val="Normal (Web)"/>
    <w:basedOn w:val="Normal"/>
    <w:uiPriority w:val="99"/>
    <w:unhideWhenUsed/>
    <w:locked/>
    <w:rsid w:val="00F36EF9"/>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aseIllustrationHeading">
    <w:name w:val="Case Illustration_Heading"/>
    <w:basedOn w:val="Normal"/>
    <w:link w:val="CaseIllustrationHeadingChar"/>
    <w:qFormat/>
    <w:rsid w:val="00F36EF9"/>
    <w:pPr>
      <w:pBdr>
        <w:top w:val="single" w:sz="4" w:space="1" w:color="7082D3" w:themeColor="accent5"/>
        <w:left w:val="single" w:sz="4" w:space="4" w:color="7082D3" w:themeColor="accent5"/>
        <w:bottom w:val="single" w:sz="4" w:space="1" w:color="7082D3" w:themeColor="accent5"/>
        <w:right w:val="single" w:sz="4" w:space="4" w:color="7082D3" w:themeColor="accent5"/>
      </w:pBdr>
      <w:shd w:val="clear" w:color="auto" w:fill="A9B3E4" w:themeFill="accent5" w:themeFillTint="99"/>
      <w:spacing w:before="240" w:after="60" w:line="240" w:lineRule="auto"/>
      <w:ind w:left="142" w:right="57"/>
      <w:jc w:val="center"/>
    </w:pPr>
    <w:rPr>
      <w:rFonts w:ascii="Arial" w:hAnsi="Arial"/>
      <w:b/>
      <w:bCs/>
      <w:sz w:val="24"/>
    </w:rPr>
  </w:style>
  <w:style w:type="paragraph" w:customStyle="1" w:styleId="CaseIllustrationBody">
    <w:name w:val="Case Illustration_Body"/>
    <w:basedOn w:val="Normal"/>
    <w:link w:val="CaseIllustrationBodyChar"/>
    <w:qFormat/>
    <w:rsid w:val="00F36EF9"/>
    <w:pPr>
      <w:pBdr>
        <w:top w:val="single" w:sz="4" w:space="1" w:color="7082D3" w:themeColor="accent5"/>
        <w:left w:val="single" w:sz="4" w:space="4" w:color="7082D3" w:themeColor="accent5"/>
        <w:bottom w:val="single" w:sz="4" w:space="1" w:color="7082D3" w:themeColor="accent5"/>
        <w:right w:val="single" w:sz="4" w:space="4" w:color="7082D3" w:themeColor="accent5"/>
      </w:pBdr>
      <w:shd w:val="clear" w:color="auto" w:fill="E2E5F6" w:themeFill="accent5" w:themeFillTint="33"/>
      <w:spacing w:after="200" w:line="240" w:lineRule="auto"/>
      <w:ind w:left="142" w:right="57"/>
    </w:pPr>
    <w:rPr>
      <w:rFonts w:ascii="Arial" w:hAnsi="Arial"/>
      <w:sz w:val="24"/>
    </w:rPr>
  </w:style>
  <w:style w:type="character" w:customStyle="1" w:styleId="CaseIllustrationHeadingChar">
    <w:name w:val="Case Illustration_Heading Char"/>
    <w:basedOn w:val="DefaultParagraphFont"/>
    <w:link w:val="CaseIllustrationHeading"/>
    <w:rsid w:val="00F36EF9"/>
    <w:rPr>
      <w:rFonts w:ascii="Arial" w:hAnsi="Arial" w:cs="Times New Roman (Body CS)"/>
      <w:b/>
      <w:bCs/>
      <w:shd w:val="clear" w:color="auto" w:fill="A9B3E4" w:themeFill="accent5" w:themeFillTint="99"/>
    </w:rPr>
  </w:style>
  <w:style w:type="character" w:customStyle="1" w:styleId="CaseIllustrationBodyChar">
    <w:name w:val="Case Illustration_Body Char"/>
    <w:basedOn w:val="DefaultParagraphFont"/>
    <w:link w:val="CaseIllustrationBody"/>
    <w:rsid w:val="00F36EF9"/>
    <w:rPr>
      <w:rFonts w:ascii="Arial" w:hAnsi="Arial" w:cs="Times New Roman (Body CS)"/>
      <w:shd w:val="clear" w:color="auto" w:fill="E2E5F6" w:themeFill="accent5" w:themeFillTint="33"/>
    </w:rPr>
  </w:style>
  <w:style w:type="character" w:customStyle="1" w:styleId="BulletL3Char">
    <w:name w:val="Bullet: L3_ Char"/>
    <w:basedOn w:val="BulletL1Char"/>
    <w:link w:val="BulletL3"/>
    <w:rsid w:val="00F36EF9"/>
    <w:rPr>
      <w:rFonts w:ascii="Verdana" w:hAnsi="Verdana" w:cs="Times New Roman (Body CS)"/>
      <w:sz w:val="22"/>
    </w:rPr>
  </w:style>
  <w:style w:type="numbering" w:customStyle="1" w:styleId="LFO1">
    <w:name w:val="LFO1"/>
    <w:basedOn w:val="NoList"/>
    <w:rsid w:val="00F36EF9"/>
    <w:pPr>
      <w:numPr>
        <w:numId w:val="45"/>
      </w:numPr>
    </w:pPr>
  </w:style>
  <w:style w:type="paragraph" w:customStyle="1" w:styleId="TableHeading">
    <w:name w:val="Table: Heading_"/>
    <w:basedOn w:val="Normal"/>
    <w:qFormat/>
    <w:rsid w:val="00F36EF9"/>
    <w:pPr>
      <w:spacing w:before="0" w:after="0" w:line="240" w:lineRule="auto"/>
    </w:pPr>
    <w:rPr>
      <w:rFonts w:ascii="Arial" w:hAnsi="Arial"/>
      <w:b/>
      <w:bCs/>
      <w:sz w:val="24"/>
      <w:szCs w:val="16"/>
    </w:rPr>
  </w:style>
  <w:style w:type="paragraph" w:customStyle="1" w:styleId="xxmsonormal">
    <w:name w:val="x_xmsonormal"/>
    <w:basedOn w:val="Normal"/>
    <w:rsid w:val="00F36EF9"/>
    <w:pPr>
      <w:spacing w:before="0" w:after="0" w:line="240" w:lineRule="auto"/>
    </w:pPr>
    <w:rPr>
      <w:rFonts w:ascii="Calibri" w:hAnsi="Calibri" w:cs="Calibri"/>
      <w:szCs w:val="22"/>
      <w:lang w:eastAsia="en-GB"/>
    </w:rPr>
  </w:style>
  <w:style w:type="paragraph" w:customStyle="1" w:styleId="StructureofthisreportDescription">
    <w:name w:val="Structure of this report_Description"/>
    <w:basedOn w:val="NormalNoparaspacing"/>
    <w:link w:val="StructureofthisreportDescriptionChar"/>
    <w:qFormat/>
    <w:rsid w:val="00F36EF9"/>
    <w:pPr>
      <w:spacing w:before="60" w:after="240"/>
    </w:pPr>
  </w:style>
  <w:style w:type="paragraph" w:customStyle="1" w:styleId="StructureofthisreportHeading">
    <w:name w:val="Structure of this report_Heading"/>
    <w:basedOn w:val="NormalNoparaspacing"/>
    <w:link w:val="StructureofthisreportHeadingChar"/>
    <w:qFormat/>
    <w:rsid w:val="00F36EF9"/>
    <w:pPr>
      <w:pBdr>
        <w:bottom w:val="single" w:sz="4" w:space="1" w:color="auto"/>
      </w:pBdr>
      <w:spacing w:before="0"/>
    </w:pPr>
    <w:rPr>
      <w:rFonts w:eastAsia="Calibri"/>
      <w:b/>
      <w:bCs/>
    </w:rPr>
  </w:style>
  <w:style w:type="character" w:customStyle="1" w:styleId="NormalNoparaspacingChar">
    <w:name w:val="Normal: No para spacing_ Char"/>
    <w:basedOn w:val="DefaultParagraphFont"/>
    <w:link w:val="NormalNoparaspacing"/>
    <w:rsid w:val="00F36EF9"/>
    <w:rPr>
      <w:rFonts w:ascii="Arial" w:hAnsi="Arial" w:cs="Times New Roman (Body CS)"/>
    </w:rPr>
  </w:style>
  <w:style w:type="character" w:customStyle="1" w:styleId="StructureofthisreportDescriptionChar">
    <w:name w:val="Structure of this report_Description Char"/>
    <w:basedOn w:val="NormalNoparaspacingChar"/>
    <w:link w:val="StructureofthisreportDescription"/>
    <w:rsid w:val="00F36EF9"/>
    <w:rPr>
      <w:rFonts w:ascii="Arial" w:hAnsi="Arial" w:cs="Times New Roman (Body CS)"/>
    </w:rPr>
  </w:style>
  <w:style w:type="character" w:customStyle="1" w:styleId="StructureofthisreportHeadingChar">
    <w:name w:val="Structure of this report_Heading Char"/>
    <w:basedOn w:val="NormalNoparaspacingChar"/>
    <w:link w:val="StructureofthisreportHeading"/>
    <w:rsid w:val="00F36EF9"/>
    <w:rPr>
      <w:rFonts w:ascii="Arial" w:eastAsia="Calibri" w:hAnsi="Arial" w:cs="Times New Roman (Body CS)"/>
      <w:b/>
      <w:bCs/>
    </w:rPr>
  </w:style>
  <w:style w:type="paragraph" w:customStyle="1" w:styleId="NumberedL2">
    <w:name w:val="Numbered: L2_"/>
    <w:basedOn w:val="BulletL2"/>
    <w:link w:val="NumberedL2Char"/>
    <w:qFormat/>
    <w:rsid w:val="00F36EF9"/>
    <w:pPr>
      <w:numPr>
        <w:ilvl w:val="0"/>
        <w:numId w:val="46"/>
      </w:numPr>
      <w:spacing w:before="120" w:after="120" w:line="240" w:lineRule="auto"/>
      <w:ind w:left="567" w:hanging="340"/>
    </w:pPr>
    <w:rPr>
      <w:rFonts w:ascii="Arial" w:hAnsi="Arial"/>
      <w:iCs/>
    </w:rPr>
  </w:style>
  <w:style w:type="paragraph" w:styleId="ListNumber2">
    <w:name w:val="List Number 2"/>
    <w:basedOn w:val="Normal"/>
    <w:semiHidden/>
    <w:locked/>
    <w:rsid w:val="00F36EF9"/>
    <w:pPr>
      <w:numPr>
        <w:numId w:val="47"/>
      </w:numPr>
      <w:spacing w:before="0" w:after="200" w:line="276" w:lineRule="auto"/>
    </w:pPr>
    <w:rPr>
      <w:rFonts w:ascii="Arial" w:eastAsia="Calibri" w:hAnsi="Arial" w:cs="Times New Roman"/>
      <w:sz w:val="24"/>
      <w:lang w:eastAsia="en-GB"/>
    </w:rPr>
  </w:style>
  <w:style w:type="paragraph" w:customStyle="1" w:styleId="FrontcoverSubheading">
    <w:name w:val="Frontcover_Subheading"/>
    <w:basedOn w:val="FrontcoverHeading"/>
    <w:link w:val="FrontcoverSubheadingChar"/>
    <w:qFormat/>
    <w:rsid w:val="00F36EF9"/>
    <w:pPr>
      <w:spacing w:before="0"/>
    </w:pPr>
    <w:rPr>
      <w:b w:val="0"/>
      <w:bCs w:val="0"/>
      <w:sz w:val="60"/>
      <w:szCs w:val="60"/>
    </w:rPr>
  </w:style>
  <w:style w:type="paragraph" w:styleId="HTMLPreformatted">
    <w:name w:val="HTML Preformatted"/>
    <w:basedOn w:val="Normal"/>
    <w:link w:val="HTMLPreformattedChar"/>
    <w:semiHidden/>
    <w:locked/>
    <w:rsid w:val="00F36EF9"/>
    <w:pPr>
      <w:spacing w:before="0" w:after="200" w:line="276" w:lineRule="auto"/>
    </w:pPr>
    <w:rPr>
      <w:rFonts w:ascii="Courier New" w:eastAsia="Calibri" w:hAnsi="Courier New" w:cs="Times New Roman"/>
      <w:sz w:val="20"/>
      <w:szCs w:val="20"/>
      <w:lang w:eastAsia="en-GB"/>
    </w:rPr>
  </w:style>
  <w:style w:type="character" w:customStyle="1" w:styleId="HTMLPreformattedChar">
    <w:name w:val="HTML Preformatted Char"/>
    <w:basedOn w:val="DefaultParagraphFont"/>
    <w:link w:val="HTMLPreformatted"/>
    <w:semiHidden/>
    <w:rsid w:val="00F36EF9"/>
    <w:rPr>
      <w:rFonts w:ascii="Courier New" w:eastAsia="Calibri" w:hAnsi="Courier New" w:cs="Times New Roman"/>
      <w:sz w:val="20"/>
      <w:szCs w:val="20"/>
      <w:lang w:eastAsia="en-GB"/>
    </w:rPr>
  </w:style>
  <w:style w:type="character" w:customStyle="1" w:styleId="FrontcoverHeadingChar">
    <w:name w:val="Front cover: Heading_ Char"/>
    <w:basedOn w:val="DefaultParagraphFont"/>
    <w:link w:val="FrontcoverHeading"/>
    <w:rsid w:val="00F36EF9"/>
    <w:rPr>
      <w:rFonts w:asciiTheme="majorHAnsi" w:hAnsiTheme="majorHAnsi" w:cs="Times New Roman (Body CS)"/>
      <w:b/>
      <w:bCs/>
      <w:sz w:val="76"/>
      <w:szCs w:val="76"/>
    </w:rPr>
  </w:style>
  <w:style w:type="character" w:customStyle="1" w:styleId="FrontcoverSubheadingChar">
    <w:name w:val="Frontcover_Subheading Char"/>
    <w:basedOn w:val="FrontcoverHeadingChar"/>
    <w:link w:val="FrontcoverSubheading"/>
    <w:rsid w:val="00F36EF9"/>
    <w:rPr>
      <w:rFonts w:asciiTheme="majorHAnsi" w:hAnsiTheme="majorHAnsi" w:cs="Times New Roman (Body CS)"/>
      <w:b w:val="0"/>
      <w:bCs w:val="0"/>
      <w:sz w:val="60"/>
      <w:szCs w:val="60"/>
    </w:rPr>
  </w:style>
  <w:style w:type="paragraph" w:customStyle="1" w:styleId="BulletL1noparaspacing">
    <w:name w:val="Bullet: L1 no para spacing_"/>
    <w:basedOn w:val="BulletL1"/>
    <w:qFormat/>
    <w:rsid w:val="00F36EF9"/>
    <w:pPr>
      <w:numPr>
        <w:numId w:val="0"/>
      </w:numPr>
      <w:spacing w:after="0" w:line="240" w:lineRule="auto"/>
    </w:pPr>
    <w:rPr>
      <w:rFonts w:ascii="Arial" w:hAnsi="Arial"/>
      <w:sz w:val="24"/>
    </w:rPr>
  </w:style>
  <w:style w:type="character" w:customStyle="1" w:styleId="CaseIllustrationQuoteChar">
    <w:name w:val="Case Illustration_Quote Char"/>
    <w:basedOn w:val="CaseIllustrationBodyChar"/>
    <w:link w:val="CaseIllustrationQuote"/>
    <w:locked/>
    <w:rsid w:val="00F36EF9"/>
    <w:rPr>
      <w:rFonts w:ascii="Arial" w:hAnsi="Arial" w:cs="Times New Roman (Body CS)"/>
      <w:i/>
      <w:iCs/>
      <w:shd w:val="clear" w:color="auto" w:fill="E2E5F6" w:themeFill="accent5" w:themeFillTint="33"/>
    </w:rPr>
  </w:style>
  <w:style w:type="paragraph" w:customStyle="1" w:styleId="CaseIllustrationQuote">
    <w:name w:val="Case Illustration_Quote"/>
    <w:basedOn w:val="CaseIllustrationBody"/>
    <w:link w:val="CaseIllustrationQuoteChar"/>
    <w:qFormat/>
    <w:rsid w:val="00F36EF9"/>
    <w:pPr>
      <w:shd w:val="clear" w:color="auto" w:fill="auto"/>
    </w:pPr>
    <w:rPr>
      <w:i/>
      <w:iCs/>
    </w:rPr>
  </w:style>
  <w:style w:type="paragraph" w:customStyle="1" w:styleId="NumberedL1">
    <w:name w:val="Numbered: L1_"/>
    <w:basedOn w:val="BulletL1"/>
    <w:link w:val="NumberedL1Char"/>
    <w:qFormat/>
    <w:rsid w:val="00F36EF9"/>
    <w:pPr>
      <w:numPr>
        <w:numId w:val="48"/>
      </w:numPr>
      <w:spacing w:before="120" w:after="120" w:line="240" w:lineRule="auto"/>
      <w:ind w:left="340" w:hanging="340"/>
    </w:pPr>
    <w:rPr>
      <w:rFonts w:ascii="Arial" w:hAnsi="Arial"/>
    </w:rPr>
  </w:style>
  <w:style w:type="paragraph" w:customStyle="1" w:styleId="AppendixHeading30">
    <w:name w:val="Appendix Heading 3"/>
    <w:basedOn w:val="Heading3"/>
    <w:link w:val="AppendixHeading3Char"/>
    <w:qFormat/>
    <w:rsid w:val="00F36EF9"/>
    <w:pPr>
      <w:spacing w:before="360" w:after="120" w:line="240" w:lineRule="auto"/>
    </w:pPr>
    <w:rPr>
      <w:rFonts w:ascii="Arial" w:hAnsi="Arial"/>
      <w:b/>
      <w:bCs/>
      <w:sz w:val="28"/>
      <w:szCs w:val="26"/>
      <w:lang w:val="en-US"/>
    </w:rPr>
  </w:style>
  <w:style w:type="character" w:customStyle="1" w:styleId="AppendixHeading3Char">
    <w:name w:val="Appendix Heading 3 Char"/>
    <w:basedOn w:val="Heading3Char"/>
    <w:link w:val="AppendixHeading30"/>
    <w:rsid w:val="00F36EF9"/>
    <w:rPr>
      <w:rFonts w:ascii="Arial" w:eastAsiaTheme="majorEastAsia" w:hAnsi="Arial" w:cstheme="majorBidi"/>
      <w:b/>
      <w:bCs/>
      <w:sz w:val="28"/>
      <w:szCs w:val="26"/>
      <w:lang w:val="en-US"/>
    </w:rPr>
  </w:style>
  <w:style w:type="paragraph" w:customStyle="1" w:styleId="NumberedL3">
    <w:name w:val="Numbered: L3_"/>
    <w:basedOn w:val="BulletL3"/>
    <w:link w:val="NumberedL3Char"/>
    <w:qFormat/>
    <w:rsid w:val="00F36EF9"/>
    <w:pPr>
      <w:numPr>
        <w:numId w:val="49"/>
      </w:numPr>
      <w:spacing w:before="120" w:after="120" w:line="240" w:lineRule="auto"/>
      <w:ind w:left="794" w:hanging="227"/>
    </w:pPr>
    <w:rPr>
      <w:rFonts w:ascii="Arial" w:hAnsi="Arial"/>
    </w:rPr>
  </w:style>
  <w:style w:type="paragraph" w:customStyle="1" w:styleId="Quotelabel">
    <w:name w:val="Quote_label"/>
    <w:basedOn w:val="Quote1"/>
    <w:link w:val="QuotelabelChar"/>
    <w:qFormat/>
    <w:rsid w:val="00F36EF9"/>
    <w:pPr>
      <w:spacing w:after="120"/>
      <w:ind w:left="1134" w:right="1134"/>
      <w:jc w:val="left"/>
    </w:pPr>
    <w:rPr>
      <w:rFonts w:ascii="Arial" w:hAnsi="Arial"/>
      <w:i w:val="0"/>
      <w:iCs w:val="0"/>
    </w:rPr>
  </w:style>
  <w:style w:type="character" w:customStyle="1" w:styleId="QuotelabelChar">
    <w:name w:val="Quote_label Char"/>
    <w:basedOn w:val="QuoteChar"/>
    <w:link w:val="Quotelabel"/>
    <w:rsid w:val="00F36EF9"/>
    <w:rPr>
      <w:rFonts w:ascii="Arial" w:eastAsia="Times New Roman" w:hAnsi="Arial" w:cs="Times New Roman"/>
      <w:i w:val="0"/>
      <w:iCs w:val="0"/>
      <w:sz w:val="22"/>
      <w:szCs w:val="20"/>
    </w:rPr>
  </w:style>
  <w:style w:type="character" w:customStyle="1" w:styleId="cf11">
    <w:name w:val="cf11"/>
    <w:basedOn w:val="DefaultParagraphFont"/>
    <w:rsid w:val="00F36EF9"/>
    <w:rPr>
      <w:rFonts w:ascii="Segoe UI" w:hAnsi="Segoe UI" w:cs="Segoe UI" w:hint="default"/>
      <w:sz w:val="18"/>
      <w:szCs w:val="18"/>
    </w:rPr>
  </w:style>
  <w:style w:type="paragraph" w:styleId="NoteHeading">
    <w:name w:val="Note Heading"/>
    <w:basedOn w:val="Normal"/>
    <w:next w:val="Normal"/>
    <w:link w:val="NoteHeadingChar"/>
    <w:semiHidden/>
    <w:locked/>
    <w:rsid w:val="00F36EF9"/>
    <w:pPr>
      <w:spacing w:before="0" w:after="200" w:line="276" w:lineRule="auto"/>
    </w:pPr>
    <w:rPr>
      <w:rFonts w:ascii="Arial" w:eastAsia="Calibri" w:hAnsi="Arial" w:cs="Times New Roman"/>
      <w:sz w:val="24"/>
      <w:lang w:eastAsia="en-GB"/>
    </w:rPr>
  </w:style>
  <w:style w:type="character" w:customStyle="1" w:styleId="NoteHeadingChar">
    <w:name w:val="Note Heading Char"/>
    <w:basedOn w:val="DefaultParagraphFont"/>
    <w:link w:val="NoteHeading"/>
    <w:semiHidden/>
    <w:rsid w:val="00F36EF9"/>
    <w:rPr>
      <w:rFonts w:ascii="Arial" w:eastAsia="Calibri" w:hAnsi="Arial" w:cs="Times New Roman"/>
      <w:lang w:eastAsia="en-GB"/>
    </w:rPr>
  </w:style>
  <w:style w:type="character" w:customStyle="1" w:styleId="NumberedL1Char">
    <w:name w:val="Numbered: L1_ Char"/>
    <w:basedOn w:val="BulletL1Char"/>
    <w:link w:val="NumberedL1"/>
    <w:rsid w:val="00F36EF9"/>
    <w:rPr>
      <w:rFonts w:ascii="Arial" w:hAnsi="Arial" w:cs="Times New Roman (Body CS)"/>
      <w:sz w:val="22"/>
    </w:rPr>
  </w:style>
  <w:style w:type="character" w:customStyle="1" w:styleId="NumberedL2Char">
    <w:name w:val="Numbered: L2_ Char"/>
    <w:basedOn w:val="BulletL2Char"/>
    <w:link w:val="NumberedL2"/>
    <w:rsid w:val="00F36EF9"/>
    <w:rPr>
      <w:rFonts w:ascii="Arial" w:hAnsi="Arial" w:cs="Times New Roman (Body CS)"/>
      <w:iCs/>
      <w:sz w:val="22"/>
    </w:rPr>
  </w:style>
  <w:style w:type="character" w:customStyle="1" w:styleId="NumberedL3Char">
    <w:name w:val="Numbered: L3_ Char"/>
    <w:basedOn w:val="BulletL3Char"/>
    <w:link w:val="NumberedL3"/>
    <w:rsid w:val="00F36EF9"/>
    <w:rPr>
      <w:rFonts w:ascii="Arial" w:hAnsi="Arial" w:cs="Times New Roman (Body CS)"/>
      <w:sz w:val="22"/>
    </w:rPr>
  </w:style>
  <w:style w:type="paragraph" w:customStyle="1" w:styleId="Normalbold">
    <w:name w:val="Normal_bold"/>
    <w:next w:val="Normal"/>
    <w:link w:val="NormalboldChar"/>
    <w:qFormat/>
    <w:rsid w:val="00F36EF9"/>
    <w:rPr>
      <w:rFonts w:ascii="Arial" w:hAnsi="Arial" w:cs="Times New Roman (Body CS)"/>
      <w:b/>
      <w:lang w:val="en-US"/>
    </w:rPr>
  </w:style>
  <w:style w:type="character" w:customStyle="1" w:styleId="NormalboldChar">
    <w:name w:val="Normal_bold Char"/>
    <w:basedOn w:val="DefaultParagraphFont"/>
    <w:link w:val="Normalbold"/>
    <w:rsid w:val="00F36EF9"/>
    <w:rPr>
      <w:rFonts w:ascii="Arial" w:hAnsi="Arial" w:cs="Times New Roman (Body CS)"/>
      <w:b/>
      <w:lang w:val="en-US"/>
    </w:rPr>
  </w:style>
  <w:style w:type="paragraph" w:customStyle="1" w:styleId="Contentspageheading">
    <w:name w:val="Contents page heading"/>
    <w:basedOn w:val="Heading1"/>
    <w:link w:val="ContentspageheadingChar"/>
    <w:qFormat/>
    <w:rsid w:val="00F36EF9"/>
    <w:pPr>
      <w:pageBreakBefore/>
      <w:framePr w:w="9639" w:h="1701" w:hRule="exact" w:wrap="around" w:vAnchor="text" w:hAnchor="text" w:y="-3" w:anchorLock="1"/>
      <w:spacing w:before="160" w:after="2400"/>
    </w:pPr>
    <w:rPr>
      <w:sz w:val="72"/>
    </w:rPr>
  </w:style>
  <w:style w:type="paragraph" w:customStyle="1" w:styleId="AppendixHeading20">
    <w:name w:val="Appendix Heading 2"/>
    <w:basedOn w:val="Heading2"/>
    <w:link w:val="AppendixHeading2Char"/>
    <w:qFormat/>
    <w:rsid w:val="00F36EF9"/>
    <w:pPr>
      <w:keepNext/>
      <w:spacing w:before="360" w:after="120" w:line="240" w:lineRule="auto"/>
    </w:pPr>
    <w:rPr>
      <w:rFonts w:asciiTheme="majorHAnsi" w:hAnsiTheme="majorHAnsi"/>
      <w:b w:val="0"/>
      <w:color w:val="000000" w:themeColor="text1"/>
      <w:sz w:val="44"/>
      <w:szCs w:val="44"/>
      <w:lang w:val="en-US"/>
    </w:rPr>
  </w:style>
  <w:style w:type="character" w:customStyle="1" w:styleId="ContentspageheadingChar">
    <w:name w:val="Contents page heading Char"/>
    <w:basedOn w:val="DefaultParagraphFont"/>
    <w:link w:val="Contentspageheading"/>
    <w:rsid w:val="00F36EF9"/>
    <w:rPr>
      <w:rFonts w:asciiTheme="majorHAnsi" w:hAnsiTheme="majorHAnsi" w:cs="Times New Roman (Body CS)"/>
      <w:sz w:val="72"/>
      <w:szCs w:val="120"/>
    </w:rPr>
  </w:style>
  <w:style w:type="character" w:customStyle="1" w:styleId="AppendixHeading2Char">
    <w:name w:val="Appendix Heading 2 Char"/>
    <w:basedOn w:val="Heading2Char"/>
    <w:link w:val="AppendixHeading20"/>
    <w:rsid w:val="00F36EF9"/>
    <w:rPr>
      <w:rFonts w:asciiTheme="majorHAnsi" w:hAnsiTheme="majorHAnsi" w:cs="Times New Roman (Body CS)"/>
      <w:b w:val="0"/>
      <w:bCs/>
      <w:color w:val="000000" w:themeColor="text1"/>
      <w:sz w:val="44"/>
      <w:szCs w:val="44"/>
      <w:lang w:val="en-US"/>
    </w:rPr>
  </w:style>
  <w:style w:type="paragraph" w:styleId="TOC3">
    <w:name w:val="toc 3"/>
    <w:basedOn w:val="Normal"/>
    <w:next w:val="Normal"/>
    <w:autoRedefine/>
    <w:uiPriority w:val="39"/>
    <w:unhideWhenUsed/>
    <w:locked/>
    <w:rsid w:val="00F36EF9"/>
    <w:pPr>
      <w:spacing w:before="160" w:after="100" w:line="240" w:lineRule="auto"/>
      <w:ind w:left="480"/>
    </w:pPr>
    <w:rPr>
      <w:rFonts w:ascii="Arial" w:hAnsi="Arial"/>
    </w:rPr>
  </w:style>
  <w:style w:type="paragraph" w:customStyle="1" w:styleId="Questionheading">
    <w:name w:val="Question heading"/>
    <w:basedOn w:val="Normal"/>
    <w:link w:val="QuestionheadingChar"/>
    <w:qFormat/>
    <w:rsid w:val="00F36EF9"/>
    <w:pPr>
      <w:spacing w:before="160" w:after="0" w:line="240" w:lineRule="auto"/>
    </w:pPr>
    <w:rPr>
      <w:rFonts w:ascii="Arial" w:eastAsia="Times New Roman" w:hAnsi="Arial" w:cs="Times New Roman"/>
      <w:b/>
      <w:color w:val="808080" w:themeColor="background1" w:themeShade="80"/>
      <w:lang w:eastAsia="en-GB"/>
    </w:rPr>
  </w:style>
  <w:style w:type="character" w:customStyle="1" w:styleId="QuestionheadingChar">
    <w:name w:val="Question heading Char"/>
    <w:basedOn w:val="DefaultParagraphFont"/>
    <w:link w:val="Questionheading"/>
    <w:rsid w:val="00F36EF9"/>
    <w:rPr>
      <w:rFonts w:ascii="Arial" w:eastAsia="Times New Roman" w:hAnsi="Arial" w:cs="Times New Roman"/>
      <w:b/>
      <w:color w:val="808080" w:themeColor="background1" w:themeShade="80"/>
      <w:sz w:val="22"/>
      <w:lang w:eastAsia="en-GB"/>
    </w:rPr>
  </w:style>
  <w:style w:type="numbering" w:customStyle="1" w:styleId="x">
    <w:name w:val="x"/>
    <w:uiPriority w:val="99"/>
    <w:rsid w:val="00F36EF9"/>
    <w:pPr>
      <w:numPr>
        <w:numId w:val="50"/>
      </w:numPr>
    </w:pPr>
  </w:style>
  <w:style w:type="character" w:customStyle="1" w:styleId="BulletL4Char">
    <w:name w:val="Bullet: L4_ Char"/>
    <w:basedOn w:val="BulletL3Char"/>
    <w:link w:val="BulletL4"/>
    <w:rsid w:val="00F36EF9"/>
    <w:rPr>
      <w:rFonts w:ascii="Verdana" w:hAnsi="Verdana" w:cs="Times New Roman (Body CS)"/>
      <w:sz w:val="22"/>
    </w:rPr>
  </w:style>
  <w:style w:type="character" w:customStyle="1" w:styleId="BulletL5Char">
    <w:name w:val="Bullet: L5_ Char"/>
    <w:basedOn w:val="BulletL3Char"/>
    <w:link w:val="BulletL5"/>
    <w:rsid w:val="00F36EF9"/>
    <w:rPr>
      <w:rFonts w:ascii="Verdana" w:hAnsi="Verdana" w:cs="Times New Roman (Body CS)"/>
      <w:sz w:val="22"/>
    </w:rPr>
  </w:style>
  <w:style w:type="paragraph" w:customStyle="1" w:styleId="Heading3NumberedFIXED">
    <w:name w:val="Heading 3: Numbered_FIXED"/>
    <w:basedOn w:val="ListParagraph"/>
    <w:link w:val="Heading3NumberedFIXEDChar"/>
    <w:qFormat/>
    <w:rsid w:val="00F36EF9"/>
    <w:pPr>
      <w:spacing w:before="240" w:after="120" w:line="240" w:lineRule="auto"/>
      <w:ind w:left="80" w:hanging="80"/>
      <w:outlineLvl w:val="2"/>
    </w:pPr>
    <w:rPr>
      <w:sz w:val="28"/>
      <w:szCs w:val="26"/>
    </w:rPr>
  </w:style>
  <w:style w:type="character" w:customStyle="1" w:styleId="ListParagraphChar">
    <w:name w:val="List Paragraph Char"/>
    <w:aliases w:val="Normal bullet 2 Char,Bullet list Char,List Paragraph1 Char,Numbered List Char,1st level - Bullet List Paragraph Char,Lettre d'introduction Char,Paragrafo elenco Char,Medium Grid 1 - Accent 21 Char,F5 List Paragraph Char,Dot pt Char"/>
    <w:basedOn w:val="DefaultParagraphFont"/>
    <w:link w:val="ListParagraph"/>
    <w:uiPriority w:val="99"/>
    <w:qFormat/>
    <w:rsid w:val="00F36EF9"/>
    <w:rPr>
      <w:sz w:val="22"/>
      <w:szCs w:val="22"/>
    </w:rPr>
  </w:style>
  <w:style w:type="character" w:customStyle="1" w:styleId="Heading3NumberedFIXEDChar">
    <w:name w:val="Heading 3: Numbered_FIXED Char"/>
    <w:basedOn w:val="ListParagraphChar"/>
    <w:link w:val="Heading3NumberedFIXED"/>
    <w:rsid w:val="00F36EF9"/>
    <w:rPr>
      <w:sz w:val="28"/>
      <w:szCs w:val="26"/>
    </w:rPr>
  </w:style>
  <w:style w:type="paragraph" w:styleId="TOC4">
    <w:name w:val="toc 4"/>
    <w:basedOn w:val="TOC1"/>
    <w:next w:val="BodyCopy"/>
    <w:autoRedefine/>
    <w:uiPriority w:val="39"/>
    <w:semiHidden/>
    <w:locked/>
    <w:rsid w:val="00F36EF9"/>
    <w:pPr>
      <w:pBdr>
        <w:bottom w:val="none" w:sz="0" w:space="0" w:color="auto"/>
        <w:between w:val="none" w:sz="0" w:space="0" w:color="auto"/>
      </w:pBdr>
      <w:tabs>
        <w:tab w:val="clear" w:pos="9962"/>
        <w:tab w:val="left" w:pos="540"/>
        <w:tab w:val="left" w:pos="1134"/>
        <w:tab w:val="left" w:pos="1800"/>
        <w:tab w:val="left" w:pos="1985"/>
        <w:tab w:val="right" w:leader="dot" w:pos="8295"/>
      </w:tabs>
      <w:spacing w:before="0" w:after="40"/>
      <w:ind w:left="1134" w:hanging="1134"/>
    </w:pPr>
    <w:rPr>
      <w:rFonts w:eastAsia="Times New Roman" w:cs="Times New Roman"/>
      <w:b w:val="0"/>
      <w:noProof/>
      <w:sz w:val="22"/>
      <w:lang w:eastAsia="en-GB"/>
    </w:rPr>
  </w:style>
  <w:style w:type="paragraph" w:customStyle="1" w:styleId="CoverSub-title">
    <w:name w:val="¬Cover_Sub-title"/>
    <w:qFormat/>
    <w:rsid w:val="00F36EF9"/>
    <w:pPr>
      <w:spacing w:before="360"/>
      <w:contextualSpacing/>
    </w:pPr>
    <w:rPr>
      <w:rFonts w:ascii="Arial" w:eastAsia="Times New Roman" w:hAnsi="Arial" w:cs="Times New Roman"/>
      <w:b/>
      <w:bCs/>
      <w:color w:val="B4489B"/>
      <w:sz w:val="72"/>
      <w:lang w:eastAsia="en-GB"/>
    </w:rPr>
  </w:style>
  <w:style w:type="paragraph" w:customStyle="1" w:styleId="CoverTitle">
    <w:name w:val="¬Cover_Title"/>
    <w:qFormat/>
    <w:rsid w:val="00F36EF9"/>
    <w:pPr>
      <w:spacing w:before="2400"/>
      <w:contextualSpacing/>
    </w:pPr>
    <w:rPr>
      <w:rFonts w:ascii="Arial" w:eastAsia="Times New Roman" w:hAnsi="Arial" w:cs="Times New Roman"/>
      <w:b/>
      <w:color w:val="000000"/>
      <w:sz w:val="120"/>
      <w:lang w:eastAsia="en-GB"/>
    </w:rPr>
  </w:style>
  <w:style w:type="paragraph" w:customStyle="1" w:styleId="NatCendetails">
    <w:name w:val="¬NatCen details"/>
    <w:rsid w:val="00F36EF9"/>
    <w:rPr>
      <w:rFonts w:ascii="Arial" w:eastAsia="Times New Roman" w:hAnsi="Arial" w:cs="Times New Roman"/>
      <w:lang w:eastAsia="en-GB"/>
    </w:rPr>
  </w:style>
  <w:style w:type="paragraph" w:customStyle="1" w:styleId="GraphicC">
    <w:name w:val="¬Graphic_C"/>
    <w:basedOn w:val="BodyCopy"/>
    <w:next w:val="BodyCopy"/>
    <w:rsid w:val="00F36EF9"/>
    <w:pPr>
      <w:spacing w:before="40" w:after="40"/>
      <w:jc w:val="center"/>
    </w:pPr>
    <w:rPr>
      <w:rFonts w:cs="Times New Roman"/>
      <w:noProof/>
      <w:lang w:eastAsia="en-GB"/>
    </w:rPr>
  </w:style>
  <w:style w:type="paragraph" w:customStyle="1" w:styleId="CaptionTables">
    <w:name w:val="¬Caption_Tables"/>
    <w:basedOn w:val="CaptionFigures"/>
    <w:semiHidden/>
    <w:rsid w:val="00F36EF9"/>
  </w:style>
  <w:style w:type="paragraph" w:customStyle="1" w:styleId="Contentsheading">
    <w:name w:val="¬Contents heading"/>
    <w:semiHidden/>
    <w:rsid w:val="00F36EF9"/>
    <w:pPr>
      <w:spacing w:before="1440"/>
    </w:pPr>
    <w:rPr>
      <w:rFonts w:ascii="Arial" w:eastAsia="Times New Roman" w:hAnsi="Arial" w:cs="Times New Roman"/>
      <w:bCs/>
      <w:sz w:val="72"/>
      <w:lang w:eastAsia="en-GB"/>
    </w:rPr>
  </w:style>
  <w:style w:type="paragraph" w:customStyle="1" w:styleId="Coverblankrow">
    <w:name w:val="¬Cover_blank row"/>
    <w:basedOn w:val="BodyCopy"/>
    <w:semiHidden/>
    <w:rsid w:val="00F36EF9"/>
    <w:pPr>
      <w:spacing w:after="0"/>
    </w:pPr>
    <w:rPr>
      <w:rFonts w:cs="Times New Roman"/>
      <w:sz w:val="12"/>
      <w:lang w:eastAsia="en-GB"/>
    </w:rPr>
  </w:style>
  <w:style w:type="numbering" w:styleId="111111">
    <w:name w:val="Outline List 2"/>
    <w:basedOn w:val="NoList"/>
    <w:semiHidden/>
    <w:locked/>
    <w:rsid w:val="00F36EF9"/>
  </w:style>
  <w:style w:type="paragraph" w:customStyle="1" w:styleId="TabletextL">
    <w:name w:val="¬Table text_L"/>
    <w:rsid w:val="00F36EF9"/>
    <w:pPr>
      <w:spacing w:before="40" w:after="40"/>
    </w:pPr>
    <w:rPr>
      <w:rFonts w:ascii="Arial" w:eastAsia="Times New Roman" w:hAnsi="Arial" w:cs="Arial"/>
      <w:lang w:val="en-US"/>
    </w:rPr>
  </w:style>
  <w:style w:type="paragraph" w:customStyle="1" w:styleId="HighlighttextPurple">
    <w:name w:val="¬Highlight text_Purple"/>
    <w:qFormat/>
    <w:rsid w:val="00F36EF9"/>
    <w:rPr>
      <w:rFonts w:ascii="Arial" w:eastAsia="Times New Roman" w:hAnsi="Arial" w:cs="Times New Roman"/>
      <w:color w:val="B4489B"/>
      <w:sz w:val="36"/>
      <w:lang w:eastAsia="en-GB"/>
    </w:rPr>
  </w:style>
  <w:style w:type="table" w:customStyle="1" w:styleId="Style1">
    <w:name w:val="Style1"/>
    <w:semiHidden/>
    <w:rsid w:val="00F36EF9"/>
    <w:rPr>
      <w:rFonts w:ascii="Helvetica 55 Roman" w:eastAsia="Times New Roman" w:hAnsi="Helvetica 55 Roman" w:cs="Times New Roman"/>
      <w:lang w:eastAsia="en-GB"/>
    </w:rPr>
    <w:tblPr>
      <w:tblInd w:w="0" w:type="dxa"/>
      <w:tblCellMar>
        <w:top w:w="0" w:type="dxa"/>
        <w:left w:w="108" w:type="dxa"/>
        <w:bottom w:w="0" w:type="dxa"/>
        <w:right w:w="108" w:type="dxa"/>
      </w:tblCellMar>
    </w:tblPr>
  </w:style>
  <w:style w:type="paragraph" w:styleId="TableofFigures">
    <w:name w:val="table of figures"/>
    <w:basedOn w:val="Normal"/>
    <w:next w:val="Normal"/>
    <w:semiHidden/>
    <w:locked/>
    <w:rsid w:val="00F36EF9"/>
    <w:pPr>
      <w:spacing w:before="0" w:after="200" w:line="276" w:lineRule="auto"/>
    </w:pPr>
    <w:rPr>
      <w:rFonts w:ascii="Arial" w:eastAsia="Calibri" w:hAnsi="Arial" w:cs="Times New Roman"/>
      <w:sz w:val="24"/>
      <w:lang w:eastAsia="en-GB"/>
    </w:rPr>
  </w:style>
  <w:style w:type="paragraph" w:customStyle="1" w:styleId="FooterL">
    <w:name w:val="¬Footer_L"/>
    <w:semiHidden/>
    <w:rsid w:val="00F36EF9"/>
    <w:pPr>
      <w:spacing w:before="120"/>
    </w:pPr>
    <w:rPr>
      <w:rFonts w:ascii="Arial" w:eastAsia="Times New Roman" w:hAnsi="Arial" w:cs="ArialMT"/>
      <w:sz w:val="18"/>
      <w:szCs w:val="14"/>
      <w:lang w:val="en-US"/>
    </w:rPr>
  </w:style>
  <w:style w:type="paragraph" w:customStyle="1" w:styleId="PagenumberL">
    <w:name w:val="¬Page number_L"/>
    <w:basedOn w:val="PagenumberR"/>
    <w:semiHidden/>
    <w:rsid w:val="00F36EF9"/>
    <w:pPr>
      <w:jc w:val="left"/>
    </w:pPr>
  </w:style>
  <w:style w:type="paragraph" w:customStyle="1" w:styleId="Hiddentextlarge">
    <w:name w:val="¬Hidden text_large"/>
    <w:basedOn w:val="Hiddentext"/>
    <w:semiHidden/>
    <w:rsid w:val="00F36EF9"/>
    <w:rPr>
      <w:b/>
      <w:sz w:val="24"/>
    </w:rPr>
  </w:style>
  <w:style w:type="numbering" w:styleId="1ai">
    <w:name w:val="Outline List 1"/>
    <w:basedOn w:val="NoList"/>
    <w:semiHidden/>
    <w:locked/>
    <w:rsid w:val="00F36EF9"/>
    <w:pPr>
      <w:numPr>
        <w:numId w:val="60"/>
      </w:numPr>
    </w:pPr>
  </w:style>
  <w:style w:type="numbering" w:styleId="ArticleSection">
    <w:name w:val="Outline List 3"/>
    <w:basedOn w:val="NoList"/>
    <w:semiHidden/>
    <w:locked/>
    <w:rsid w:val="00F36EF9"/>
    <w:pPr>
      <w:numPr>
        <w:numId w:val="61"/>
      </w:numPr>
    </w:pPr>
  </w:style>
  <w:style w:type="paragraph" w:styleId="BlockText">
    <w:name w:val="Block Text"/>
    <w:basedOn w:val="Normal"/>
    <w:semiHidden/>
    <w:locked/>
    <w:rsid w:val="00F36EF9"/>
    <w:pPr>
      <w:spacing w:before="0" w:after="120" w:line="276" w:lineRule="auto"/>
      <w:ind w:left="1440" w:right="1440"/>
    </w:pPr>
    <w:rPr>
      <w:rFonts w:ascii="Arial" w:eastAsia="Calibri" w:hAnsi="Arial" w:cs="Times New Roman"/>
      <w:sz w:val="24"/>
      <w:lang w:eastAsia="en-GB"/>
    </w:rPr>
  </w:style>
  <w:style w:type="paragraph" w:styleId="BodyText">
    <w:name w:val="Body Text"/>
    <w:aliases w:val="Body Text template style,Body Text2,Body Text 12,bt,Corpo testo-n,Corpo del testo-n,Body,body text,BodyText,body,text,Body single,RFQ Text,NoticeText-List,B&amp;B Body Text,Body Text2 Char Char Char,Body Text2 Char Char Char Char Char,Ch,RFQ Te"/>
    <w:basedOn w:val="Normal"/>
    <w:link w:val="BodyTextChar"/>
    <w:uiPriority w:val="99"/>
    <w:locked/>
    <w:rsid w:val="00F36EF9"/>
    <w:pPr>
      <w:spacing w:before="0" w:after="120" w:line="276" w:lineRule="auto"/>
    </w:pPr>
    <w:rPr>
      <w:rFonts w:ascii="Arial" w:eastAsia="Calibri" w:hAnsi="Arial" w:cs="Times New Roman"/>
      <w:sz w:val="24"/>
      <w:lang w:eastAsia="en-GB"/>
    </w:rPr>
  </w:style>
  <w:style w:type="character" w:customStyle="1" w:styleId="BodyTextChar">
    <w:name w:val="Body Text Char"/>
    <w:aliases w:val="Body Text template style Char,Body Text2 Char,Body Text 12 Char,bt Char,Corpo testo-n Char,Corpo del testo-n Char,Body Char,body text Char,BodyText Char,body Char,text Char,Body single Char,RFQ Text Char,NoticeText-List Char,Ch Char"/>
    <w:basedOn w:val="DefaultParagraphFont"/>
    <w:link w:val="BodyText"/>
    <w:uiPriority w:val="99"/>
    <w:rsid w:val="00F36EF9"/>
    <w:rPr>
      <w:rFonts w:ascii="Arial" w:eastAsia="Calibri" w:hAnsi="Arial" w:cs="Times New Roman"/>
      <w:lang w:eastAsia="en-GB"/>
    </w:rPr>
  </w:style>
  <w:style w:type="paragraph" w:styleId="BodyText2">
    <w:name w:val="Body Text 2"/>
    <w:basedOn w:val="Normal"/>
    <w:link w:val="BodyText2Char"/>
    <w:uiPriority w:val="99"/>
    <w:locked/>
    <w:rsid w:val="00F36EF9"/>
    <w:pPr>
      <w:spacing w:before="0" w:after="120" w:line="480" w:lineRule="auto"/>
    </w:pPr>
    <w:rPr>
      <w:rFonts w:ascii="Arial" w:eastAsia="Calibri" w:hAnsi="Arial" w:cs="Times New Roman"/>
      <w:sz w:val="24"/>
      <w:lang w:eastAsia="en-GB"/>
    </w:rPr>
  </w:style>
  <w:style w:type="character" w:customStyle="1" w:styleId="BodyText2Char">
    <w:name w:val="Body Text 2 Char"/>
    <w:basedOn w:val="DefaultParagraphFont"/>
    <w:link w:val="BodyText2"/>
    <w:uiPriority w:val="99"/>
    <w:rsid w:val="00F36EF9"/>
    <w:rPr>
      <w:rFonts w:ascii="Arial" w:eastAsia="Calibri" w:hAnsi="Arial" w:cs="Times New Roman"/>
      <w:lang w:eastAsia="en-GB"/>
    </w:rPr>
  </w:style>
  <w:style w:type="paragraph" w:styleId="BodyText3">
    <w:name w:val="Body Text 3"/>
    <w:basedOn w:val="Normal"/>
    <w:link w:val="BodyText3Char"/>
    <w:semiHidden/>
    <w:locked/>
    <w:rsid w:val="00F36EF9"/>
    <w:pPr>
      <w:spacing w:before="0" w:after="120" w:line="276" w:lineRule="auto"/>
    </w:pPr>
    <w:rPr>
      <w:rFonts w:ascii="Arial" w:eastAsia="Calibri" w:hAnsi="Arial" w:cs="Times New Roman"/>
      <w:sz w:val="16"/>
      <w:szCs w:val="16"/>
      <w:lang w:eastAsia="en-GB"/>
    </w:rPr>
  </w:style>
  <w:style w:type="character" w:customStyle="1" w:styleId="BodyText3Char">
    <w:name w:val="Body Text 3 Char"/>
    <w:basedOn w:val="DefaultParagraphFont"/>
    <w:link w:val="BodyText3"/>
    <w:semiHidden/>
    <w:rsid w:val="00F36EF9"/>
    <w:rPr>
      <w:rFonts w:ascii="Arial" w:eastAsia="Calibri" w:hAnsi="Arial" w:cs="Times New Roman"/>
      <w:sz w:val="16"/>
      <w:szCs w:val="16"/>
      <w:lang w:eastAsia="en-GB"/>
    </w:rPr>
  </w:style>
  <w:style w:type="paragraph" w:styleId="BodyTextFirstIndent">
    <w:name w:val="Body Text First Indent"/>
    <w:basedOn w:val="BodyText"/>
    <w:link w:val="BodyTextFirstIndentChar"/>
    <w:semiHidden/>
    <w:locked/>
    <w:rsid w:val="00F36EF9"/>
    <w:pPr>
      <w:ind w:firstLine="210"/>
    </w:pPr>
  </w:style>
  <w:style w:type="character" w:customStyle="1" w:styleId="BodyTextFirstIndentChar">
    <w:name w:val="Body Text First Indent Char"/>
    <w:basedOn w:val="BodyTextChar"/>
    <w:link w:val="BodyTextFirstIndent"/>
    <w:semiHidden/>
    <w:rsid w:val="00F36EF9"/>
    <w:rPr>
      <w:rFonts w:ascii="Arial" w:eastAsia="Calibri" w:hAnsi="Arial" w:cs="Times New Roman"/>
      <w:lang w:eastAsia="en-GB"/>
    </w:rPr>
  </w:style>
  <w:style w:type="paragraph" w:styleId="BodyTextIndent">
    <w:name w:val="Body Text Indent"/>
    <w:basedOn w:val="Normal"/>
    <w:link w:val="BodyTextIndentChar"/>
    <w:semiHidden/>
    <w:locked/>
    <w:rsid w:val="00F36EF9"/>
    <w:pPr>
      <w:spacing w:before="0" w:after="120" w:line="276" w:lineRule="auto"/>
      <w:ind w:left="283"/>
    </w:pPr>
    <w:rPr>
      <w:rFonts w:ascii="Arial" w:eastAsia="Calibri" w:hAnsi="Arial" w:cs="Times New Roman"/>
      <w:sz w:val="24"/>
      <w:lang w:eastAsia="en-GB"/>
    </w:rPr>
  </w:style>
  <w:style w:type="character" w:customStyle="1" w:styleId="BodyTextIndentChar">
    <w:name w:val="Body Text Indent Char"/>
    <w:basedOn w:val="DefaultParagraphFont"/>
    <w:link w:val="BodyTextIndent"/>
    <w:semiHidden/>
    <w:rsid w:val="00F36EF9"/>
    <w:rPr>
      <w:rFonts w:ascii="Arial" w:eastAsia="Calibri" w:hAnsi="Arial" w:cs="Times New Roman"/>
      <w:lang w:eastAsia="en-GB"/>
    </w:rPr>
  </w:style>
  <w:style w:type="paragraph" w:styleId="BodyTextFirstIndent2">
    <w:name w:val="Body Text First Indent 2"/>
    <w:basedOn w:val="BodyTextIndent"/>
    <w:link w:val="BodyTextFirstIndent2Char"/>
    <w:semiHidden/>
    <w:locked/>
    <w:rsid w:val="00F36EF9"/>
    <w:pPr>
      <w:ind w:firstLine="210"/>
    </w:pPr>
  </w:style>
  <w:style w:type="character" w:customStyle="1" w:styleId="BodyTextFirstIndent2Char">
    <w:name w:val="Body Text First Indent 2 Char"/>
    <w:basedOn w:val="BodyTextIndentChar"/>
    <w:link w:val="BodyTextFirstIndent2"/>
    <w:semiHidden/>
    <w:rsid w:val="00F36EF9"/>
    <w:rPr>
      <w:rFonts w:ascii="Arial" w:eastAsia="Calibri" w:hAnsi="Arial" w:cs="Times New Roman"/>
      <w:lang w:eastAsia="en-GB"/>
    </w:rPr>
  </w:style>
  <w:style w:type="paragraph" w:styleId="BodyTextIndent2">
    <w:name w:val="Body Text Indent 2"/>
    <w:basedOn w:val="Normal"/>
    <w:link w:val="BodyTextIndent2Char"/>
    <w:semiHidden/>
    <w:locked/>
    <w:rsid w:val="00F36EF9"/>
    <w:pPr>
      <w:spacing w:before="0" w:after="120" w:line="480" w:lineRule="auto"/>
      <w:ind w:left="283"/>
    </w:pPr>
    <w:rPr>
      <w:rFonts w:ascii="Arial" w:eastAsia="Calibri" w:hAnsi="Arial" w:cs="Times New Roman"/>
      <w:sz w:val="24"/>
      <w:lang w:eastAsia="en-GB"/>
    </w:rPr>
  </w:style>
  <w:style w:type="character" w:customStyle="1" w:styleId="BodyTextIndent2Char">
    <w:name w:val="Body Text Indent 2 Char"/>
    <w:basedOn w:val="DefaultParagraphFont"/>
    <w:link w:val="BodyTextIndent2"/>
    <w:semiHidden/>
    <w:rsid w:val="00F36EF9"/>
    <w:rPr>
      <w:rFonts w:ascii="Arial" w:eastAsia="Calibri" w:hAnsi="Arial" w:cs="Times New Roman"/>
      <w:lang w:eastAsia="en-GB"/>
    </w:rPr>
  </w:style>
  <w:style w:type="paragraph" w:styleId="BodyTextIndent3">
    <w:name w:val="Body Text Indent 3"/>
    <w:basedOn w:val="Normal"/>
    <w:link w:val="BodyTextIndent3Char"/>
    <w:semiHidden/>
    <w:locked/>
    <w:rsid w:val="00F36EF9"/>
    <w:pPr>
      <w:spacing w:before="0" w:after="120" w:line="276" w:lineRule="auto"/>
      <w:ind w:left="283"/>
    </w:pPr>
    <w:rPr>
      <w:rFonts w:ascii="Arial" w:eastAsia="Calibri" w:hAnsi="Arial" w:cs="Times New Roman"/>
      <w:sz w:val="16"/>
      <w:szCs w:val="16"/>
      <w:lang w:eastAsia="en-GB"/>
    </w:rPr>
  </w:style>
  <w:style w:type="character" w:customStyle="1" w:styleId="BodyTextIndent3Char">
    <w:name w:val="Body Text Indent 3 Char"/>
    <w:basedOn w:val="DefaultParagraphFont"/>
    <w:link w:val="BodyTextIndent3"/>
    <w:semiHidden/>
    <w:rsid w:val="00F36EF9"/>
    <w:rPr>
      <w:rFonts w:ascii="Arial" w:eastAsia="Calibri" w:hAnsi="Arial" w:cs="Times New Roman"/>
      <w:sz w:val="16"/>
      <w:szCs w:val="16"/>
      <w:lang w:eastAsia="en-GB"/>
    </w:rPr>
  </w:style>
  <w:style w:type="paragraph" w:styleId="Closing">
    <w:name w:val="Closing"/>
    <w:basedOn w:val="Normal"/>
    <w:link w:val="ClosingChar"/>
    <w:semiHidden/>
    <w:locked/>
    <w:rsid w:val="00F36EF9"/>
    <w:pPr>
      <w:spacing w:before="0" w:after="200" w:line="276" w:lineRule="auto"/>
      <w:ind w:left="4252"/>
    </w:pPr>
    <w:rPr>
      <w:rFonts w:ascii="Arial" w:eastAsia="Calibri" w:hAnsi="Arial" w:cs="Times New Roman"/>
      <w:sz w:val="24"/>
      <w:lang w:eastAsia="en-GB"/>
    </w:rPr>
  </w:style>
  <w:style w:type="character" w:customStyle="1" w:styleId="ClosingChar">
    <w:name w:val="Closing Char"/>
    <w:basedOn w:val="DefaultParagraphFont"/>
    <w:link w:val="Closing"/>
    <w:semiHidden/>
    <w:rsid w:val="00F36EF9"/>
    <w:rPr>
      <w:rFonts w:ascii="Arial" w:eastAsia="Calibri" w:hAnsi="Arial" w:cs="Times New Roman"/>
      <w:lang w:eastAsia="en-GB"/>
    </w:rPr>
  </w:style>
  <w:style w:type="paragraph" w:styleId="Date">
    <w:name w:val="Date"/>
    <w:basedOn w:val="Normal"/>
    <w:next w:val="Normal"/>
    <w:link w:val="DateChar"/>
    <w:uiPriority w:val="99"/>
    <w:locked/>
    <w:rsid w:val="00F36EF9"/>
    <w:pPr>
      <w:spacing w:before="0" w:after="200" w:line="276" w:lineRule="auto"/>
    </w:pPr>
    <w:rPr>
      <w:rFonts w:ascii="Arial" w:eastAsia="Calibri" w:hAnsi="Arial" w:cs="Times New Roman"/>
      <w:sz w:val="24"/>
      <w:lang w:eastAsia="en-GB"/>
    </w:rPr>
  </w:style>
  <w:style w:type="character" w:customStyle="1" w:styleId="DateChar">
    <w:name w:val="Date Char"/>
    <w:basedOn w:val="DefaultParagraphFont"/>
    <w:link w:val="Date"/>
    <w:uiPriority w:val="99"/>
    <w:rsid w:val="00F36EF9"/>
    <w:rPr>
      <w:rFonts w:ascii="Arial" w:eastAsia="Calibri" w:hAnsi="Arial" w:cs="Times New Roman"/>
      <w:lang w:eastAsia="en-GB"/>
    </w:rPr>
  </w:style>
  <w:style w:type="paragraph" w:styleId="EmailSignature">
    <w:name w:val="E-mail Signature"/>
    <w:basedOn w:val="Normal"/>
    <w:link w:val="EmailSignatureChar"/>
    <w:semiHidden/>
    <w:locked/>
    <w:rsid w:val="00F36EF9"/>
    <w:pPr>
      <w:spacing w:before="0" w:after="200" w:line="276" w:lineRule="auto"/>
    </w:pPr>
    <w:rPr>
      <w:rFonts w:ascii="Arial" w:eastAsia="Calibri" w:hAnsi="Arial" w:cs="Times New Roman"/>
      <w:sz w:val="24"/>
      <w:lang w:eastAsia="en-GB"/>
    </w:rPr>
  </w:style>
  <w:style w:type="character" w:customStyle="1" w:styleId="EmailSignatureChar">
    <w:name w:val="Email Signature Char"/>
    <w:basedOn w:val="DefaultParagraphFont"/>
    <w:link w:val="EmailSignature"/>
    <w:semiHidden/>
    <w:rsid w:val="00F36EF9"/>
    <w:rPr>
      <w:rFonts w:ascii="Arial" w:eastAsia="Calibri" w:hAnsi="Arial" w:cs="Times New Roman"/>
      <w:lang w:eastAsia="en-GB"/>
    </w:rPr>
  </w:style>
  <w:style w:type="paragraph" w:styleId="EnvelopeAddress">
    <w:name w:val="envelope address"/>
    <w:basedOn w:val="Normal"/>
    <w:semiHidden/>
    <w:locked/>
    <w:rsid w:val="00F36EF9"/>
    <w:pPr>
      <w:framePr w:w="7920" w:h="1980" w:hRule="exact" w:hSpace="180" w:wrap="auto" w:hAnchor="page" w:xAlign="center" w:yAlign="bottom"/>
      <w:spacing w:before="0" w:after="200" w:line="276" w:lineRule="auto"/>
      <w:ind w:left="2880"/>
    </w:pPr>
    <w:rPr>
      <w:rFonts w:ascii="Arial" w:eastAsia="Calibri" w:hAnsi="Arial" w:cs="Times New Roman"/>
      <w:sz w:val="24"/>
      <w:lang w:eastAsia="en-GB"/>
    </w:rPr>
  </w:style>
  <w:style w:type="paragraph" w:styleId="EnvelopeReturn">
    <w:name w:val="envelope return"/>
    <w:basedOn w:val="Normal"/>
    <w:semiHidden/>
    <w:locked/>
    <w:rsid w:val="00F36EF9"/>
    <w:pPr>
      <w:spacing w:before="0" w:after="200" w:line="276" w:lineRule="auto"/>
    </w:pPr>
    <w:rPr>
      <w:rFonts w:ascii="Arial" w:eastAsia="Calibri" w:hAnsi="Arial" w:cs="Times New Roman"/>
      <w:sz w:val="20"/>
      <w:szCs w:val="20"/>
      <w:lang w:eastAsia="en-GB"/>
    </w:rPr>
  </w:style>
  <w:style w:type="character" w:styleId="HTMLAcronym">
    <w:name w:val="HTML Acronym"/>
    <w:basedOn w:val="DefaultParagraphFont"/>
    <w:semiHidden/>
    <w:locked/>
    <w:rsid w:val="00F36EF9"/>
  </w:style>
  <w:style w:type="paragraph" w:styleId="HTMLAddress">
    <w:name w:val="HTML Address"/>
    <w:basedOn w:val="Normal"/>
    <w:link w:val="HTMLAddressChar"/>
    <w:semiHidden/>
    <w:locked/>
    <w:rsid w:val="00F36EF9"/>
    <w:pPr>
      <w:spacing w:before="0" w:after="200" w:line="276" w:lineRule="auto"/>
    </w:pPr>
    <w:rPr>
      <w:rFonts w:ascii="Arial" w:eastAsia="Calibri" w:hAnsi="Arial" w:cs="Times New Roman"/>
      <w:i/>
      <w:iCs/>
      <w:sz w:val="24"/>
      <w:lang w:eastAsia="en-GB"/>
    </w:rPr>
  </w:style>
  <w:style w:type="character" w:customStyle="1" w:styleId="HTMLAddressChar">
    <w:name w:val="HTML Address Char"/>
    <w:basedOn w:val="DefaultParagraphFont"/>
    <w:link w:val="HTMLAddress"/>
    <w:semiHidden/>
    <w:rsid w:val="00F36EF9"/>
    <w:rPr>
      <w:rFonts w:ascii="Arial" w:eastAsia="Calibri" w:hAnsi="Arial" w:cs="Times New Roman"/>
      <w:i/>
      <w:iCs/>
      <w:lang w:eastAsia="en-GB"/>
    </w:rPr>
  </w:style>
  <w:style w:type="character" w:styleId="HTMLCite">
    <w:name w:val="HTML Cite"/>
    <w:semiHidden/>
    <w:locked/>
    <w:rsid w:val="00F36EF9"/>
    <w:rPr>
      <w:i/>
      <w:iCs/>
    </w:rPr>
  </w:style>
  <w:style w:type="character" w:styleId="HTMLCode">
    <w:name w:val="HTML Code"/>
    <w:semiHidden/>
    <w:locked/>
    <w:rsid w:val="00F36EF9"/>
    <w:rPr>
      <w:rFonts w:ascii="Courier New" w:hAnsi="Courier New"/>
      <w:sz w:val="20"/>
      <w:szCs w:val="20"/>
    </w:rPr>
  </w:style>
  <w:style w:type="character" w:styleId="HTMLDefinition">
    <w:name w:val="HTML Definition"/>
    <w:semiHidden/>
    <w:locked/>
    <w:rsid w:val="00F36EF9"/>
    <w:rPr>
      <w:i/>
      <w:iCs/>
    </w:rPr>
  </w:style>
  <w:style w:type="character" w:styleId="HTMLKeyboard">
    <w:name w:val="HTML Keyboard"/>
    <w:semiHidden/>
    <w:locked/>
    <w:rsid w:val="00F36EF9"/>
    <w:rPr>
      <w:rFonts w:ascii="Courier New" w:hAnsi="Courier New"/>
      <w:sz w:val="20"/>
      <w:szCs w:val="20"/>
    </w:rPr>
  </w:style>
  <w:style w:type="character" w:styleId="HTMLSample">
    <w:name w:val="HTML Sample"/>
    <w:semiHidden/>
    <w:locked/>
    <w:rsid w:val="00F36EF9"/>
    <w:rPr>
      <w:rFonts w:ascii="Courier New" w:hAnsi="Courier New"/>
    </w:rPr>
  </w:style>
  <w:style w:type="character" w:styleId="HTMLTypewriter">
    <w:name w:val="HTML Typewriter"/>
    <w:semiHidden/>
    <w:locked/>
    <w:rsid w:val="00F36EF9"/>
    <w:rPr>
      <w:rFonts w:ascii="Courier New" w:hAnsi="Courier New"/>
      <w:sz w:val="20"/>
      <w:szCs w:val="20"/>
    </w:rPr>
  </w:style>
  <w:style w:type="character" w:styleId="HTMLVariable">
    <w:name w:val="HTML Variable"/>
    <w:semiHidden/>
    <w:locked/>
    <w:rsid w:val="00F36EF9"/>
    <w:rPr>
      <w:i/>
      <w:iCs/>
    </w:rPr>
  </w:style>
  <w:style w:type="character" w:styleId="LineNumber">
    <w:name w:val="line number"/>
    <w:basedOn w:val="DefaultParagraphFont"/>
    <w:semiHidden/>
    <w:locked/>
    <w:rsid w:val="00F36EF9"/>
  </w:style>
  <w:style w:type="paragraph" w:styleId="List">
    <w:name w:val="List"/>
    <w:basedOn w:val="Normal"/>
    <w:semiHidden/>
    <w:locked/>
    <w:rsid w:val="00F36EF9"/>
    <w:pPr>
      <w:spacing w:before="0" w:after="200" w:line="276" w:lineRule="auto"/>
      <w:ind w:left="283" w:hanging="283"/>
    </w:pPr>
    <w:rPr>
      <w:rFonts w:ascii="Arial" w:eastAsia="Calibri" w:hAnsi="Arial" w:cs="Times New Roman"/>
      <w:sz w:val="24"/>
      <w:lang w:eastAsia="en-GB"/>
    </w:rPr>
  </w:style>
  <w:style w:type="paragraph" w:styleId="List2">
    <w:name w:val="List 2"/>
    <w:basedOn w:val="Normal"/>
    <w:semiHidden/>
    <w:locked/>
    <w:rsid w:val="00F36EF9"/>
    <w:pPr>
      <w:spacing w:before="0" w:after="200" w:line="276" w:lineRule="auto"/>
      <w:ind w:left="566" w:hanging="283"/>
    </w:pPr>
    <w:rPr>
      <w:rFonts w:ascii="Arial" w:eastAsia="Calibri" w:hAnsi="Arial" w:cs="Times New Roman"/>
      <w:sz w:val="24"/>
      <w:lang w:eastAsia="en-GB"/>
    </w:rPr>
  </w:style>
  <w:style w:type="paragraph" w:styleId="List3">
    <w:name w:val="List 3"/>
    <w:basedOn w:val="Normal"/>
    <w:semiHidden/>
    <w:locked/>
    <w:rsid w:val="00F36EF9"/>
    <w:pPr>
      <w:spacing w:before="0" w:after="200" w:line="276" w:lineRule="auto"/>
      <w:ind w:left="849" w:hanging="283"/>
    </w:pPr>
    <w:rPr>
      <w:rFonts w:ascii="Arial" w:eastAsia="Calibri" w:hAnsi="Arial" w:cs="Times New Roman"/>
      <w:sz w:val="24"/>
      <w:lang w:eastAsia="en-GB"/>
    </w:rPr>
  </w:style>
  <w:style w:type="paragraph" w:styleId="List4">
    <w:name w:val="List 4"/>
    <w:basedOn w:val="Normal"/>
    <w:semiHidden/>
    <w:locked/>
    <w:rsid w:val="00F36EF9"/>
    <w:pPr>
      <w:spacing w:before="0" w:after="200" w:line="276" w:lineRule="auto"/>
      <w:ind w:left="1132" w:hanging="283"/>
    </w:pPr>
    <w:rPr>
      <w:rFonts w:ascii="Arial" w:eastAsia="Calibri" w:hAnsi="Arial" w:cs="Times New Roman"/>
      <w:sz w:val="24"/>
      <w:lang w:eastAsia="en-GB"/>
    </w:rPr>
  </w:style>
  <w:style w:type="paragraph" w:styleId="List5">
    <w:name w:val="List 5"/>
    <w:basedOn w:val="Normal"/>
    <w:semiHidden/>
    <w:locked/>
    <w:rsid w:val="00F36EF9"/>
    <w:pPr>
      <w:spacing w:before="0" w:after="200" w:line="276" w:lineRule="auto"/>
      <w:ind w:left="1415" w:hanging="283"/>
    </w:pPr>
    <w:rPr>
      <w:rFonts w:ascii="Arial" w:eastAsia="Calibri" w:hAnsi="Arial" w:cs="Times New Roman"/>
      <w:sz w:val="24"/>
      <w:lang w:eastAsia="en-GB"/>
    </w:rPr>
  </w:style>
  <w:style w:type="paragraph" w:styleId="ListBullet">
    <w:name w:val="List Bullet"/>
    <w:aliases w:val="List bullett,Char Char Char Char Char Char Char Char Char Char Char Char Char Char Char Char Char Char Char Char Char Char Char Char,Char Char Char Char Char Char Char Char Char Char Char Char Char Char Char Char Char Char Char Char Char"/>
    <w:basedOn w:val="Normal"/>
    <w:link w:val="ListBulletChar"/>
    <w:uiPriority w:val="99"/>
    <w:locked/>
    <w:rsid w:val="00F36EF9"/>
    <w:pPr>
      <w:numPr>
        <w:numId w:val="51"/>
      </w:numPr>
      <w:spacing w:before="0" w:after="200" w:line="276" w:lineRule="auto"/>
    </w:pPr>
    <w:rPr>
      <w:rFonts w:ascii="Arial" w:eastAsia="Calibri" w:hAnsi="Arial" w:cs="Times New Roman"/>
      <w:sz w:val="24"/>
      <w:lang w:eastAsia="en-GB"/>
    </w:rPr>
  </w:style>
  <w:style w:type="paragraph" w:styleId="ListBullet2">
    <w:name w:val="List Bullet 2"/>
    <w:basedOn w:val="Normal"/>
    <w:uiPriority w:val="99"/>
    <w:locked/>
    <w:rsid w:val="00F36EF9"/>
    <w:pPr>
      <w:numPr>
        <w:numId w:val="52"/>
      </w:numPr>
      <w:spacing w:before="0" w:after="200" w:line="276" w:lineRule="auto"/>
    </w:pPr>
    <w:rPr>
      <w:rFonts w:ascii="Arial" w:eastAsia="Calibri" w:hAnsi="Arial" w:cs="Times New Roman"/>
      <w:sz w:val="24"/>
      <w:lang w:eastAsia="en-GB"/>
    </w:rPr>
  </w:style>
  <w:style w:type="paragraph" w:styleId="ListBullet3">
    <w:name w:val="List Bullet 3"/>
    <w:basedOn w:val="Normal"/>
    <w:uiPriority w:val="99"/>
    <w:locked/>
    <w:rsid w:val="00F36EF9"/>
    <w:pPr>
      <w:tabs>
        <w:tab w:val="num" w:pos="926"/>
      </w:tabs>
      <w:spacing w:before="0" w:after="200" w:line="276" w:lineRule="auto"/>
      <w:ind w:left="926" w:hanging="360"/>
    </w:pPr>
    <w:rPr>
      <w:rFonts w:ascii="Arial" w:eastAsia="Calibri" w:hAnsi="Arial" w:cs="Times New Roman"/>
      <w:sz w:val="24"/>
      <w:lang w:eastAsia="en-GB"/>
    </w:rPr>
  </w:style>
  <w:style w:type="paragraph" w:styleId="ListBullet4">
    <w:name w:val="List Bullet 4"/>
    <w:basedOn w:val="Normal"/>
    <w:semiHidden/>
    <w:locked/>
    <w:rsid w:val="00F36EF9"/>
    <w:pPr>
      <w:numPr>
        <w:numId w:val="54"/>
      </w:numPr>
      <w:spacing w:before="0" w:after="200" w:line="276" w:lineRule="auto"/>
    </w:pPr>
    <w:rPr>
      <w:rFonts w:ascii="Arial" w:eastAsia="Calibri" w:hAnsi="Arial" w:cs="Times New Roman"/>
      <w:sz w:val="24"/>
      <w:lang w:eastAsia="en-GB"/>
    </w:rPr>
  </w:style>
  <w:style w:type="paragraph" w:styleId="ListBullet5">
    <w:name w:val="List Bullet 5"/>
    <w:basedOn w:val="Normal"/>
    <w:semiHidden/>
    <w:locked/>
    <w:rsid w:val="00F36EF9"/>
    <w:pPr>
      <w:numPr>
        <w:numId w:val="55"/>
      </w:numPr>
      <w:spacing w:before="0" w:after="200" w:line="276" w:lineRule="auto"/>
    </w:pPr>
    <w:rPr>
      <w:rFonts w:ascii="Arial" w:eastAsia="Calibri" w:hAnsi="Arial" w:cs="Times New Roman"/>
      <w:sz w:val="24"/>
      <w:lang w:eastAsia="en-GB"/>
    </w:rPr>
  </w:style>
  <w:style w:type="paragraph" w:styleId="ListContinue">
    <w:name w:val="List Continue"/>
    <w:basedOn w:val="Normal"/>
    <w:semiHidden/>
    <w:locked/>
    <w:rsid w:val="00F36EF9"/>
    <w:pPr>
      <w:spacing w:before="0" w:after="120" w:line="276" w:lineRule="auto"/>
      <w:ind w:left="283"/>
    </w:pPr>
    <w:rPr>
      <w:rFonts w:ascii="Arial" w:eastAsia="Calibri" w:hAnsi="Arial" w:cs="Times New Roman"/>
      <w:sz w:val="24"/>
      <w:lang w:eastAsia="en-GB"/>
    </w:rPr>
  </w:style>
  <w:style w:type="paragraph" w:styleId="ListContinue2">
    <w:name w:val="List Continue 2"/>
    <w:basedOn w:val="Normal"/>
    <w:semiHidden/>
    <w:locked/>
    <w:rsid w:val="00F36EF9"/>
    <w:pPr>
      <w:spacing w:before="0" w:after="120" w:line="276" w:lineRule="auto"/>
      <w:ind w:left="566"/>
    </w:pPr>
    <w:rPr>
      <w:rFonts w:ascii="Arial" w:eastAsia="Calibri" w:hAnsi="Arial" w:cs="Times New Roman"/>
      <w:sz w:val="24"/>
      <w:lang w:eastAsia="en-GB"/>
    </w:rPr>
  </w:style>
  <w:style w:type="paragraph" w:styleId="ListContinue3">
    <w:name w:val="List Continue 3"/>
    <w:basedOn w:val="Normal"/>
    <w:semiHidden/>
    <w:locked/>
    <w:rsid w:val="00F36EF9"/>
    <w:pPr>
      <w:spacing w:before="0" w:after="120" w:line="276" w:lineRule="auto"/>
      <w:ind w:left="849"/>
    </w:pPr>
    <w:rPr>
      <w:rFonts w:ascii="Arial" w:eastAsia="Calibri" w:hAnsi="Arial" w:cs="Times New Roman"/>
      <w:sz w:val="24"/>
      <w:lang w:eastAsia="en-GB"/>
    </w:rPr>
  </w:style>
  <w:style w:type="paragraph" w:styleId="ListContinue4">
    <w:name w:val="List Continue 4"/>
    <w:basedOn w:val="Normal"/>
    <w:semiHidden/>
    <w:locked/>
    <w:rsid w:val="00F36EF9"/>
    <w:pPr>
      <w:spacing w:before="0" w:after="120" w:line="276" w:lineRule="auto"/>
      <w:ind w:left="1132"/>
    </w:pPr>
    <w:rPr>
      <w:rFonts w:ascii="Arial" w:eastAsia="Calibri" w:hAnsi="Arial" w:cs="Times New Roman"/>
      <w:sz w:val="24"/>
      <w:lang w:eastAsia="en-GB"/>
    </w:rPr>
  </w:style>
  <w:style w:type="paragraph" w:styleId="ListContinue5">
    <w:name w:val="List Continue 5"/>
    <w:basedOn w:val="Normal"/>
    <w:semiHidden/>
    <w:locked/>
    <w:rsid w:val="00F36EF9"/>
    <w:pPr>
      <w:spacing w:before="0" w:after="120" w:line="276" w:lineRule="auto"/>
      <w:ind w:left="1415"/>
    </w:pPr>
    <w:rPr>
      <w:rFonts w:ascii="Arial" w:eastAsia="Calibri" w:hAnsi="Arial" w:cs="Times New Roman"/>
      <w:sz w:val="24"/>
      <w:lang w:eastAsia="en-GB"/>
    </w:rPr>
  </w:style>
  <w:style w:type="paragraph" w:styleId="ListNumber">
    <w:name w:val="List Number"/>
    <w:basedOn w:val="Normal"/>
    <w:semiHidden/>
    <w:locked/>
    <w:rsid w:val="00F36EF9"/>
    <w:pPr>
      <w:numPr>
        <w:numId w:val="56"/>
      </w:numPr>
      <w:spacing w:before="0" w:after="200" w:line="276" w:lineRule="auto"/>
    </w:pPr>
    <w:rPr>
      <w:rFonts w:ascii="Arial" w:eastAsia="Calibri" w:hAnsi="Arial" w:cs="Times New Roman"/>
      <w:sz w:val="24"/>
      <w:lang w:eastAsia="en-GB"/>
    </w:rPr>
  </w:style>
  <w:style w:type="paragraph" w:styleId="ListNumber3">
    <w:name w:val="List Number 3"/>
    <w:basedOn w:val="Normal"/>
    <w:semiHidden/>
    <w:locked/>
    <w:rsid w:val="00F36EF9"/>
    <w:pPr>
      <w:numPr>
        <w:numId w:val="57"/>
      </w:numPr>
      <w:spacing w:before="0" w:after="200" w:line="276" w:lineRule="auto"/>
    </w:pPr>
    <w:rPr>
      <w:rFonts w:ascii="Arial" w:eastAsia="Calibri" w:hAnsi="Arial" w:cs="Times New Roman"/>
      <w:sz w:val="24"/>
      <w:lang w:eastAsia="en-GB"/>
    </w:rPr>
  </w:style>
  <w:style w:type="paragraph" w:styleId="ListNumber4">
    <w:name w:val="List Number 4"/>
    <w:basedOn w:val="Normal"/>
    <w:semiHidden/>
    <w:locked/>
    <w:rsid w:val="00F36EF9"/>
    <w:pPr>
      <w:numPr>
        <w:numId w:val="58"/>
      </w:numPr>
      <w:spacing w:before="0" w:after="200" w:line="276" w:lineRule="auto"/>
    </w:pPr>
    <w:rPr>
      <w:rFonts w:ascii="Arial" w:eastAsia="Calibri" w:hAnsi="Arial" w:cs="Times New Roman"/>
      <w:sz w:val="24"/>
      <w:lang w:eastAsia="en-GB"/>
    </w:rPr>
  </w:style>
  <w:style w:type="paragraph" w:styleId="ListNumber5">
    <w:name w:val="List Number 5"/>
    <w:basedOn w:val="Normal"/>
    <w:semiHidden/>
    <w:locked/>
    <w:rsid w:val="00F36EF9"/>
    <w:pPr>
      <w:numPr>
        <w:numId w:val="59"/>
      </w:numPr>
      <w:spacing w:before="0" w:after="200" w:line="276" w:lineRule="auto"/>
    </w:pPr>
    <w:rPr>
      <w:rFonts w:ascii="Arial" w:eastAsia="Calibri" w:hAnsi="Arial" w:cs="Times New Roman"/>
      <w:sz w:val="24"/>
      <w:lang w:eastAsia="en-GB"/>
    </w:rPr>
  </w:style>
  <w:style w:type="paragraph" w:styleId="MessageHeader">
    <w:name w:val="Message Header"/>
    <w:basedOn w:val="Normal"/>
    <w:link w:val="MessageHeaderChar"/>
    <w:semiHidden/>
    <w:locked/>
    <w:rsid w:val="00F36EF9"/>
    <w:pPr>
      <w:pBdr>
        <w:top w:val="single" w:sz="6" w:space="1" w:color="auto"/>
        <w:left w:val="single" w:sz="6" w:space="1" w:color="auto"/>
        <w:bottom w:val="single" w:sz="6" w:space="1" w:color="auto"/>
        <w:right w:val="single" w:sz="6" w:space="1" w:color="auto"/>
      </w:pBdr>
      <w:shd w:val="pct20" w:color="auto" w:fill="auto"/>
      <w:spacing w:before="0" w:after="200" w:line="276" w:lineRule="auto"/>
      <w:ind w:left="1134" w:hanging="1134"/>
    </w:pPr>
    <w:rPr>
      <w:rFonts w:ascii="Arial" w:eastAsia="Calibri" w:hAnsi="Arial" w:cs="Times New Roman"/>
      <w:sz w:val="24"/>
      <w:lang w:eastAsia="en-GB"/>
    </w:rPr>
  </w:style>
  <w:style w:type="character" w:customStyle="1" w:styleId="MessageHeaderChar">
    <w:name w:val="Message Header Char"/>
    <w:basedOn w:val="DefaultParagraphFont"/>
    <w:link w:val="MessageHeader"/>
    <w:semiHidden/>
    <w:rsid w:val="00F36EF9"/>
    <w:rPr>
      <w:rFonts w:ascii="Arial" w:eastAsia="Calibri" w:hAnsi="Arial" w:cs="Times New Roman"/>
      <w:shd w:val="pct20" w:color="auto" w:fill="auto"/>
      <w:lang w:eastAsia="en-GB"/>
    </w:rPr>
  </w:style>
  <w:style w:type="paragraph" w:styleId="NormalIndent">
    <w:name w:val="Normal Indent"/>
    <w:basedOn w:val="Normal"/>
    <w:semiHidden/>
    <w:locked/>
    <w:rsid w:val="00F36EF9"/>
    <w:pPr>
      <w:spacing w:before="0" w:after="200" w:line="276" w:lineRule="auto"/>
      <w:ind w:left="720"/>
    </w:pPr>
    <w:rPr>
      <w:rFonts w:ascii="Arial" w:eastAsia="Calibri" w:hAnsi="Arial" w:cs="Times New Roman"/>
      <w:sz w:val="24"/>
      <w:lang w:eastAsia="en-GB"/>
    </w:rPr>
  </w:style>
  <w:style w:type="paragraph" w:styleId="PlainText">
    <w:name w:val="Plain Text"/>
    <w:basedOn w:val="Normal"/>
    <w:link w:val="PlainTextChar"/>
    <w:locked/>
    <w:rsid w:val="00F36EF9"/>
    <w:pPr>
      <w:spacing w:before="0" w:after="200" w:line="276" w:lineRule="auto"/>
    </w:pPr>
    <w:rPr>
      <w:rFonts w:ascii="Courier New" w:eastAsia="Calibri" w:hAnsi="Courier New" w:cs="Times New Roman"/>
      <w:sz w:val="20"/>
      <w:szCs w:val="20"/>
      <w:lang w:eastAsia="en-GB"/>
    </w:rPr>
  </w:style>
  <w:style w:type="character" w:customStyle="1" w:styleId="PlainTextChar">
    <w:name w:val="Plain Text Char"/>
    <w:basedOn w:val="DefaultParagraphFont"/>
    <w:link w:val="PlainText"/>
    <w:rsid w:val="00F36EF9"/>
    <w:rPr>
      <w:rFonts w:ascii="Courier New" w:eastAsia="Calibri" w:hAnsi="Courier New" w:cs="Times New Roman"/>
      <w:sz w:val="20"/>
      <w:szCs w:val="20"/>
      <w:lang w:eastAsia="en-GB"/>
    </w:rPr>
  </w:style>
  <w:style w:type="paragraph" w:styleId="Salutation">
    <w:name w:val="Salutation"/>
    <w:basedOn w:val="Normal"/>
    <w:next w:val="Normal"/>
    <w:link w:val="SalutationChar"/>
    <w:uiPriority w:val="99"/>
    <w:locked/>
    <w:rsid w:val="00F36EF9"/>
    <w:pPr>
      <w:spacing w:before="0" w:after="200" w:line="276" w:lineRule="auto"/>
    </w:pPr>
    <w:rPr>
      <w:rFonts w:ascii="Arial" w:eastAsia="Calibri" w:hAnsi="Arial" w:cs="Times New Roman"/>
      <w:sz w:val="24"/>
      <w:lang w:eastAsia="en-GB"/>
    </w:rPr>
  </w:style>
  <w:style w:type="character" w:customStyle="1" w:styleId="SalutationChar">
    <w:name w:val="Salutation Char"/>
    <w:basedOn w:val="DefaultParagraphFont"/>
    <w:link w:val="Salutation"/>
    <w:uiPriority w:val="99"/>
    <w:rsid w:val="00F36EF9"/>
    <w:rPr>
      <w:rFonts w:ascii="Arial" w:eastAsia="Calibri" w:hAnsi="Arial" w:cs="Times New Roman"/>
      <w:lang w:eastAsia="en-GB"/>
    </w:rPr>
  </w:style>
  <w:style w:type="paragraph" w:styleId="Signature">
    <w:name w:val="Signature"/>
    <w:basedOn w:val="Normal"/>
    <w:link w:val="SignatureChar"/>
    <w:semiHidden/>
    <w:locked/>
    <w:rsid w:val="00F36EF9"/>
    <w:pPr>
      <w:spacing w:before="0" w:after="200" w:line="276" w:lineRule="auto"/>
      <w:ind w:left="4252"/>
    </w:pPr>
    <w:rPr>
      <w:rFonts w:ascii="Arial" w:eastAsia="Calibri" w:hAnsi="Arial" w:cs="Times New Roman"/>
      <w:sz w:val="24"/>
      <w:lang w:eastAsia="en-GB"/>
    </w:rPr>
  </w:style>
  <w:style w:type="character" w:customStyle="1" w:styleId="SignatureChar">
    <w:name w:val="Signature Char"/>
    <w:basedOn w:val="DefaultParagraphFont"/>
    <w:link w:val="Signature"/>
    <w:semiHidden/>
    <w:rsid w:val="00F36EF9"/>
    <w:rPr>
      <w:rFonts w:ascii="Arial" w:eastAsia="Calibri" w:hAnsi="Arial" w:cs="Times New Roman"/>
      <w:lang w:eastAsia="en-GB"/>
    </w:rPr>
  </w:style>
  <w:style w:type="character" w:styleId="Strong">
    <w:name w:val="Strong"/>
    <w:qFormat/>
    <w:locked/>
    <w:rsid w:val="00F36EF9"/>
    <w:rPr>
      <w:b/>
      <w:bCs/>
    </w:rPr>
  </w:style>
  <w:style w:type="paragraph" w:styleId="Subtitle">
    <w:name w:val="Subtitle"/>
    <w:basedOn w:val="Normal"/>
    <w:link w:val="SubtitleChar"/>
    <w:qFormat/>
    <w:locked/>
    <w:rsid w:val="00F36EF9"/>
    <w:pPr>
      <w:spacing w:before="0" w:after="60" w:line="276" w:lineRule="auto"/>
      <w:jc w:val="center"/>
      <w:outlineLvl w:val="1"/>
    </w:pPr>
    <w:rPr>
      <w:rFonts w:ascii="Arial" w:eastAsia="Calibri" w:hAnsi="Arial" w:cs="Times New Roman"/>
      <w:sz w:val="24"/>
      <w:lang w:eastAsia="en-GB"/>
    </w:rPr>
  </w:style>
  <w:style w:type="character" w:customStyle="1" w:styleId="SubtitleChar">
    <w:name w:val="Subtitle Char"/>
    <w:basedOn w:val="DefaultParagraphFont"/>
    <w:link w:val="Subtitle"/>
    <w:rsid w:val="00F36EF9"/>
    <w:rPr>
      <w:rFonts w:ascii="Arial" w:eastAsia="Calibri" w:hAnsi="Arial" w:cs="Times New Roman"/>
      <w:lang w:eastAsia="en-GB"/>
    </w:rPr>
  </w:style>
  <w:style w:type="table" w:styleId="Table3Deffects1">
    <w:name w:val="Table 3D effects 1"/>
    <w:basedOn w:val="TableNormal"/>
    <w:semiHidden/>
    <w:locked/>
    <w:rsid w:val="00F36EF9"/>
    <w:pPr>
      <w:spacing w:after="200" w:line="276" w:lineRule="auto"/>
    </w:pPr>
    <w:rPr>
      <w:rFonts w:ascii="Arial" w:eastAsia="Calibri" w:hAnsi="Arial" w:cs="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36EF9"/>
    <w:pPr>
      <w:spacing w:after="200" w:line="276" w:lineRule="auto"/>
    </w:pPr>
    <w:rPr>
      <w:rFonts w:ascii="Arial" w:eastAsia="Calibri" w:hAnsi="Arial" w:cs="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36EF9"/>
    <w:pPr>
      <w:spacing w:after="200" w:line="276" w:lineRule="auto"/>
    </w:pPr>
    <w:rPr>
      <w:rFonts w:ascii="Arial" w:eastAsia="Calibri" w:hAnsi="Arial" w:cs="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F36EF9"/>
    <w:pPr>
      <w:spacing w:after="200" w:line="276" w:lineRule="auto"/>
    </w:pPr>
    <w:rPr>
      <w:rFonts w:ascii="Arial" w:eastAsia="Calibri" w:hAnsi="Arial" w:cs="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36EF9"/>
    <w:pPr>
      <w:spacing w:after="200" w:line="276" w:lineRule="auto"/>
    </w:pPr>
    <w:rPr>
      <w:rFonts w:ascii="Arial" w:eastAsia="Calibri" w:hAnsi="Arial" w:cs="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36EF9"/>
    <w:pPr>
      <w:spacing w:after="200" w:line="276" w:lineRule="auto"/>
    </w:pPr>
    <w:rPr>
      <w:rFonts w:ascii="Arial" w:eastAsia="Calibri" w:hAnsi="Arial" w:cs="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36EF9"/>
    <w:pPr>
      <w:spacing w:after="200" w:line="276" w:lineRule="auto"/>
    </w:pPr>
    <w:rPr>
      <w:rFonts w:ascii="Arial" w:eastAsia="Calibri" w:hAnsi="Arial" w:cs="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locked/>
    <w:rsid w:val="00F36EF9"/>
    <w:pPr>
      <w:spacing w:after="200" w:line="276" w:lineRule="auto"/>
    </w:pPr>
    <w:rPr>
      <w:rFonts w:ascii="Arial" w:eastAsia="Calibri" w:hAnsi="Arial" w:cs="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locked/>
    <w:rsid w:val="00F36EF9"/>
    <w:pPr>
      <w:spacing w:after="200" w:line="276" w:lineRule="auto"/>
    </w:pPr>
    <w:rPr>
      <w:rFonts w:ascii="Arial" w:eastAsia="Calibri" w:hAnsi="Arial" w:cs="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locked/>
    <w:rsid w:val="00F36EF9"/>
    <w:pPr>
      <w:spacing w:after="200" w:line="276" w:lineRule="auto"/>
    </w:pPr>
    <w:rPr>
      <w:rFonts w:ascii="Arial" w:eastAsia="Calibri" w:hAnsi="Arial" w:cs="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36EF9"/>
    <w:pPr>
      <w:spacing w:after="200" w:line="276" w:lineRule="auto"/>
    </w:pPr>
    <w:rPr>
      <w:rFonts w:ascii="Arial" w:eastAsia="Calibri" w:hAnsi="Arial" w:cs="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36EF9"/>
    <w:pPr>
      <w:spacing w:after="200" w:line="276" w:lineRule="auto"/>
    </w:pPr>
    <w:rPr>
      <w:rFonts w:ascii="Arial" w:eastAsia="Calibri" w:hAnsi="Arial" w:cs="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36EF9"/>
    <w:pPr>
      <w:spacing w:after="200" w:line="276" w:lineRule="auto"/>
    </w:pPr>
    <w:rPr>
      <w:rFonts w:ascii="Arial" w:eastAsia="Calibri" w:hAnsi="Arial" w:cs="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36EF9"/>
    <w:pPr>
      <w:spacing w:after="200" w:line="276" w:lineRule="auto"/>
    </w:pPr>
    <w:rPr>
      <w:rFonts w:ascii="Arial" w:eastAsia="Calibri" w:hAnsi="Arial" w:cs="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36EF9"/>
    <w:pPr>
      <w:spacing w:after="200" w:line="276" w:lineRule="auto"/>
    </w:pPr>
    <w:rPr>
      <w:rFonts w:ascii="Arial" w:eastAsia="Calibri" w:hAnsi="Arial" w:cs="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36EF9"/>
    <w:pPr>
      <w:spacing w:after="200" w:line="276" w:lineRule="auto"/>
    </w:pPr>
    <w:rPr>
      <w:rFonts w:ascii="Arial" w:eastAsia="Calibri" w:hAnsi="Arial" w:cs="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36EF9"/>
    <w:pPr>
      <w:spacing w:after="200" w:line="276" w:lineRule="auto"/>
    </w:pPr>
    <w:rPr>
      <w:rFonts w:ascii="Arial" w:eastAsia="Calibri" w:hAnsi="Arial" w:cs="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F36EF9"/>
    <w:pPr>
      <w:spacing w:after="200" w:line="276" w:lineRule="auto"/>
    </w:pPr>
    <w:rPr>
      <w:rFonts w:ascii="Arial" w:eastAsia="Calibri" w:hAnsi="Arial"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36EF9"/>
    <w:pPr>
      <w:spacing w:after="200" w:line="276" w:lineRule="auto"/>
    </w:pPr>
    <w:rPr>
      <w:rFonts w:ascii="Arial" w:eastAsia="Calibri" w:hAnsi="Arial" w:cs="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36EF9"/>
    <w:pPr>
      <w:spacing w:after="200" w:line="276" w:lineRule="auto"/>
    </w:pPr>
    <w:rPr>
      <w:rFonts w:ascii="Arial" w:eastAsia="Calibri" w:hAnsi="Arial" w:cs="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36EF9"/>
    <w:pPr>
      <w:spacing w:after="200" w:line="276" w:lineRule="auto"/>
    </w:pPr>
    <w:rPr>
      <w:rFonts w:ascii="Arial" w:eastAsia="Calibri" w:hAnsi="Arial" w:cs="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36EF9"/>
    <w:pPr>
      <w:spacing w:after="200" w:line="276" w:lineRule="auto"/>
    </w:pPr>
    <w:rPr>
      <w:rFonts w:ascii="Arial" w:eastAsia="Calibri" w:hAnsi="Arial"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36EF9"/>
    <w:pPr>
      <w:spacing w:after="200" w:line="276" w:lineRule="auto"/>
    </w:pPr>
    <w:rPr>
      <w:rFonts w:ascii="Arial" w:eastAsia="Calibri" w:hAnsi="Arial" w:cs="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36EF9"/>
    <w:pPr>
      <w:spacing w:after="200" w:line="276" w:lineRule="auto"/>
    </w:pPr>
    <w:rPr>
      <w:rFonts w:ascii="Arial" w:eastAsia="Calibri" w:hAnsi="Arial" w:cs="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36EF9"/>
    <w:pPr>
      <w:spacing w:after="200" w:line="276" w:lineRule="auto"/>
    </w:pPr>
    <w:rPr>
      <w:rFonts w:ascii="Arial" w:eastAsia="Calibri" w:hAnsi="Arial" w:cs="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36EF9"/>
    <w:pPr>
      <w:spacing w:after="200" w:line="276" w:lineRule="auto"/>
    </w:pPr>
    <w:rPr>
      <w:rFonts w:ascii="Arial" w:eastAsia="Calibri" w:hAnsi="Arial" w:cs="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36EF9"/>
    <w:pPr>
      <w:spacing w:after="200" w:line="276" w:lineRule="auto"/>
    </w:pPr>
    <w:rPr>
      <w:rFonts w:ascii="Arial" w:eastAsia="Calibri" w:hAnsi="Arial" w:cs="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36EF9"/>
    <w:pPr>
      <w:spacing w:after="200" w:line="276" w:lineRule="auto"/>
    </w:pPr>
    <w:rPr>
      <w:rFonts w:ascii="Arial" w:eastAsia="Calibri" w:hAnsi="Arial" w:cs="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36EF9"/>
    <w:pPr>
      <w:spacing w:after="200" w:line="276" w:lineRule="auto"/>
    </w:pPr>
    <w:rPr>
      <w:rFonts w:ascii="Arial" w:eastAsia="Calibri" w:hAnsi="Arial"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36EF9"/>
    <w:pPr>
      <w:spacing w:after="200" w:line="276" w:lineRule="auto"/>
    </w:pPr>
    <w:rPr>
      <w:rFonts w:ascii="Arial" w:eastAsia="Calibri" w:hAnsi="Arial"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36EF9"/>
    <w:pPr>
      <w:spacing w:after="200" w:line="276" w:lineRule="auto"/>
    </w:pPr>
    <w:rPr>
      <w:rFonts w:ascii="Arial" w:eastAsia="Calibri" w:hAnsi="Arial" w:cs="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36EF9"/>
    <w:pPr>
      <w:spacing w:after="200" w:line="276" w:lineRule="auto"/>
    </w:pPr>
    <w:rPr>
      <w:rFonts w:ascii="Arial" w:eastAsia="Calibri" w:hAnsi="Arial" w:cs="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36EF9"/>
    <w:pPr>
      <w:spacing w:after="200" w:line="276" w:lineRule="auto"/>
    </w:pPr>
    <w:rPr>
      <w:rFonts w:ascii="Arial" w:eastAsia="Calibri" w:hAnsi="Arial" w:cs="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36EF9"/>
    <w:pPr>
      <w:spacing w:after="200" w:line="276" w:lineRule="auto"/>
    </w:pPr>
    <w:rPr>
      <w:rFonts w:ascii="Arial" w:eastAsia="Calibri" w:hAnsi="Arial"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36EF9"/>
    <w:pPr>
      <w:spacing w:after="200" w:line="276" w:lineRule="auto"/>
    </w:pPr>
    <w:rPr>
      <w:rFonts w:ascii="Arial" w:eastAsia="Calibri" w:hAnsi="Arial" w:cs="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36EF9"/>
    <w:pPr>
      <w:spacing w:after="200" w:line="276" w:lineRule="auto"/>
    </w:pPr>
    <w:rPr>
      <w:rFonts w:ascii="Arial" w:eastAsia="Calibri" w:hAnsi="Arial" w:cs="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36EF9"/>
    <w:pPr>
      <w:spacing w:after="200" w:line="276" w:lineRule="auto"/>
    </w:pPr>
    <w:rPr>
      <w:rFonts w:ascii="Arial" w:eastAsia="Calibri" w:hAnsi="Arial" w:cs="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36EF9"/>
    <w:pPr>
      <w:spacing w:after="200" w:line="276" w:lineRule="auto"/>
    </w:pPr>
    <w:rPr>
      <w:rFonts w:ascii="Arial" w:eastAsia="Calibri" w:hAnsi="Arial" w:cs="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36EF9"/>
    <w:pPr>
      <w:spacing w:after="200" w:line="276" w:lineRule="auto"/>
    </w:pPr>
    <w:rPr>
      <w:rFonts w:ascii="Arial" w:eastAsia="Calibri" w:hAnsi="Arial" w:cs="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36EF9"/>
    <w:pPr>
      <w:spacing w:after="200" w:line="276"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F36EF9"/>
    <w:pPr>
      <w:spacing w:after="200" w:line="276" w:lineRule="auto"/>
    </w:pPr>
    <w:rPr>
      <w:rFonts w:ascii="Arial" w:eastAsia="Calibri" w:hAnsi="Arial" w:cs="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36EF9"/>
    <w:pPr>
      <w:spacing w:after="200" w:line="276" w:lineRule="auto"/>
    </w:pPr>
    <w:rPr>
      <w:rFonts w:ascii="Arial" w:eastAsia="Calibri" w:hAnsi="Arial" w:cs="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36EF9"/>
    <w:pPr>
      <w:spacing w:after="200" w:line="276" w:lineRule="auto"/>
    </w:pPr>
    <w:rPr>
      <w:rFonts w:ascii="Arial" w:eastAsia="Calibri" w:hAnsi="Arial" w:cs="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F36EF9"/>
    <w:pPr>
      <w:spacing w:before="240" w:after="60" w:line="276" w:lineRule="auto"/>
      <w:jc w:val="center"/>
      <w:outlineLvl w:val="0"/>
    </w:pPr>
    <w:rPr>
      <w:rFonts w:ascii="Arial" w:eastAsia="Calibri" w:hAnsi="Arial" w:cs="Times New Roman"/>
      <w:b/>
      <w:bCs/>
      <w:kern w:val="28"/>
      <w:sz w:val="32"/>
      <w:szCs w:val="32"/>
      <w:lang w:eastAsia="en-GB"/>
    </w:rPr>
  </w:style>
  <w:style w:type="character" w:customStyle="1" w:styleId="TitleChar">
    <w:name w:val="Title Char"/>
    <w:basedOn w:val="DefaultParagraphFont"/>
    <w:link w:val="Title"/>
    <w:uiPriority w:val="99"/>
    <w:rsid w:val="00F36EF9"/>
    <w:rPr>
      <w:rFonts w:ascii="Arial" w:eastAsia="Calibri" w:hAnsi="Arial" w:cs="Times New Roman"/>
      <w:b/>
      <w:bCs/>
      <w:kern w:val="28"/>
      <w:sz w:val="32"/>
      <w:szCs w:val="32"/>
      <w:lang w:eastAsia="en-GB"/>
    </w:rPr>
  </w:style>
  <w:style w:type="character" w:customStyle="1" w:styleId="TextBold">
    <w:name w:val="¬Text_Bold"/>
    <w:rsid w:val="00F36EF9"/>
    <w:rPr>
      <w:rFonts w:ascii="Arial" w:hAnsi="Arial"/>
      <w:b/>
    </w:rPr>
  </w:style>
  <w:style w:type="paragraph" w:customStyle="1" w:styleId="PagenumberR">
    <w:name w:val="¬Page number_R"/>
    <w:semiHidden/>
    <w:rsid w:val="00F36EF9"/>
    <w:pPr>
      <w:spacing w:before="120"/>
      <w:jc w:val="right"/>
    </w:pPr>
    <w:rPr>
      <w:rFonts w:ascii="Arial" w:eastAsia="Times New Roman" w:hAnsi="Arial" w:cs="Times New Roman"/>
      <w:color w:val="B4489B"/>
      <w:sz w:val="18"/>
      <w:lang w:eastAsia="en-GB"/>
    </w:rPr>
  </w:style>
  <w:style w:type="paragraph" w:customStyle="1" w:styleId="FooterR">
    <w:name w:val="¬Footer_R"/>
    <w:basedOn w:val="FooterL"/>
    <w:semiHidden/>
    <w:rsid w:val="00F36EF9"/>
    <w:pPr>
      <w:jc w:val="right"/>
    </w:pPr>
  </w:style>
  <w:style w:type="paragraph" w:customStyle="1" w:styleId="TabletextR">
    <w:name w:val="¬Table text_R"/>
    <w:basedOn w:val="TabletextL"/>
    <w:rsid w:val="00F36EF9"/>
    <w:pPr>
      <w:jc w:val="right"/>
    </w:pPr>
  </w:style>
  <w:style w:type="paragraph" w:customStyle="1" w:styleId="CaptionFigures">
    <w:name w:val="¬Caption_Figures"/>
    <w:semiHidden/>
    <w:rsid w:val="00F36EF9"/>
    <w:pPr>
      <w:tabs>
        <w:tab w:val="left" w:pos="1440"/>
        <w:tab w:val="left" w:pos="2340"/>
      </w:tabs>
      <w:spacing w:before="120" w:after="120"/>
      <w:ind w:left="1440" w:hanging="1440"/>
    </w:pPr>
    <w:rPr>
      <w:rFonts w:ascii="Arial" w:eastAsia="Times New Roman" w:hAnsi="Arial" w:cs="Times New Roman"/>
      <w:color w:val="FFFFFF"/>
      <w:lang w:eastAsia="en-GB"/>
    </w:rPr>
  </w:style>
  <w:style w:type="paragraph" w:customStyle="1" w:styleId="Heading1nonumber">
    <w:name w:val="Heading 1_no number"/>
    <w:next w:val="BodyCopy"/>
    <w:qFormat/>
    <w:rsid w:val="00F36EF9"/>
    <w:pPr>
      <w:pageBreakBefore/>
      <w:spacing w:after="120" w:line="300" w:lineRule="auto"/>
    </w:pPr>
    <w:rPr>
      <w:rFonts w:eastAsia="Times New Roman" w:cstheme="minorHAnsi"/>
      <w:b/>
      <w:sz w:val="56"/>
      <w:lang w:eastAsia="en-GB"/>
    </w:rPr>
  </w:style>
  <w:style w:type="paragraph" w:customStyle="1" w:styleId="Hiddentext">
    <w:name w:val="¬Hidden text"/>
    <w:basedOn w:val="BodyCopy"/>
    <w:semiHidden/>
    <w:rsid w:val="00F36EF9"/>
    <w:pPr>
      <w:spacing w:after="0"/>
    </w:pPr>
    <w:rPr>
      <w:rFonts w:cs="Times New Roman"/>
      <w:vanish/>
      <w:color w:val="FF0000"/>
      <w:lang w:eastAsia="ja-JP"/>
    </w:rPr>
  </w:style>
  <w:style w:type="paragraph" w:customStyle="1" w:styleId="Coverdetails">
    <w:name w:val="¬Cover_details"/>
    <w:qFormat/>
    <w:rsid w:val="00F36EF9"/>
    <w:rPr>
      <w:rFonts w:ascii="Arial" w:eastAsia="Times New Roman" w:hAnsi="Arial" w:cs="Times New Roman"/>
      <w:lang w:eastAsia="en-GB"/>
    </w:rPr>
  </w:style>
  <w:style w:type="paragraph" w:customStyle="1" w:styleId="Intropagetext">
    <w:name w:val="¬Intro page text"/>
    <w:semiHidden/>
    <w:rsid w:val="00F36EF9"/>
    <w:pPr>
      <w:contextualSpacing/>
    </w:pPr>
    <w:rPr>
      <w:rFonts w:ascii="Arial" w:eastAsia="MS Mincho" w:hAnsi="Arial" w:cs="Times New Roman"/>
      <w:sz w:val="36"/>
      <w:lang w:eastAsia="ja-JP"/>
    </w:rPr>
  </w:style>
  <w:style w:type="paragraph" w:customStyle="1" w:styleId="Bullet2">
    <w:name w:val="¬Bullet 2"/>
    <w:basedOn w:val="Bullet1"/>
    <w:qFormat/>
    <w:rsid w:val="00F36EF9"/>
    <w:pPr>
      <w:numPr>
        <w:ilvl w:val="1"/>
        <w:numId w:val="62"/>
      </w:numPr>
      <w:tabs>
        <w:tab w:val="clear" w:pos="1080"/>
        <w:tab w:val="num" w:pos="720"/>
      </w:tabs>
      <w:ind w:left="720" w:firstLine="0"/>
    </w:pPr>
    <w:rPr>
      <w:szCs w:val="24"/>
    </w:rPr>
  </w:style>
  <w:style w:type="paragraph" w:customStyle="1" w:styleId="HighlighttextPink">
    <w:name w:val="¬Highlight text_Pink"/>
    <w:basedOn w:val="HighlighttextPurple"/>
    <w:qFormat/>
    <w:rsid w:val="00F36EF9"/>
    <w:rPr>
      <w:color w:val="ED2C88"/>
    </w:rPr>
  </w:style>
  <w:style w:type="paragraph" w:customStyle="1" w:styleId="PulloutPurple">
    <w:name w:val="¬Pull out_Purple"/>
    <w:qFormat/>
    <w:rsid w:val="00F36EF9"/>
    <w:pPr>
      <w:pBdr>
        <w:top w:val="single" w:sz="24" w:space="1" w:color="B4489B"/>
        <w:left w:val="single" w:sz="24" w:space="1" w:color="B4489B"/>
        <w:bottom w:val="single" w:sz="24" w:space="1" w:color="B4489B"/>
        <w:right w:val="single" w:sz="24" w:space="1" w:color="B4489B"/>
      </w:pBdr>
      <w:shd w:val="clear" w:color="auto" w:fill="B4489B"/>
    </w:pPr>
    <w:rPr>
      <w:rFonts w:ascii="Arial" w:eastAsia="Times New Roman" w:hAnsi="Arial" w:cs="Times New Roman"/>
      <w:color w:val="FFFFFF"/>
      <w:sz w:val="36"/>
      <w:lang w:eastAsia="en-GB"/>
    </w:rPr>
  </w:style>
  <w:style w:type="paragraph" w:customStyle="1" w:styleId="HighlighttextYellow">
    <w:name w:val="¬Highlight text_Yellow"/>
    <w:basedOn w:val="HighlighttextPurple"/>
    <w:qFormat/>
    <w:rsid w:val="00F36EF9"/>
    <w:rPr>
      <w:color w:val="FCB645"/>
    </w:rPr>
  </w:style>
  <w:style w:type="paragraph" w:customStyle="1" w:styleId="PulloutTurquoise">
    <w:name w:val="¬Pull out_Turquoise"/>
    <w:basedOn w:val="PulloutPurple"/>
    <w:qFormat/>
    <w:rsid w:val="00F36EF9"/>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qFormat/>
    <w:rsid w:val="00F36EF9"/>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qFormat/>
    <w:rsid w:val="00F36EF9"/>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qFormat/>
    <w:rsid w:val="00F36EF9"/>
    <w:rPr>
      <w:color w:val="00B7B4"/>
    </w:rPr>
  </w:style>
  <w:style w:type="paragraph" w:customStyle="1" w:styleId="GraphicL">
    <w:name w:val="¬Graphic_L"/>
    <w:basedOn w:val="GraphicC"/>
    <w:next w:val="BodyCopy"/>
    <w:rsid w:val="00F36EF9"/>
    <w:pPr>
      <w:jc w:val="left"/>
    </w:pPr>
  </w:style>
  <w:style w:type="paragraph" w:customStyle="1" w:styleId="GraphicR">
    <w:name w:val="¬Graphic_R"/>
    <w:basedOn w:val="GraphicC"/>
    <w:next w:val="BodyCopy"/>
    <w:rsid w:val="00F36EF9"/>
    <w:pPr>
      <w:jc w:val="right"/>
    </w:pPr>
  </w:style>
  <w:style w:type="paragraph" w:customStyle="1" w:styleId="TabletextC">
    <w:name w:val="¬Table text_C"/>
    <w:basedOn w:val="TabletextL"/>
    <w:rsid w:val="00F36EF9"/>
    <w:pPr>
      <w:jc w:val="center"/>
    </w:pPr>
  </w:style>
  <w:style w:type="character" w:customStyle="1" w:styleId="TextItalics">
    <w:name w:val="¬Text_Italics"/>
    <w:basedOn w:val="DefaultParagraphFont"/>
    <w:rsid w:val="00F36EF9"/>
    <w:rPr>
      <w:rFonts w:ascii="Arial" w:hAnsi="Arial"/>
      <w:i/>
    </w:rPr>
  </w:style>
  <w:style w:type="table" w:customStyle="1" w:styleId="NatCenTable1">
    <w:name w:val="¬NatCen_Table"/>
    <w:basedOn w:val="TableNormal"/>
    <w:uiPriority w:val="99"/>
    <w:rsid w:val="00F36EF9"/>
    <w:rPr>
      <w:rFonts w:ascii="Arial" w:eastAsia="Calibri" w:hAnsi="Arial" w:cs="Times New Roman"/>
      <w:lang w:eastAsia="en-GB"/>
    </w:rPr>
    <w:tblPr>
      <w:tblBorders>
        <w:top w:val="single" w:sz="4" w:space="0" w:color="B4489B"/>
        <w:left w:val="single" w:sz="4" w:space="0" w:color="B4489B"/>
        <w:bottom w:val="single" w:sz="4" w:space="0" w:color="B4489B"/>
        <w:right w:val="single" w:sz="4" w:space="0" w:color="B4489B"/>
        <w:insideH w:val="single" w:sz="4" w:space="0" w:color="B4489B"/>
        <w:insideV w:val="single" w:sz="4" w:space="0" w:color="B4489B"/>
      </w:tblBorders>
    </w:tblPr>
    <w:tblStylePr w:type="firstRow">
      <w:rPr>
        <w:rFonts w:ascii="Arial" w:hAnsi="Arial"/>
        <w:color w:val="FFFFFF" w:themeColor="background1"/>
        <w:sz w:val="24"/>
      </w:rPr>
      <w:tblPr/>
      <w:tcPr>
        <w:shd w:val="clear" w:color="auto" w:fill="B4489B"/>
      </w:tcPr>
    </w:tblStylePr>
  </w:style>
  <w:style w:type="paragraph" w:customStyle="1" w:styleId="Headerboldline">
    <w:name w:val="¬Header bold line"/>
    <w:semiHidden/>
    <w:qFormat/>
    <w:rsid w:val="00F36EF9"/>
    <w:pPr>
      <w:pBdr>
        <w:bottom w:val="single" w:sz="48" w:space="1" w:color="000000" w:themeColor="text1"/>
      </w:pBdr>
    </w:pPr>
    <w:rPr>
      <w:rFonts w:ascii="Arial" w:eastAsia="Times New Roman" w:hAnsi="Arial" w:cs="Times New Roman"/>
      <w:sz w:val="22"/>
      <w:szCs w:val="22"/>
      <w:lang w:val="en-US"/>
    </w:rPr>
  </w:style>
  <w:style w:type="paragraph" w:customStyle="1" w:styleId="FootnoteEndnote">
    <w:name w:val="¬Footnote &amp; Endnote"/>
    <w:qFormat/>
    <w:rsid w:val="00F36EF9"/>
    <w:rPr>
      <w:rFonts w:ascii="Arial" w:eastAsia="Times New Roman" w:hAnsi="Arial" w:cs="Times New Roman"/>
      <w:sz w:val="18"/>
      <w:lang w:val="en-US"/>
    </w:rPr>
  </w:style>
  <w:style w:type="paragraph" w:customStyle="1" w:styleId="QuestionText">
    <w:name w:val="Question Text"/>
    <w:basedOn w:val="Normal"/>
    <w:next w:val="Normal"/>
    <w:link w:val="QuestionTextChar"/>
    <w:rsid w:val="00F36EF9"/>
    <w:pPr>
      <w:spacing w:before="0" w:after="0" w:line="240" w:lineRule="auto"/>
      <w:ind w:left="720" w:hanging="720"/>
    </w:pPr>
    <w:rPr>
      <w:rFonts w:ascii="Tahoma" w:eastAsia="Times New Roman" w:hAnsi="Tahoma" w:cs="Tahoma"/>
      <w:b/>
      <w:sz w:val="20"/>
      <w:szCs w:val="20"/>
      <w:lang w:val="en-US"/>
    </w:rPr>
  </w:style>
  <w:style w:type="character" w:customStyle="1" w:styleId="QuestionTextChar">
    <w:name w:val="Question Text Char"/>
    <w:link w:val="QuestionText"/>
    <w:rsid w:val="00F36EF9"/>
    <w:rPr>
      <w:rFonts w:ascii="Tahoma" w:eastAsia="Times New Roman" w:hAnsi="Tahoma" w:cs="Tahoma"/>
      <w:b/>
      <w:sz w:val="20"/>
      <w:szCs w:val="20"/>
      <w:lang w:val="en-US"/>
    </w:rPr>
  </w:style>
  <w:style w:type="table" w:styleId="LightShading">
    <w:name w:val="Light Shading"/>
    <w:basedOn w:val="TableNormal"/>
    <w:uiPriority w:val="60"/>
    <w:locked/>
    <w:rsid w:val="00F36EF9"/>
    <w:rPr>
      <w:rFonts w:ascii="Arial" w:eastAsia="Calibri" w:hAnsi="Arial" w:cs="Times New Roman"/>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36EF9"/>
    <w:pPr>
      <w:autoSpaceDE w:val="0"/>
      <w:autoSpaceDN w:val="0"/>
      <w:adjustRightInd w:val="0"/>
    </w:pPr>
    <w:rPr>
      <w:rFonts w:ascii="Calibri" w:eastAsia="Calibri" w:hAnsi="Calibri" w:cs="Calibri"/>
      <w:color w:val="000000"/>
      <w:lang w:eastAsia="en-GB"/>
    </w:rPr>
  </w:style>
  <w:style w:type="paragraph" w:customStyle="1" w:styleId="GDefaultWidgetOption">
    <w:name w:val="G:Default Widget Option"/>
    <w:qFormat/>
    <w:rsid w:val="00F36EF9"/>
    <w:pPr>
      <w:spacing w:after="80"/>
    </w:pPr>
    <w:rPr>
      <w:rFonts w:ascii="Calibri" w:eastAsia="Times New Roman" w:hAnsi="Times New Roman" w:cs="Times New Roman"/>
      <w:vanish/>
      <w:color w:val="555555"/>
      <w:sz w:val="22"/>
      <w:szCs w:val="20"/>
      <w:lang w:eastAsia="en-GB"/>
    </w:rPr>
  </w:style>
  <w:style w:type="paragraph" w:customStyle="1" w:styleId="question">
    <w:name w:val="question"/>
    <w:rsid w:val="00F36EF9"/>
    <w:pPr>
      <w:widowControl w:val="0"/>
      <w:tabs>
        <w:tab w:val="right" w:pos="774"/>
        <w:tab w:val="left" w:pos="915"/>
        <w:tab w:val="right" w:pos="7605"/>
        <w:tab w:val="left" w:pos="7747"/>
        <w:tab w:val="left" w:pos="8030"/>
        <w:tab w:val="left" w:pos="8456"/>
        <w:tab w:val="left" w:pos="8966"/>
        <w:tab w:val="left" w:pos="10525"/>
      </w:tabs>
      <w:suppressAutoHyphens/>
    </w:pPr>
    <w:rPr>
      <w:rFonts w:ascii="Courier" w:eastAsia="Times New Roman" w:hAnsi="Courier" w:cs="Times New Roman"/>
      <w:sz w:val="20"/>
      <w:szCs w:val="20"/>
      <w:lang w:val="en-US" w:eastAsia="en-GB"/>
    </w:rPr>
  </w:style>
  <w:style w:type="paragraph" w:customStyle="1" w:styleId="font5">
    <w:name w:val="font5"/>
    <w:basedOn w:val="Normal"/>
    <w:rsid w:val="00F36EF9"/>
    <w:pPr>
      <w:numPr>
        <w:numId w:val="63"/>
      </w:numPr>
      <w:spacing w:before="100" w:beforeAutospacing="1" w:after="100" w:afterAutospacing="1" w:line="240" w:lineRule="auto"/>
    </w:pPr>
    <w:rPr>
      <w:rFonts w:ascii="Arial Narrow" w:eastAsia="Arial Unicode MS" w:hAnsi="Arial Narrow" w:cs="Arial Unicode MS"/>
      <w:sz w:val="20"/>
      <w:szCs w:val="20"/>
      <w:lang w:val="en-US"/>
    </w:rPr>
  </w:style>
  <w:style w:type="paragraph" w:customStyle="1" w:styleId="questionnaire">
    <w:name w:val="questionnaire"/>
    <w:rsid w:val="00F36EF9"/>
    <w:pPr>
      <w:widowControl w:val="0"/>
      <w:tabs>
        <w:tab w:val="right" w:pos="680"/>
        <w:tab w:val="left" w:pos="794"/>
        <w:tab w:val="right" w:pos="7513"/>
        <w:tab w:val="left" w:pos="7853"/>
        <w:tab w:val="left" w:pos="8222"/>
        <w:tab w:val="right" w:pos="11057"/>
      </w:tabs>
      <w:suppressAutoHyphens/>
    </w:pPr>
    <w:rPr>
      <w:rFonts w:ascii="Helvetica" w:eastAsia="Times New Roman" w:hAnsi="Helvetica" w:cs="Times New Roman"/>
      <w:sz w:val="20"/>
      <w:szCs w:val="20"/>
      <w:lang w:val="en-US" w:eastAsia="en-GB"/>
    </w:rPr>
  </w:style>
  <w:style w:type="character" w:customStyle="1" w:styleId="instr">
    <w:name w:val="instr"/>
    <w:basedOn w:val="DefaultParagraphFont"/>
    <w:rsid w:val="00F36EF9"/>
  </w:style>
  <w:style w:type="numbering" w:customStyle="1" w:styleId="NoList11">
    <w:name w:val="No List11"/>
    <w:next w:val="NoList"/>
    <w:uiPriority w:val="99"/>
    <w:semiHidden/>
    <w:unhideWhenUsed/>
    <w:rsid w:val="00F36EF9"/>
  </w:style>
  <w:style w:type="character" w:customStyle="1" w:styleId="UnresolvedMention1">
    <w:name w:val="Unresolved Mention1"/>
    <w:basedOn w:val="DefaultParagraphFont"/>
    <w:rsid w:val="00F36EF9"/>
    <w:rPr>
      <w:color w:val="605E5C"/>
      <w:shd w:val="clear" w:color="auto" w:fill="E1DFDD"/>
    </w:rPr>
  </w:style>
  <w:style w:type="character" w:customStyle="1" w:styleId="sdzsvb">
    <w:name w:val="sdzsvb"/>
    <w:basedOn w:val="DefaultParagraphFont"/>
    <w:rsid w:val="00F36EF9"/>
  </w:style>
  <w:style w:type="paragraph" w:customStyle="1" w:styleId="Routing">
    <w:name w:val="Routing"/>
    <w:basedOn w:val="Questionheading"/>
    <w:link w:val="RoutingChar"/>
    <w:qFormat/>
    <w:rsid w:val="00F36EF9"/>
    <w:pPr>
      <w:spacing w:before="360"/>
    </w:pPr>
    <w:rPr>
      <w:color w:val="000000" w:themeColor="text1"/>
    </w:rPr>
  </w:style>
  <w:style w:type="paragraph" w:customStyle="1" w:styleId="QuestionTitle">
    <w:name w:val="Question Title"/>
    <w:basedOn w:val="Normal"/>
    <w:link w:val="QuestionTitleChar"/>
    <w:qFormat/>
    <w:rsid w:val="00F36EF9"/>
    <w:pPr>
      <w:spacing w:before="0" w:after="0" w:line="276" w:lineRule="auto"/>
    </w:pPr>
    <w:rPr>
      <w:rFonts w:ascii="Arial" w:eastAsia="Times New Roman" w:hAnsi="Arial" w:cs="Times New Roman"/>
      <w:b/>
      <w:color w:val="808080" w:themeColor="background1" w:themeShade="80"/>
      <w:lang w:eastAsia="en-GB"/>
    </w:rPr>
  </w:style>
  <w:style w:type="character" w:customStyle="1" w:styleId="RoutingChar">
    <w:name w:val="Routing Char"/>
    <w:basedOn w:val="QuestionheadingChar"/>
    <w:link w:val="Routing"/>
    <w:rsid w:val="00F36EF9"/>
    <w:rPr>
      <w:rFonts w:ascii="Arial" w:eastAsia="Times New Roman" w:hAnsi="Arial" w:cs="Times New Roman"/>
      <w:b/>
      <w:color w:val="000000" w:themeColor="text1"/>
      <w:sz w:val="22"/>
      <w:lang w:eastAsia="en-GB"/>
    </w:rPr>
  </w:style>
  <w:style w:type="character" w:customStyle="1" w:styleId="QuestionTitleChar">
    <w:name w:val="Question Title Char"/>
    <w:basedOn w:val="DefaultParagraphFont"/>
    <w:link w:val="QuestionTitle"/>
    <w:rsid w:val="00F36EF9"/>
    <w:rPr>
      <w:rFonts w:ascii="Arial" w:eastAsia="Times New Roman" w:hAnsi="Arial" w:cs="Times New Roman"/>
      <w:b/>
      <w:color w:val="808080" w:themeColor="background1" w:themeShade="80"/>
      <w:sz w:val="22"/>
      <w:lang w:eastAsia="en-GB"/>
    </w:rPr>
  </w:style>
  <w:style w:type="paragraph" w:customStyle="1" w:styleId="Lists">
    <w:name w:val="Lists"/>
    <w:basedOn w:val="BodyCopy"/>
    <w:qFormat/>
    <w:rsid w:val="00F36EF9"/>
    <w:pPr>
      <w:numPr>
        <w:numId w:val="64"/>
      </w:numPr>
      <w:tabs>
        <w:tab w:val="num" w:pos="360"/>
      </w:tabs>
      <w:spacing w:after="0"/>
      <w:ind w:left="0" w:firstLine="0"/>
    </w:pPr>
    <w:rPr>
      <w:rFonts w:cs="Times New Roman"/>
      <w:lang w:eastAsia="en-GB"/>
    </w:rPr>
  </w:style>
  <w:style w:type="paragraph" w:customStyle="1" w:styleId="GreyText">
    <w:name w:val="Grey Text"/>
    <w:basedOn w:val="Normal"/>
    <w:qFormat/>
    <w:rsid w:val="00F36EF9"/>
    <w:pPr>
      <w:spacing w:before="360" w:after="0" w:line="276" w:lineRule="auto"/>
      <w:contextualSpacing/>
    </w:pPr>
    <w:rPr>
      <w:rFonts w:ascii="Arial" w:eastAsia="Times New Roman" w:hAnsi="Arial" w:cs="Times New Roman"/>
      <w:b/>
      <w:color w:val="000000" w:themeColor="text1"/>
      <w:lang w:eastAsia="en-GB"/>
    </w:rPr>
  </w:style>
  <w:style w:type="character" w:customStyle="1" w:styleId="mrquestiontext">
    <w:name w:val="mrquestiontext"/>
    <w:basedOn w:val="DefaultParagraphFont"/>
    <w:rsid w:val="00F36EF9"/>
  </w:style>
  <w:style w:type="character" w:customStyle="1" w:styleId="mrsingletext">
    <w:name w:val="mrsingletext"/>
    <w:basedOn w:val="DefaultParagraphFont"/>
    <w:rsid w:val="00F36EF9"/>
  </w:style>
  <w:style w:type="paragraph" w:styleId="z-TopofForm">
    <w:name w:val="HTML Top of Form"/>
    <w:basedOn w:val="Normal"/>
    <w:next w:val="Normal"/>
    <w:link w:val="z-TopofFormChar"/>
    <w:hidden/>
    <w:semiHidden/>
    <w:unhideWhenUsed/>
    <w:rsid w:val="00F36EF9"/>
    <w:pPr>
      <w:pBdr>
        <w:bottom w:val="single" w:sz="6" w:space="1" w:color="auto"/>
      </w:pBdr>
      <w:spacing w:before="0" w:after="0" w:line="276" w:lineRule="auto"/>
      <w:jc w:val="center"/>
    </w:pPr>
    <w:rPr>
      <w:rFonts w:ascii="Arial" w:eastAsia="Calibri" w:hAnsi="Arial" w:cs="Arial"/>
      <w:vanish/>
      <w:sz w:val="16"/>
      <w:szCs w:val="16"/>
      <w:lang w:eastAsia="en-GB"/>
    </w:rPr>
  </w:style>
  <w:style w:type="character" w:customStyle="1" w:styleId="z-TopofFormChar">
    <w:name w:val="z-Top of Form Char"/>
    <w:basedOn w:val="DefaultParagraphFont"/>
    <w:link w:val="z-TopofForm"/>
    <w:semiHidden/>
    <w:rsid w:val="00F36EF9"/>
    <w:rPr>
      <w:rFonts w:ascii="Arial" w:eastAsia="Calibri" w:hAnsi="Arial" w:cs="Arial"/>
      <w:vanish/>
      <w:sz w:val="16"/>
      <w:szCs w:val="16"/>
      <w:lang w:eastAsia="en-GB"/>
    </w:rPr>
  </w:style>
  <w:style w:type="paragraph" w:styleId="z-BottomofForm">
    <w:name w:val="HTML Bottom of Form"/>
    <w:basedOn w:val="Normal"/>
    <w:next w:val="Normal"/>
    <w:link w:val="z-BottomofFormChar"/>
    <w:hidden/>
    <w:semiHidden/>
    <w:unhideWhenUsed/>
    <w:rsid w:val="00F36EF9"/>
    <w:pPr>
      <w:pBdr>
        <w:top w:val="single" w:sz="6" w:space="1" w:color="auto"/>
      </w:pBdr>
      <w:spacing w:before="0" w:after="0" w:line="276" w:lineRule="auto"/>
      <w:jc w:val="center"/>
    </w:pPr>
    <w:rPr>
      <w:rFonts w:ascii="Arial" w:eastAsia="Calibri" w:hAnsi="Arial" w:cs="Arial"/>
      <w:vanish/>
      <w:sz w:val="16"/>
      <w:szCs w:val="16"/>
      <w:lang w:eastAsia="en-GB"/>
    </w:rPr>
  </w:style>
  <w:style w:type="character" w:customStyle="1" w:styleId="z-BottomofFormChar">
    <w:name w:val="z-Bottom of Form Char"/>
    <w:basedOn w:val="DefaultParagraphFont"/>
    <w:link w:val="z-BottomofForm"/>
    <w:semiHidden/>
    <w:rsid w:val="00F36EF9"/>
    <w:rPr>
      <w:rFonts w:ascii="Arial" w:eastAsia="Calibri" w:hAnsi="Arial" w:cs="Arial"/>
      <w:vanish/>
      <w:sz w:val="16"/>
      <w:szCs w:val="16"/>
      <w:lang w:eastAsia="en-GB"/>
    </w:rPr>
  </w:style>
  <w:style w:type="paragraph" w:customStyle="1" w:styleId="StyleHeading4BottomSinglesolidlineText105ptLine">
    <w:name w:val="Style Heading 4 + Bottom: (Single solid line Text 1  0.5 pt Line ..."/>
    <w:basedOn w:val="Heading4"/>
    <w:rsid w:val="00F36EF9"/>
    <w:pPr>
      <w:numPr>
        <w:ilvl w:val="0"/>
        <w:numId w:val="0"/>
      </w:numPr>
      <w:pBdr>
        <w:bottom w:val="single" w:sz="4" w:space="4" w:color="000000" w:themeColor="text1"/>
      </w:pBdr>
      <w:spacing w:before="360" w:after="100"/>
      <w:jc w:val="both"/>
    </w:pPr>
    <w:rPr>
      <w:rFonts w:ascii="Arial" w:eastAsia="Times New Roman" w:hAnsi="Arial" w:cs="Times New Roman"/>
      <w:bCs w:val="0"/>
      <w:i w:val="0"/>
      <w:iCs w:val="0"/>
      <w:color w:val="auto"/>
      <w:szCs w:val="20"/>
      <w:lang w:eastAsia="en-GB"/>
    </w:rPr>
  </w:style>
  <w:style w:type="numbering" w:customStyle="1" w:styleId="NoList2">
    <w:name w:val="No List2"/>
    <w:next w:val="NoList"/>
    <w:uiPriority w:val="99"/>
    <w:semiHidden/>
    <w:unhideWhenUsed/>
    <w:rsid w:val="00F36EF9"/>
  </w:style>
  <w:style w:type="paragraph" w:styleId="DocumentMap">
    <w:name w:val="Document Map"/>
    <w:basedOn w:val="Normal"/>
    <w:link w:val="DocumentMapChar"/>
    <w:uiPriority w:val="99"/>
    <w:semiHidden/>
    <w:locked/>
    <w:rsid w:val="00F36EF9"/>
    <w:pPr>
      <w:shd w:val="clear" w:color="auto" w:fill="000080"/>
      <w:spacing w:before="0" w:after="0" w:line="288" w:lineRule="auto"/>
    </w:pPr>
    <w:rPr>
      <w:rFonts w:ascii="Tahoma" w:eastAsia="Times New Roman" w:hAnsi="Tahoma" w:cs="Tahoma"/>
      <w:sz w:val="24"/>
      <w:lang w:eastAsia="en-GB"/>
    </w:rPr>
  </w:style>
  <w:style w:type="character" w:customStyle="1" w:styleId="DocumentMapChar">
    <w:name w:val="Document Map Char"/>
    <w:basedOn w:val="DefaultParagraphFont"/>
    <w:link w:val="DocumentMap"/>
    <w:uiPriority w:val="99"/>
    <w:semiHidden/>
    <w:rsid w:val="00F36EF9"/>
    <w:rPr>
      <w:rFonts w:ascii="Tahoma" w:eastAsia="Times New Roman" w:hAnsi="Tahoma" w:cs="Tahoma"/>
      <w:shd w:val="clear" w:color="auto" w:fill="000080"/>
      <w:lang w:eastAsia="en-GB"/>
    </w:rPr>
  </w:style>
  <w:style w:type="paragraph" w:customStyle="1" w:styleId="Documentpath">
    <w:name w:val="Documentpath"/>
    <w:basedOn w:val="Normal"/>
    <w:uiPriority w:val="99"/>
    <w:rsid w:val="00F36EF9"/>
    <w:pPr>
      <w:spacing w:before="0" w:after="0" w:line="288" w:lineRule="auto"/>
      <w:jc w:val="right"/>
    </w:pPr>
    <w:rPr>
      <w:rFonts w:ascii="Arial" w:eastAsia="Times New Roman" w:hAnsi="Arial" w:cs="Arial"/>
      <w:noProof/>
      <w:sz w:val="12"/>
      <w:szCs w:val="12"/>
      <w:lang w:eastAsia="en-GB"/>
    </w:rPr>
  </w:style>
  <w:style w:type="paragraph" w:customStyle="1" w:styleId="Address">
    <w:name w:val="Address"/>
    <w:basedOn w:val="Normal"/>
    <w:uiPriority w:val="99"/>
    <w:rsid w:val="00F36EF9"/>
    <w:pPr>
      <w:spacing w:before="0" w:after="0" w:line="288" w:lineRule="auto"/>
    </w:pPr>
    <w:rPr>
      <w:rFonts w:ascii="Arial" w:eastAsia="Times New Roman" w:hAnsi="Arial" w:cs="Arial"/>
      <w:sz w:val="24"/>
      <w:lang w:eastAsia="en-GB"/>
    </w:rPr>
  </w:style>
  <w:style w:type="paragraph" w:customStyle="1" w:styleId="Codetails">
    <w:name w:val="Codetails"/>
    <w:basedOn w:val="Footer"/>
    <w:uiPriority w:val="99"/>
    <w:rsid w:val="00F36EF9"/>
    <w:pPr>
      <w:tabs>
        <w:tab w:val="clear" w:pos="4513"/>
        <w:tab w:val="clear" w:pos="9026"/>
        <w:tab w:val="left" w:pos="425"/>
      </w:tabs>
      <w:spacing w:line="288" w:lineRule="auto"/>
    </w:pPr>
    <w:rPr>
      <w:rFonts w:ascii="Arial" w:eastAsia="Times New Roman" w:hAnsi="Arial" w:cs="Arial"/>
      <w:sz w:val="16"/>
      <w:szCs w:val="16"/>
      <w:lang w:eastAsia="en-GB"/>
    </w:rPr>
  </w:style>
  <w:style w:type="paragraph" w:customStyle="1" w:styleId="coaddress">
    <w:name w:val="coaddress"/>
    <w:basedOn w:val="Normal"/>
    <w:uiPriority w:val="99"/>
    <w:rsid w:val="00F36EF9"/>
    <w:pPr>
      <w:spacing w:before="0" w:after="0" w:line="288" w:lineRule="auto"/>
    </w:pPr>
    <w:rPr>
      <w:rFonts w:ascii="Arial" w:eastAsia="Times New Roman" w:hAnsi="Arial" w:cs="Arial"/>
      <w:sz w:val="16"/>
      <w:szCs w:val="16"/>
      <w:lang w:eastAsia="en-GB"/>
    </w:rPr>
  </w:style>
  <w:style w:type="paragraph" w:customStyle="1" w:styleId="ProposalBodytext">
    <w:name w:val="Proposal Bodytext"/>
    <w:basedOn w:val="Normal"/>
    <w:link w:val="ProposalBodytextChar"/>
    <w:uiPriority w:val="99"/>
    <w:rsid w:val="00F36EF9"/>
    <w:pPr>
      <w:spacing w:before="0" w:after="220" w:line="360" w:lineRule="auto"/>
    </w:pPr>
    <w:rPr>
      <w:rFonts w:ascii="Arial" w:eastAsia="Times New Roman" w:hAnsi="Arial" w:cs="Times New Roman"/>
      <w:sz w:val="24"/>
      <w:szCs w:val="20"/>
      <w:lang w:val="x-none"/>
    </w:rPr>
  </w:style>
  <w:style w:type="character" w:customStyle="1" w:styleId="ProposalBodytextChar">
    <w:name w:val="Proposal Bodytext Char"/>
    <w:link w:val="ProposalBodytext"/>
    <w:uiPriority w:val="99"/>
    <w:rsid w:val="00F36EF9"/>
    <w:rPr>
      <w:rFonts w:ascii="Arial" w:eastAsia="Times New Roman" w:hAnsi="Arial" w:cs="Times New Roman"/>
      <w:szCs w:val="20"/>
      <w:lang w:val="x-none"/>
    </w:rPr>
  </w:style>
  <w:style w:type="table" w:customStyle="1" w:styleId="TableGrid10">
    <w:name w:val="Table Grid1"/>
    <w:basedOn w:val="TableNormal"/>
    <w:next w:val="TableGrid"/>
    <w:uiPriority w:val="99"/>
    <w:rsid w:val="00F36EF9"/>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uiPriority w:val="99"/>
    <w:rsid w:val="00F36EF9"/>
    <w:pPr>
      <w:tabs>
        <w:tab w:val="num" w:pos="643"/>
      </w:tabs>
      <w:spacing w:after="240" w:line="300" w:lineRule="atLeast"/>
      <w:ind w:left="643" w:hanging="360"/>
      <w:jc w:val="both"/>
    </w:pPr>
    <w:rPr>
      <w:rFonts w:eastAsia="Times New Roman" w:cs="Arial"/>
      <w:sz w:val="20"/>
      <w:szCs w:val="20"/>
    </w:rPr>
  </w:style>
  <w:style w:type="character" w:customStyle="1" w:styleId="ListBulletChar">
    <w:name w:val="List Bullet Char"/>
    <w:aliases w:val="List bullett Char,Char Char Char Char Char Char Char Char Char Char Char Char Char Char Char Char Char Char Char Char Char Char Char Char Char"/>
    <w:basedOn w:val="DefaultParagraphFont"/>
    <w:link w:val="ListBullet"/>
    <w:uiPriority w:val="99"/>
    <w:rsid w:val="00F36EF9"/>
    <w:rPr>
      <w:rFonts w:ascii="Arial" w:eastAsia="Calibri" w:hAnsi="Arial" w:cs="Times New Roman"/>
      <w:lang w:eastAsia="en-GB"/>
    </w:rPr>
  </w:style>
  <w:style w:type="paragraph" w:customStyle="1" w:styleId="Tabletext0">
    <w:name w:val="Table text"/>
    <w:basedOn w:val="BodyText"/>
    <w:link w:val="TabletextChar"/>
    <w:uiPriority w:val="99"/>
    <w:rsid w:val="00F36EF9"/>
    <w:pPr>
      <w:spacing w:after="240" w:line="240" w:lineRule="auto"/>
      <w:jc w:val="both"/>
    </w:pPr>
    <w:rPr>
      <w:rFonts w:eastAsia="Times New Roman" w:cs="Arial"/>
      <w:sz w:val="20"/>
      <w:szCs w:val="20"/>
    </w:rPr>
  </w:style>
  <w:style w:type="character" w:customStyle="1" w:styleId="TabletextChar">
    <w:name w:val="Table text Char"/>
    <w:basedOn w:val="DefaultParagraphFont"/>
    <w:link w:val="Tabletext0"/>
    <w:uiPriority w:val="99"/>
    <w:rsid w:val="00F36EF9"/>
    <w:rPr>
      <w:rFonts w:ascii="Arial" w:eastAsia="Times New Roman" w:hAnsi="Arial" w:cs="Arial"/>
      <w:sz w:val="20"/>
      <w:szCs w:val="20"/>
      <w:lang w:eastAsia="en-GB"/>
    </w:rPr>
  </w:style>
  <w:style w:type="paragraph" w:customStyle="1" w:styleId="Listroman">
    <w:name w:val="List roman"/>
    <w:uiPriority w:val="99"/>
    <w:rsid w:val="00F36EF9"/>
    <w:pPr>
      <w:tabs>
        <w:tab w:val="num" w:pos="1209"/>
      </w:tabs>
      <w:spacing w:line="288" w:lineRule="auto"/>
      <w:ind w:left="1209" w:hanging="360"/>
    </w:pPr>
    <w:rPr>
      <w:rFonts w:ascii="Arial" w:eastAsia="Times New Roman" w:hAnsi="Arial" w:cs="Arial"/>
      <w:lang w:eastAsia="en-GB"/>
    </w:rPr>
  </w:style>
  <w:style w:type="paragraph" w:customStyle="1" w:styleId="Listalpha">
    <w:name w:val="List alpha"/>
    <w:basedOn w:val="Listroman"/>
    <w:uiPriority w:val="99"/>
    <w:rsid w:val="00F36EF9"/>
    <w:pPr>
      <w:numPr>
        <w:ilvl w:val="1"/>
      </w:numPr>
      <w:tabs>
        <w:tab w:val="num" w:pos="1209"/>
      </w:tabs>
      <w:ind w:left="1209" w:hanging="360"/>
    </w:pPr>
  </w:style>
  <w:style w:type="paragraph" w:customStyle="1" w:styleId="Annexheading3">
    <w:name w:val="Annex heading 3"/>
    <w:basedOn w:val="BodyText"/>
    <w:next w:val="BodyText"/>
    <w:uiPriority w:val="99"/>
    <w:rsid w:val="00F36EF9"/>
    <w:pPr>
      <w:spacing w:before="120" w:line="300" w:lineRule="atLeast"/>
      <w:ind w:left="1134"/>
      <w:jc w:val="both"/>
    </w:pPr>
    <w:rPr>
      <w:rFonts w:eastAsia="Times New Roman" w:cs="Arial"/>
      <w:sz w:val="20"/>
      <w:szCs w:val="20"/>
    </w:rPr>
  </w:style>
  <w:style w:type="paragraph" w:customStyle="1" w:styleId="Quest">
    <w:name w:val="Quest"/>
    <w:uiPriority w:val="99"/>
    <w:rsid w:val="00F36EF9"/>
    <w:pPr>
      <w:widowControl w:val="0"/>
      <w:tabs>
        <w:tab w:val="left" w:pos="-1440"/>
        <w:tab w:val="left" w:pos="-720"/>
        <w:tab w:val="left" w:pos="720"/>
      </w:tabs>
      <w:suppressAutoHyphens/>
    </w:pPr>
    <w:rPr>
      <w:rFonts w:ascii="Dutch Roman 11pt" w:eastAsia="Times New Roman" w:hAnsi="Dutch Roman 11pt" w:cs="Dutch Roman 11pt"/>
      <w:sz w:val="22"/>
      <w:szCs w:val="22"/>
      <w:lang w:val="en-US" w:eastAsia="en-GB"/>
    </w:rPr>
  </w:style>
  <w:style w:type="paragraph" w:customStyle="1" w:styleId="righttab">
    <w:name w:val="right tab"/>
    <w:basedOn w:val="Normal"/>
    <w:uiPriority w:val="99"/>
    <w:rsid w:val="00F36EF9"/>
    <w:pPr>
      <w:tabs>
        <w:tab w:val="left" w:pos="3119"/>
        <w:tab w:val="left" w:pos="5387"/>
        <w:tab w:val="left" w:pos="7938"/>
        <w:tab w:val="right" w:leader="dot" w:pos="9360"/>
        <w:tab w:val="right" w:leader="dot" w:pos="10065"/>
      </w:tabs>
      <w:spacing w:before="0" w:after="90" w:line="240" w:lineRule="auto"/>
      <w:ind w:left="5040"/>
    </w:pPr>
    <w:rPr>
      <w:rFonts w:ascii="Arial" w:eastAsia="Times New Roman" w:hAnsi="Arial" w:cs="Arial"/>
      <w:sz w:val="20"/>
      <w:szCs w:val="20"/>
    </w:rPr>
  </w:style>
  <w:style w:type="paragraph" w:customStyle="1" w:styleId="Quote2">
    <w:name w:val="Quote2"/>
    <w:basedOn w:val="Normal"/>
    <w:qFormat/>
    <w:rsid w:val="00F36EF9"/>
    <w:pPr>
      <w:keepNext/>
      <w:spacing w:after="120"/>
      <w:ind w:left="1134" w:right="1134"/>
      <w:jc w:val="both"/>
    </w:pPr>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20271">
      <w:bodyDiv w:val="1"/>
      <w:marLeft w:val="0"/>
      <w:marRight w:val="0"/>
      <w:marTop w:val="0"/>
      <w:marBottom w:val="0"/>
      <w:divBdr>
        <w:top w:val="none" w:sz="0" w:space="0" w:color="auto"/>
        <w:left w:val="none" w:sz="0" w:space="0" w:color="auto"/>
        <w:bottom w:val="none" w:sz="0" w:space="0" w:color="auto"/>
        <w:right w:val="none" w:sz="0" w:space="0" w:color="auto"/>
      </w:divBdr>
    </w:div>
    <w:div w:id="932204818">
      <w:bodyDiv w:val="1"/>
      <w:marLeft w:val="0"/>
      <w:marRight w:val="0"/>
      <w:marTop w:val="0"/>
      <w:marBottom w:val="0"/>
      <w:divBdr>
        <w:top w:val="none" w:sz="0" w:space="0" w:color="auto"/>
        <w:left w:val="none" w:sz="0" w:space="0" w:color="auto"/>
        <w:bottom w:val="none" w:sz="0" w:space="0" w:color="auto"/>
        <w:right w:val="none" w:sz="0" w:space="0" w:color="auto"/>
      </w:divBdr>
    </w:div>
    <w:div w:id="1158575160">
      <w:bodyDiv w:val="1"/>
      <w:marLeft w:val="0"/>
      <w:marRight w:val="0"/>
      <w:marTop w:val="0"/>
      <w:marBottom w:val="0"/>
      <w:divBdr>
        <w:top w:val="none" w:sz="0" w:space="0" w:color="auto"/>
        <w:left w:val="none" w:sz="0" w:space="0" w:color="auto"/>
        <w:bottom w:val="none" w:sz="0" w:space="0" w:color="auto"/>
        <w:right w:val="none" w:sz="0" w:space="0" w:color="auto"/>
      </w:divBdr>
    </w:div>
    <w:div w:id="1512909650">
      <w:bodyDiv w:val="1"/>
      <w:marLeft w:val="0"/>
      <w:marRight w:val="0"/>
      <w:marTop w:val="0"/>
      <w:marBottom w:val="0"/>
      <w:divBdr>
        <w:top w:val="none" w:sz="0" w:space="0" w:color="auto"/>
        <w:left w:val="none" w:sz="0" w:space="0" w:color="auto"/>
        <w:bottom w:val="none" w:sz="0" w:space="0" w:color="auto"/>
        <w:right w:val="none" w:sz="0" w:space="0" w:color="auto"/>
      </w:divBdr>
      <w:divsChild>
        <w:div w:id="1300725281">
          <w:marLeft w:val="0"/>
          <w:marRight w:val="0"/>
          <w:marTop w:val="0"/>
          <w:marBottom w:val="0"/>
          <w:divBdr>
            <w:top w:val="none" w:sz="0" w:space="0" w:color="auto"/>
            <w:left w:val="none" w:sz="0" w:space="0" w:color="auto"/>
            <w:bottom w:val="none" w:sz="0" w:space="0" w:color="auto"/>
            <w:right w:val="none" w:sz="0" w:space="0" w:color="auto"/>
          </w:divBdr>
          <w:divsChild>
            <w:div w:id="768239999">
              <w:marLeft w:val="0"/>
              <w:marRight w:val="0"/>
              <w:marTop w:val="0"/>
              <w:marBottom w:val="0"/>
              <w:divBdr>
                <w:top w:val="none" w:sz="0" w:space="0" w:color="auto"/>
                <w:left w:val="none" w:sz="0" w:space="0" w:color="auto"/>
                <w:bottom w:val="none" w:sz="0" w:space="0" w:color="auto"/>
                <w:right w:val="none" w:sz="0" w:space="0" w:color="auto"/>
              </w:divBdr>
              <w:divsChild>
                <w:div w:id="9922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research@acas.org.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NationalCentreforSocialResearch">
  <a:themeElements>
    <a:clrScheme name="Custom 1">
      <a:dk1>
        <a:srgbClr val="000000"/>
      </a:dk1>
      <a:lt1>
        <a:srgbClr val="FFFFFF"/>
      </a:lt1>
      <a:dk2>
        <a:srgbClr val="CCCCCC"/>
      </a:dk2>
      <a:lt2>
        <a:srgbClr val="656565"/>
      </a:lt2>
      <a:accent1>
        <a:srgbClr val="B053A1"/>
      </a:accent1>
      <a:accent2>
        <a:srgbClr val="F15B90"/>
      </a:accent2>
      <a:accent3>
        <a:srgbClr val="00AB85"/>
      </a:accent3>
      <a:accent4>
        <a:srgbClr val="FF8200"/>
      </a:accent4>
      <a:accent5>
        <a:srgbClr val="7082D3"/>
      </a:accent5>
      <a:accent6>
        <a:srgbClr val="000000"/>
      </a:accent6>
      <a:hlink>
        <a:srgbClr val="000000"/>
      </a:hlink>
      <a:folHlink>
        <a:srgbClr val="B053A1"/>
      </a:folHlink>
    </a:clrScheme>
    <a:fontScheme name="Bureau Grot Condensed Medium">
      <a:majorFont>
        <a:latin typeface="Bureau Grot Condensed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Purple">
      <a:srgbClr val="B053A1"/>
    </a:custClr>
    <a:custClr name="Purple 80%">
      <a:srgbClr val="BF75B5"/>
    </a:custClr>
    <a:custClr name="Purple 60%">
      <a:srgbClr val="D199C7"/>
    </a:custClr>
    <a:custClr name="Purple 40%">
      <a:srgbClr val="DEBAD9"/>
    </a:custClr>
    <a:custClr name="Purple 20%">
      <a:srgbClr val="F0DEED"/>
    </a:custClr>
    <a:custClr name="Raspberry">
      <a:srgbClr val="F25C91"/>
    </a:custClr>
    <a:custClr name="Raspberry 80%">
      <a:srgbClr val="F57DA8"/>
    </a:custClr>
    <a:custClr name="Raspberry 60%">
      <a:srgbClr val="F79EBF"/>
    </a:custClr>
    <a:custClr name="Raspberry 40%">
      <a:srgbClr val="FABFD4"/>
    </a:custClr>
    <a:custClr name="Raspberry 20%">
      <a:srgbClr val="FCDEE8"/>
    </a:custClr>
    <a:custClr name="Mint Green">
      <a:srgbClr val="00AB85"/>
    </a:custClr>
    <a:custClr name="Mint Green 80%">
      <a:srgbClr val="33BD9E"/>
    </a:custClr>
    <a:custClr name="Mint Green 60%">
      <a:srgbClr val="66CCB5"/>
    </a:custClr>
    <a:custClr name="Mint Green 40%">
      <a:srgbClr val="99DECF"/>
    </a:custClr>
    <a:custClr name="Mint Green 20%">
      <a:srgbClr val="CCEDE8"/>
    </a:custClr>
    <a:custClr name="Tangerine">
      <a:srgbClr val="FF8200"/>
    </a:custClr>
    <a:custClr name="Tangerine 80%">
      <a:srgbClr val="FF9C33"/>
    </a:custClr>
    <a:custClr name="Tangerine 60%">
      <a:srgbClr val="FFB566"/>
    </a:custClr>
    <a:custClr name="Tangerine 40%">
      <a:srgbClr val="FFCC99"/>
    </a:custClr>
    <a:custClr name="Tangerine 20%">
      <a:srgbClr val="FFE5CC"/>
    </a:custClr>
    <a:custClr name="Steel Blue">
      <a:srgbClr val="7082D4"/>
    </a:custClr>
    <a:custClr name="Steel Blue 80%">
      <a:srgbClr val="8F99DE"/>
    </a:custClr>
    <a:custClr name="Steel Blue 60%">
      <a:srgbClr val="ABB5E5"/>
    </a:custClr>
    <a:custClr name="Steel Blue 40%">
      <a:srgbClr val="C7CCED"/>
    </a:custClr>
    <a:custClr name="Steel Blue 20%">
      <a:srgbClr val="E3E5F5"/>
    </a:custClr>
    <a:custClr name="Black">
      <a:srgbClr val="000000"/>
    </a:custClr>
    <a:custClr name="Black 80%">
      <a:srgbClr val="58595B"/>
    </a:custClr>
    <a:custClr name="Black 60%">
      <a:srgbClr val="808285"/>
    </a:custClr>
    <a:custClr name="Black 40%">
      <a:srgbClr val="A7A9AC"/>
    </a:custClr>
    <a:custClr name="Black 20%">
      <a:srgbClr val="D1D3D4"/>
    </a:custClr>
  </a:custClrLst>
  <a:extLst>
    <a:ext uri="{05A4C25C-085E-4340-85A3-A5531E510DB2}">
      <thm15:themeFamily xmlns:thm15="http://schemas.microsoft.com/office/thememl/2012/main" name="NationalCentreforSocialResearch" id="{26512ECF-3D55-5343-B1EE-845D7B45EF22}" vid="{76DF0B9F-2DFB-8F44-B438-C7C006D7EA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C3E6-A174-45CB-B13D-ED384F98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2024-10-02T09:30:00Z</dcterms:created>
  <dcterms:modified xsi:type="dcterms:W3CDTF">2024-10-02T09:31:00Z</dcterms:modified>
</cp:coreProperties>
</file>