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11BBB" w14:textId="77777777" w:rsidR="003B0422" w:rsidRPr="007C2B0B" w:rsidRDefault="003B0422" w:rsidP="003B0422">
      <w:pPr>
        <w:jc w:val="right"/>
      </w:pPr>
      <w:bookmarkStart w:id="0" w:name="_GoBack"/>
      <w:bookmarkEnd w:id="0"/>
      <w:r>
        <w:rPr>
          <w:rFonts w:ascii="Helvetica" w:hAnsi="Helvetica" w:cs="Helvetica"/>
          <w:noProof/>
          <w:lang w:eastAsia="en-GB"/>
        </w:rPr>
        <w:drawing>
          <wp:anchor distT="0" distB="0" distL="114300" distR="114300" simplePos="0" relativeHeight="251669514" behindDoc="0" locked="0" layoutInCell="1" allowOverlap="1" wp14:anchorId="4EFC8A8A" wp14:editId="495BA64D">
            <wp:simplePos x="0" y="0"/>
            <wp:positionH relativeFrom="column">
              <wp:posOffset>4366895</wp:posOffset>
            </wp:positionH>
            <wp:positionV relativeFrom="paragraph">
              <wp:posOffset>-78105</wp:posOffset>
            </wp:positionV>
            <wp:extent cx="1821180" cy="723900"/>
            <wp:effectExtent l="0" t="0" r="7620" b="12700"/>
            <wp:wrapNone/>
            <wp:docPr id="10" name="Picture 10" descr="acas_logo_secondary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s_logo_secondary_cmy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118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B0B">
        <w:rPr>
          <w:noProof/>
          <w:lang w:eastAsia="en-GB"/>
        </w:rPr>
        <w:drawing>
          <wp:anchor distT="0" distB="0" distL="114300" distR="114300" simplePos="0" relativeHeight="251668490" behindDoc="0" locked="0" layoutInCell="1" allowOverlap="1" wp14:anchorId="5C07AD77" wp14:editId="2D9691BD">
            <wp:simplePos x="0" y="0"/>
            <wp:positionH relativeFrom="column">
              <wp:posOffset>-369570</wp:posOffset>
            </wp:positionH>
            <wp:positionV relativeFrom="paragraph">
              <wp:posOffset>-294005</wp:posOffset>
            </wp:positionV>
            <wp:extent cx="3041650" cy="1011555"/>
            <wp:effectExtent l="0" t="0" r="6350" b="4445"/>
            <wp:wrapNone/>
            <wp:docPr id="2" name="Picture 2" descr="../../../../../../../Downloads/CardiffBusines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ardiffBusinessS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1650" cy="1011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4ED">
        <w:rPr>
          <w:rFonts w:ascii="Helvetica" w:hAnsi="Helvetica" w:cs="Helvetica"/>
        </w:rPr>
        <w:t xml:space="preserve"> </w:t>
      </w:r>
    </w:p>
    <w:p w14:paraId="7C71BA75" w14:textId="77777777" w:rsidR="003B0422" w:rsidRPr="007C2B0B" w:rsidRDefault="003B0422" w:rsidP="003B0422"/>
    <w:p w14:paraId="320B1F6E" w14:textId="77777777" w:rsidR="003B0422" w:rsidRPr="007C2B0B" w:rsidRDefault="003B0422" w:rsidP="003B0422"/>
    <w:p w14:paraId="6FC17B6D" w14:textId="77777777" w:rsidR="003B0422" w:rsidRDefault="003B0422" w:rsidP="003B0422">
      <w:pPr>
        <w:jc w:val="center"/>
        <w:rPr>
          <w:rFonts w:cs="Arial"/>
          <w:b/>
          <w:sz w:val="36"/>
        </w:rPr>
      </w:pPr>
    </w:p>
    <w:p w14:paraId="6CA8F4D6" w14:textId="77777777" w:rsidR="003B0422" w:rsidRPr="00B24746" w:rsidRDefault="003B0422" w:rsidP="00B24746">
      <w:pPr>
        <w:pStyle w:val="Heading1"/>
        <w:jc w:val="center"/>
        <w:rPr>
          <w:rFonts w:asciiTheme="minorHAnsi" w:hAnsiTheme="minorHAnsi"/>
          <w:b/>
          <w:bCs/>
          <w:sz w:val="36"/>
          <w:szCs w:val="36"/>
        </w:rPr>
      </w:pPr>
      <w:bookmarkStart w:id="1" w:name="_Toc27656383"/>
      <w:r w:rsidRPr="00B24746">
        <w:rPr>
          <w:rFonts w:asciiTheme="minorHAnsi" w:hAnsiTheme="minorHAnsi"/>
          <w:b/>
          <w:bCs/>
          <w:color w:val="000000" w:themeColor="text1"/>
          <w:sz w:val="36"/>
          <w:szCs w:val="36"/>
        </w:rPr>
        <w:t>Survey of Dispute Resolution in the Workplace 2018</w:t>
      </w:r>
      <w:bookmarkEnd w:id="1"/>
    </w:p>
    <w:p w14:paraId="28C5B9D8" w14:textId="77777777" w:rsidR="003B0422" w:rsidRPr="007C2B0B" w:rsidRDefault="003B0422" w:rsidP="003B0422">
      <w:pPr>
        <w:jc w:val="center"/>
        <w:rPr>
          <w:rFonts w:cs="Arial"/>
          <w:sz w:val="36"/>
        </w:rPr>
      </w:pPr>
    </w:p>
    <w:p w14:paraId="44774FF0" w14:textId="77777777" w:rsidR="003B0422" w:rsidRPr="007C2B0B" w:rsidRDefault="003B0422" w:rsidP="003B0422">
      <w:pPr>
        <w:jc w:val="both"/>
        <w:rPr>
          <w:rFonts w:cs="Arial"/>
        </w:rPr>
      </w:pPr>
    </w:p>
    <w:p w14:paraId="30427411" w14:textId="77777777" w:rsidR="003B0422" w:rsidRPr="007C2B0B" w:rsidRDefault="003B0422" w:rsidP="003B0422">
      <w:pPr>
        <w:jc w:val="both"/>
        <w:rPr>
          <w:rFonts w:cs="Arial"/>
        </w:rPr>
      </w:pPr>
      <w:r w:rsidRPr="007C2B0B">
        <w:rPr>
          <w:rFonts w:cs="Arial"/>
        </w:rPr>
        <w:t>By completing this questionnaire</w:t>
      </w:r>
      <w:r>
        <w:rPr>
          <w:rFonts w:cs="Arial"/>
        </w:rPr>
        <w:t>,</w:t>
      </w:r>
      <w:r w:rsidRPr="007C2B0B">
        <w:rPr>
          <w:rFonts w:cs="Arial"/>
        </w:rPr>
        <w:t xml:space="preserve"> you will be helping us </w:t>
      </w:r>
      <w:r>
        <w:rPr>
          <w:rFonts w:cs="Arial"/>
        </w:rPr>
        <w:t>develop policies and practices to address</w:t>
      </w:r>
      <w:r w:rsidRPr="007C2B0B">
        <w:rPr>
          <w:rFonts w:cs="Arial"/>
        </w:rPr>
        <w:t xml:space="preserve"> workplace </w:t>
      </w:r>
      <w:r>
        <w:rPr>
          <w:rFonts w:cs="Arial"/>
        </w:rPr>
        <w:t>dispute</w:t>
      </w:r>
      <w:r w:rsidRPr="007C2B0B">
        <w:rPr>
          <w:rFonts w:cs="Arial"/>
        </w:rPr>
        <w:t>s in</w:t>
      </w:r>
      <w:r>
        <w:rPr>
          <w:rFonts w:cs="Arial"/>
        </w:rPr>
        <w:t xml:space="preserve"> the UK more effectively and efficiently</w:t>
      </w:r>
      <w:r w:rsidRPr="007C2B0B">
        <w:rPr>
          <w:rFonts w:cs="Arial"/>
        </w:rPr>
        <w:t xml:space="preserve">.  Participation in this research is </w:t>
      </w:r>
      <w:r w:rsidRPr="0046570F">
        <w:rPr>
          <w:rFonts w:cs="Arial"/>
          <w:b/>
        </w:rPr>
        <w:t>entirely voluntary</w:t>
      </w:r>
      <w:r w:rsidRPr="007C2B0B">
        <w:rPr>
          <w:rFonts w:cs="Arial"/>
        </w:rPr>
        <w:t xml:space="preserve"> and all information will be </w:t>
      </w:r>
      <w:r w:rsidRPr="0046570F">
        <w:rPr>
          <w:rFonts w:cs="Arial"/>
          <w:b/>
        </w:rPr>
        <w:t>treated in the strictest confidence</w:t>
      </w:r>
      <w:r w:rsidRPr="007C2B0B">
        <w:rPr>
          <w:rFonts w:cs="Arial"/>
        </w:rPr>
        <w:t xml:space="preserve">; neither you nor your organisation will be identified.  </w:t>
      </w:r>
    </w:p>
    <w:p w14:paraId="006B8DC4" w14:textId="77777777" w:rsidR="003B0422" w:rsidRPr="007C2B0B" w:rsidRDefault="003B0422" w:rsidP="003B0422">
      <w:pPr>
        <w:jc w:val="both"/>
        <w:rPr>
          <w:rFonts w:cs="Arial"/>
        </w:rPr>
      </w:pPr>
    </w:p>
    <w:p w14:paraId="392A46A9" w14:textId="77777777" w:rsidR="003B0422" w:rsidRPr="007C2B0B" w:rsidRDefault="003B0422" w:rsidP="003B0422">
      <w:pPr>
        <w:jc w:val="both"/>
        <w:rPr>
          <w:rFonts w:cs="Arial"/>
        </w:rPr>
      </w:pPr>
      <w:r w:rsidRPr="007C2B0B">
        <w:rPr>
          <w:rFonts w:cs="Arial"/>
        </w:rPr>
        <w:t xml:space="preserve">The questionnaire should ideally </w:t>
      </w:r>
      <w:r w:rsidRPr="008E1FE9">
        <w:rPr>
          <w:rFonts w:cs="Arial"/>
          <w:b/>
          <w:i/>
        </w:rPr>
        <w:t>be completed by the person in the organisation who has responsibility for dispute management or alternatively human resources</w:t>
      </w:r>
      <w:r w:rsidRPr="007C2B0B">
        <w:rPr>
          <w:rFonts w:cs="Arial"/>
        </w:rPr>
        <w:t xml:space="preserve">. </w:t>
      </w:r>
      <w:r>
        <w:rPr>
          <w:rFonts w:cs="Arial"/>
        </w:rPr>
        <w:t>If this is not you, please could you forward it to the most appropriate person.</w:t>
      </w:r>
    </w:p>
    <w:p w14:paraId="25E58C8D" w14:textId="77777777" w:rsidR="003B0422" w:rsidRPr="007C2B0B" w:rsidRDefault="003B0422" w:rsidP="003B0422">
      <w:pPr>
        <w:jc w:val="both"/>
        <w:rPr>
          <w:rFonts w:cs="Arial"/>
        </w:rPr>
      </w:pPr>
    </w:p>
    <w:p w14:paraId="724DC347" w14:textId="77777777" w:rsidR="003B0422" w:rsidRPr="007C2B0B" w:rsidRDefault="003B0422" w:rsidP="003B0422">
      <w:pPr>
        <w:jc w:val="both"/>
        <w:rPr>
          <w:rFonts w:cs="Arial"/>
        </w:rPr>
      </w:pPr>
      <w:r w:rsidRPr="007C2B0B">
        <w:rPr>
          <w:rFonts w:cs="Arial"/>
        </w:rPr>
        <w:t xml:space="preserve">It should take </w:t>
      </w:r>
      <w:r>
        <w:rPr>
          <w:rFonts w:cs="Arial"/>
        </w:rPr>
        <w:t>approximately 20-25</w:t>
      </w:r>
      <w:r w:rsidRPr="007C2B0B">
        <w:rPr>
          <w:rFonts w:cs="Arial"/>
        </w:rPr>
        <w:t xml:space="preserve"> minutes of your time to answer all the questions. </w:t>
      </w:r>
    </w:p>
    <w:p w14:paraId="2C4974A1" w14:textId="77777777" w:rsidR="003B0422" w:rsidRPr="007C2B0B" w:rsidRDefault="003B0422" w:rsidP="003B0422">
      <w:pPr>
        <w:jc w:val="both"/>
        <w:rPr>
          <w:rFonts w:cs="Arial"/>
        </w:rPr>
      </w:pPr>
    </w:p>
    <w:p w14:paraId="190C0574" w14:textId="77777777" w:rsidR="003B0422" w:rsidRDefault="003B0422" w:rsidP="003B0422">
      <w:pPr>
        <w:jc w:val="both"/>
        <w:rPr>
          <w:rFonts w:cs="Arial"/>
        </w:rPr>
      </w:pPr>
      <w:r w:rsidRPr="007C2B0B">
        <w:rPr>
          <w:rFonts w:cs="Arial"/>
        </w:rPr>
        <w:t xml:space="preserve">Once finished please return it to us in the </w:t>
      </w:r>
      <w:r>
        <w:rPr>
          <w:rFonts w:cs="Arial"/>
        </w:rPr>
        <w:t>prepaid</w:t>
      </w:r>
      <w:r w:rsidRPr="007C2B0B">
        <w:rPr>
          <w:rFonts w:cs="Arial"/>
        </w:rPr>
        <w:t xml:space="preserve"> envelope provided</w:t>
      </w:r>
      <w:r>
        <w:rPr>
          <w:rFonts w:cs="Arial"/>
        </w:rPr>
        <w:t xml:space="preserve"> at the address below.</w:t>
      </w:r>
      <w:r w:rsidRPr="007C2B0B">
        <w:rPr>
          <w:rFonts w:cs="Arial"/>
        </w:rPr>
        <w:t xml:space="preserve">  Alternatively, if you would like to complete </w:t>
      </w:r>
      <w:r>
        <w:rPr>
          <w:rFonts w:cs="Arial"/>
        </w:rPr>
        <w:t>the questionnaire online then please visit:</w:t>
      </w:r>
    </w:p>
    <w:p w14:paraId="7D39F91F" w14:textId="77777777" w:rsidR="003B0422" w:rsidRPr="007C2B0B" w:rsidRDefault="003B0422" w:rsidP="003B0422">
      <w:pPr>
        <w:jc w:val="both"/>
        <w:rPr>
          <w:rFonts w:cs="Arial"/>
          <w:b/>
        </w:rPr>
      </w:pPr>
      <w:r w:rsidRPr="003D263B">
        <w:rPr>
          <w:rFonts w:cs="Arial"/>
        </w:rPr>
        <w:t>https://cardiff.onlinesurveys.ac.uk/</w:t>
      </w:r>
      <w:r>
        <w:rPr>
          <w:rFonts w:cs="Arial"/>
        </w:rPr>
        <w:t>dispute-resolution</w:t>
      </w:r>
      <w:r w:rsidRPr="007C2B0B">
        <w:rPr>
          <w:rFonts w:cs="Arial"/>
        </w:rPr>
        <w:t xml:space="preserve"> where you will need to login with the code </w:t>
      </w:r>
      <w:r w:rsidRPr="007C2B0B">
        <w:rPr>
          <w:rFonts w:cs="Arial"/>
          <w:b/>
        </w:rPr>
        <w:t>XXXX</w:t>
      </w:r>
    </w:p>
    <w:p w14:paraId="34170D21" w14:textId="77777777" w:rsidR="003B0422" w:rsidRPr="007C2B0B" w:rsidRDefault="003B0422" w:rsidP="003B0422">
      <w:pPr>
        <w:jc w:val="both"/>
        <w:rPr>
          <w:rFonts w:cs="Arial"/>
          <w:b/>
        </w:rPr>
      </w:pPr>
    </w:p>
    <w:p w14:paraId="735F6FFF" w14:textId="77777777" w:rsidR="003B0422" w:rsidRPr="007C2B0B" w:rsidRDefault="003B0422" w:rsidP="003B0422">
      <w:pPr>
        <w:jc w:val="both"/>
        <w:rPr>
          <w:rFonts w:cs="Arial"/>
        </w:rPr>
      </w:pPr>
      <w:r w:rsidRPr="007C2B0B">
        <w:rPr>
          <w:rFonts w:cs="Arial"/>
        </w:rPr>
        <w:t xml:space="preserve">While responses to the questionnaire will be </w:t>
      </w:r>
      <w:r w:rsidRPr="0046570F">
        <w:rPr>
          <w:rFonts w:cs="Arial"/>
          <w:i/>
        </w:rPr>
        <w:t>treated in strict confidence</w:t>
      </w:r>
      <w:r w:rsidRPr="007C2B0B">
        <w:rPr>
          <w:rFonts w:cs="Arial"/>
        </w:rPr>
        <w:t>, it is useful to have a contact in case any information has to be checked. Could you please provide the following details</w:t>
      </w:r>
      <w:r>
        <w:rPr>
          <w:rFonts w:cs="Arial"/>
        </w:rPr>
        <w:t xml:space="preserve"> (please note that this is entirely voluntary)</w:t>
      </w:r>
      <w:r w:rsidRPr="007C2B0B">
        <w:rPr>
          <w:rFonts w:cs="Arial"/>
        </w:rPr>
        <w:t xml:space="preserve">:- </w:t>
      </w:r>
    </w:p>
    <w:p w14:paraId="2F586EA4" w14:textId="77777777" w:rsidR="003B0422" w:rsidRPr="007C2B0B" w:rsidRDefault="003B0422" w:rsidP="003B0422">
      <w:pPr>
        <w:jc w:val="both"/>
        <w:rPr>
          <w:rFonts w:cs="Arial"/>
        </w:rPr>
      </w:pPr>
      <w:r w:rsidRPr="007C2B0B">
        <w:rPr>
          <w:rFonts w:cs="Arial"/>
        </w:rPr>
        <w:t xml:space="preserve"> </w:t>
      </w:r>
    </w:p>
    <w:p w14:paraId="6E995DB8" w14:textId="77777777" w:rsidR="003B0422" w:rsidRPr="007C2B0B" w:rsidRDefault="003B0422" w:rsidP="003B0422">
      <w:pPr>
        <w:jc w:val="both"/>
        <w:rPr>
          <w:rFonts w:cs="Arial"/>
        </w:rPr>
      </w:pPr>
      <w:r w:rsidRPr="007C2B0B">
        <w:rPr>
          <w:rFonts w:cs="Arial"/>
        </w:rPr>
        <w:t>Name……………………………</w:t>
      </w:r>
      <w:r>
        <w:rPr>
          <w:rFonts w:cs="Arial"/>
        </w:rPr>
        <w:t xml:space="preserve">…………………….   </w:t>
      </w:r>
      <w:r>
        <w:rPr>
          <w:rFonts w:cs="Arial"/>
        </w:rPr>
        <w:tab/>
        <w:t>Your organis</w:t>
      </w:r>
      <w:r w:rsidRPr="007C2B0B">
        <w:rPr>
          <w:rFonts w:cs="Arial"/>
        </w:rPr>
        <w:t>ation…………………</w:t>
      </w:r>
      <w:r>
        <w:rPr>
          <w:rFonts w:cs="Arial"/>
        </w:rPr>
        <w:t>……………………</w:t>
      </w:r>
    </w:p>
    <w:p w14:paraId="0CAD5B60" w14:textId="77777777" w:rsidR="003B0422" w:rsidRPr="007C2B0B" w:rsidRDefault="003B0422" w:rsidP="003B0422">
      <w:pPr>
        <w:jc w:val="both"/>
        <w:rPr>
          <w:rFonts w:cs="Arial"/>
        </w:rPr>
      </w:pPr>
    </w:p>
    <w:p w14:paraId="71972B58" w14:textId="77777777" w:rsidR="003B0422" w:rsidRPr="007C2B0B" w:rsidRDefault="003B0422" w:rsidP="003B0422">
      <w:pPr>
        <w:jc w:val="both"/>
        <w:rPr>
          <w:rFonts w:cs="Arial"/>
        </w:rPr>
      </w:pPr>
      <w:r w:rsidRPr="007C2B0B">
        <w:rPr>
          <w:rFonts w:cs="Arial"/>
        </w:rPr>
        <w:t>Email………………………………</w:t>
      </w:r>
      <w:r>
        <w:rPr>
          <w:rFonts w:cs="Arial"/>
        </w:rPr>
        <w:t>…………………………..</w:t>
      </w:r>
      <w:r>
        <w:rPr>
          <w:rFonts w:cs="Arial"/>
        </w:rPr>
        <w:tab/>
      </w:r>
      <w:r>
        <w:rPr>
          <w:rFonts w:cs="Arial"/>
        </w:rPr>
        <w:tab/>
      </w:r>
    </w:p>
    <w:p w14:paraId="4F66B505" w14:textId="77777777" w:rsidR="003B0422" w:rsidRPr="007C2B0B" w:rsidRDefault="003B0422" w:rsidP="003B0422">
      <w:pPr>
        <w:jc w:val="both"/>
        <w:rPr>
          <w:rFonts w:cs="Arial"/>
        </w:rPr>
      </w:pPr>
      <w:r w:rsidRPr="007C2B0B">
        <w:rPr>
          <w:rFonts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18"/>
      </w:tblGrid>
      <w:tr w:rsidR="003B0422" w14:paraId="63D12479" w14:textId="77777777" w:rsidTr="009D68DE">
        <w:tc>
          <w:tcPr>
            <w:tcW w:w="7792" w:type="dxa"/>
          </w:tcPr>
          <w:p w14:paraId="323B69F1" w14:textId="77777777" w:rsidR="003B0422" w:rsidRDefault="003B0422" w:rsidP="009D68DE">
            <w:pPr>
              <w:jc w:val="both"/>
              <w:rPr>
                <w:rFonts w:cs="Arial"/>
              </w:rPr>
            </w:pPr>
            <w:r w:rsidRPr="007C2B0B">
              <w:rPr>
                <w:rFonts w:cs="Arial"/>
              </w:rPr>
              <w:t>Would you like a summary of research findings</w:t>
            </w:r>
            <w:r>
              <w:rPr>
                <w:rFonts w:cs="Arial"/>
              </w:rPr>
              <w:t xml:space="preserve"> in the form of an emailed pdf report in the summer of 2018</w:t>
            </w:r>
            <w:r w:rsidRPr="007C2B0B">
              <w:rPr>
                <w:rFonts w:cs="Arial"/>
              </w:rPr>
              <w:t xml:space="preserve">?    </w:t>
            </w:r>
          </w:p>
        </w:tc>
        <w:tc>
          <w:tcPr>
            <w:tcW w:w="1218" w:type="dxa"/>
          </w:tcPr>
          <w:p w14:paraId="2C5C1652" w14:textId="77777777" w:rsidR="003B0422" w:rsidRDefault="003B0422" w:rsidP="009D68DE">
            <w:pPr>
              <w:jc w:val="right"/>
              <w:rPr>
                <w:rFonts w:cs="Arial"/>
              </w:rPr>
            </w:pPr>
            <w:r w:rsidRPr="007C2B0B">
              <w:rPr>
                <w:rFonts w:cs="Arial"/>
              </w:rPr>
              <w:t>Yes/No</w:t>
            </w:r>
          </w:p>
        </w:tc>
      </w:tr>
      <w:tr w:rsidR="003B0422" w14:paraId="6C8F9373" w14:textId="77777777" w:rsidTr="009D68DE">
        <w:tc>
          <w:tcPr>
            <w:tcW w:w="7792" w:type="dxa"/>
          </w:tcPr>
          <w:p w14:paraId="69712A3E" w14:textId="77777777" w:rsidR="003B0422" w:rsidRDefault="003B0422" w:rsidP="009D68DE">
            <w:pPr>
              <w:jc w:val="both"/>
              <w:rPr>
                <w:rFonts w:cs="Arial"/>
              </w:rPr>
            </w:pPr>
            <w:r>
              <w:rPr>
                <w:rFonts w:cs="Arial"/>
              </w:rPr>
              <w:t>Would you be willing to be contacted at a later stage to take part in an interview about your approach to dispute resolution?</w:t>
            </w:r>
          </w:p>
        </w:tc>
        <w:tc>
          <w:tcPr>
            <w:tcW w:w="1218" w:type="dxa"/>
          </w:tcPr>
          <w:p w14:paraId="356E8921" w14:textId="77777777" w:rsidR="003B0422" w:rsidRDefault="003B0422" w:rsidP="009D68DE">
            <w:pPr>
              <w:jc w:val="right"/>
              <w:rPr>
                <w:rFonts w:cs="Arial"/>
              </w:rPr>
            </w:pPr>
            <w:r>
              <w:rPr>
                <w:rFonts w:cs="Arial"/>
              </w:rPr>
              <w:t>Yes/No</w:t>
            </w:r>
          </w:p>
        </w:tc>
      </w:tr>
    </w:tbl>
    <w:p w14:paraId="5B188229" w14:textId="77777777" w:rsidR="003B0422" w:rsidRPr="007C2B0B" w:rsidRDefault="003B0422" w:rsidP="003B0422">
      <w:pPr>
        <w:jc w:val="both"/>
        <w:rPr>
          <w:rFonts w:cs="Arial"/>
        </w:rPr>
      </w:pPr>
    </w:p>
    <w:p w14:paraId="56464193" w14:textId="77777777" w:rsidR="003B0422" w:rsidRPr="007C2B0B" w:rsidRDefault="003B0422" w:rsidP="003B0422">
      <w:pPr>
        <w:jc w:val="both"/>
        <w:rPr>
          <w:rFonts w:cs="Arial"/>
        </w:rPr>
      </w:pPr>
      <w:r w:rsidRPr="007C2B0B">
        <w:rPr>
          <w:rFonts w:cs="Arial"/>
        </w:rPr>
        <w:t>If you have any questions about the questionnaire or research then please contact:</w:t>
      </w:r>
    </w:p>
    <w:p w14:paraId="604E86B5" w14:textId="77777777" w:rsidR="003B0422" w:rsidRDefault="003B0422" w:rsidP="003B0422">
      <w:pPr>
        <w:jc w:val="both"/>
        <w:rPr>
          <w:rFonts w:cs="Arial"/>
        </w:rPr>
      </w:pPr>
      <w:r>
        <w:rPr>
          <w:rFonts w:cs="Arial"/>
        </w:rPr>
        <w:t>Dr Deborah Hann, Lead Researcher at</w:t>
      </w:r>
    </w:p>
    <w:p w14:paraId="3F92B395" w14:textId="77777777" w:rsidR="003B0422" w:rsidRDefault="003B0422" w:rsidP="003B0422">
      <w:pPr>
        <w:jc w:val="both"/>
        <w:rPr>
          <w:rFonts w:cs="Arial"/>
        </w:rPr>
      </w:pPr>
      <w:r>
        <w:rPr>
          <w:rFonts w:cs="Arial"/>
        </w:rPr>
        <w:t>Cardiff Business School</w:t>
      </w:r>
    </w:p>
    <w:p w14:paraId="7A002F32" w14:textId="77777777" w:rsidR="003B0422" w:rsidRDefault="003B0422" w:rsidP="003B0422">
      <w:pPr>
        <w:jc w:val="both"/>
        <w:rPr>
          <w:rFonts w:cs="Arial"/>
        </w:rPr>
      </w:pPr>
      <w:r>
        <w:rPr>
          <w:rFonts w:cs="Arial"/>
        </w:rPr>
        <w:t>Colum Drive</w:t>
      </w:r>
    </w:p>
    <w:p w14:paraId="741F89B9" w14:textId="77777777" w:rsidR="003B0422" w:rsidRDefault="003B0422" w:rsidP="003B0422">
      <w:pPr>
        <w:jc w:val="both"/>
        <w:rPr>
          <w:rFonts w:cs="Arial"/>
        </w:rPr>
      </w:pPr>
      <w:r>
        <w:rPr>
          <w:rFonts w:cs="Arial"/>
        </w:rPr>
        <w:t>Cardiff</w:t>
      </w:r>
    </w:p>
    <w:p w14:paraId="78F36215" w14:textId="77777777" w:rsidR="003B0422" w:rsidRPr="007C2B0B" w:rsidRDefault="003B0422" w:rsidP="003B0422">
      <w:pPr>
        <w:jc w:val="both"/>
        <w:rPr>
          <w:rFonts w:cs="Arial"/>
        </w:rPr>
      </w:pPr>
      <w:r>
        <w:rPr>
          <w:rFonts w:cs="Arial"/>
        </w:rPr>
        <w:t>CF10 3EU</w:t>
      </w:r>
    </w:p>
    <w:p w14:paraId="2C06C4C7" w14:textId="77777777" w:rsidR="003B0422" w:rsidRPr="007C2B0B" w:rsidRDefault="003B0422" w:rsidP="003B0422">
      <w:pPr>
        <w:jc w:val="both"/>
        <w:rPr>
          <w:rFonts w:cs="Arial"/>
        </w:rPr>
      </w:pPr>
      <w:r w:rsidRPr="002A13AD">
        <w:rPr>
          <w:rFonts w:cs="Arial"/>
          <w:i/>
        </w:rPr>
        <w:t>tel: 02920 875559</w:t>
      </w:r>
      <w:r>
        <w:rPr>
          <w:rFonts w:cs="Arial"/>
        </w:rPr>
        <w:tab/>
      </w:r>
      <w:r w:rsidRPr="002A13AD">
        <w:rPr>
          <w:rFonts w:cs="Arial"/>
          <w:i/>
        </w:rPr>
        <w:t>email: HannDJ@cardiff.ac.uk</w:t>
      </w:r>
    </w:p>
    <w:p w14:paraId="1AB7D798" w14:textId="77777777" w:rsidR="003B0422" w:rsidRPr="007C2B0B" w:rsidRDefault="003B0422" w:rsidP="003B0422">
      <w:pPr>
        <w:jc w:val="both"/>
        <w:rPr>
          <w:rFonts w:cs="Arial"/>
        </w:rPr>
      </w:pPr>
    </w:p>
    <w:p w14:paraId="19D698C5" w14:textId="77777777" w:rsidR="003B0422" w:rsidRPr="0046570F" w:rsidRDefault="003B0422" w:rsidP="003B0422">
      <w:pPr>
        <w:jc w:val="center"/>
        <w:rPr>
          <w:rFonts w:cs="Arial"/>
          <w:b/>
        </w:rPr>
        <w:sectPr w:rsidR="003B0422" w:rsidRPr="0046570F" w:rsidSect="000752E5">
          <w:headerReference w:type="even" r:id="rId14"/>
          <w:headerReference w:type="default" r:id="rId15"/>
          <w:headerReference w:type="first" r:id="rId16"/>
          <w:footerReference w:type="first" r:id="rId17"/>
          <w:pgSz w:w="11900" w:h="16840"/>
          <w:pgMar w:top="1440" w:right="1080" w:bottom="1440" w:left="1080" w:header="170" w:footer="567" w:gutter="0"/>
          <w:cols w:space="708"/>
          <w:docGrid w:linePitch="360"/>
        </w:sectPr>
      </w:pPr>
      <w:r w:rsidRPr="0046570F">
        <w:rPr>
          <w:rFonts w:cs="Arial"/>
          <w:b/>
        </w:rPr>
        <w:t>Thank you for taking the time to complete the questionnaire.</w:t>
      </w:r>
    </w:p>
    <w:p w14:paraId="58AF7A08" w14:textId="77777777" w:rsidR="003B0422" w:rsidRPr="0046570F" w:rsidRDefault="003B0422" w:rsidP="003B0422">
      <w:pPr>
        <w:pStyle w:val="Heading2"/>
        <w:rPr>
          <w:b/>
        </w:rPr>
      </w:pPr>
      <w:bookmarkStart w:id="2" w:name="_Toc27655833"/>
      <w:bookmarkStart w:id="3" w:name="_Toc27656384"/>
      <w:r>
        <w:rPr>
          <w:b/>
        </w:rPr>
        <w:lastRenderedPageBreak/>
        <w:t xml:space="preserve">A - </w:t>
      </w:r>
      <w:r w:rsidRPr="0046570F">
        <w:rPr>
          <w:b/>
        </w:rPr>
        <w:t>Your Organisation</w:t>
      </w:r>
      <w:bookmarkEnd w:id="2"/>
      <w:bookmarkEnd w:id="3"/>
    </w:p>
    <w:p w14:paraId="5EE97526" w14:textId="77777777" w:rsidR="003B0422" w:rsidRPr="0046570F" w:rsidRDefault="003B0422" w:rsidP="003B0422"/>
    <w:p w14:paraId="3D401064" w14:textId="77777777" w:rsidR="003B0422" w:rsidRPr="007C2B0B" w:rsidRDefault="003B0422" w:rsidP="003B0422">
      <w:pPr>
        <w:ind w:hanging="11"/>
        <w:rPr>
          <w:rFonts w:cs="Arial"/>
          <w:sz w:val="22"/>
          <w:szCs w:val="22"/>
        </w:rPr>
      </w:pPr>
      <w:r w:rsidRPr="007C2B0B">
        <w:rPr>
          <w:rFonts w:cs="Arial"/>
          <w:sz w:val="22"/>
          <w:szCs w:val="22"/>
        </w:rPr>
        <w:t xml:space="preserve">The answers to the questions in this section will help us analyse the wider data </w:t>
      </w:r>
      <w:r>
        <w:rPr>
          <w:rFonts w:cs="Arial"/>
          <w:sz w:val="22"/>
          <w:szCs w:val="22"/>
        </w:rPr>
        <w:t xml:space="preserve">and </w:t>
      </w:r>
      <w:r w:rsidRPr="007C2B0B">
        <w:rPr>
          <w:rFonts w:cs="Arial"/>
          <w:sz w:val="22"/>
          <w:szCs w:val="22"/>
        </w:rPr>
        <w:t xml:space="preserve">interpret </w:t>
      </w:r>
      <w:r>
        <w:rPr>
          <w:rFonts w:cs="Arial"/>
          <w:sz w:val="22"/>
          <w:szCs w:val="22"/>
        </w:rPr>
        <w:t>other</w:t>
      </w:r>
      <w:r w:rsidRPr="007C2B0B">
        <w:rPr>
          <w:rFonts w:cs="Arial"/>
          <w:sz w:val="22"/>
          <w:szCs w:val="22"/>
        </w:rPr>
        <w:t xml:space="preserve"> answers, rat</w:t>
      </w:r>
      <w:r>
        <w:rPr>
          <w:rFonts w:cs="Arial"/>
          <w:sz w:val="22"/>
          <w:szCs w:val="22"/>
        </w:rPr>
        <w:t xml:space="preserve">her than </w:t>
      </w:r>
      <w:r w:rsidRPr="00247371">
        <w:rPr>
          <w:rFonts w:cs="Arial"/>
          <w:sz w:val="22"/>
          <w:szCs w:val="22"/>
        </w:rPr>
        <w:t>to</w:t>
      </w:r>
      <w:r>
        <w:rPr>
          <w:rFonts w:cs="Arial"/>
          <w:sz w:val="22"/>
          <w:szCs w:val="22"/>
        </w:rPr>
        <w:t xml:space="preserve"> identify specific </w:t>
      </w:r>
      <w:r w:rsidRPr="007C2B0B">
        <w:rPr>
          <w:rFonts w:cs="Arial"/>
          <w:sz w:val="22"/>
          <w:szCs w:val="22"/>
        </w:rPr>
        <w:t xml:space="preserve">companies.  </w:t>
      </w:r>
      <w:r w:rsidRPr="0046570F">
        <w:rPr>
          <w:rFonts w:cs="Arial"/>
          <w:b/>
          <w:sz w:val="22"/>
          <w:szCs w:val="22"/>
        </w:rPr>
        <w:t>All information will remain confidential</w:t>
      </w:r>
      <w:r w:rsidRPr="00247371">
        <w:rPr>
          <w:rFonts w:cs="Arial"/>
          <w:sz w:val="22"/>
          <w:szCs w:val="22"/>
        </w:rPr>
        <w:t>.</w:t>
      </w:r>
      <w:r w:rsidRPr="007C2B0B">
        <w:rPr>
          <w:rFonts w:cs="Arial"/>
          <w:sz w:val="22"/>
          <w:szCs w:val="22"/>
        </w:rPr>
        <w:t xml:space="preserve"> </w:t>
      </w:r>
      <w:r>
        <w:rPr>
          <w:rFonts w:cs="Arial"/>
          <w:sz w:val="22"/>
          <w:szCs w:val="22"/>
        </w:rPr>
        <w:t>Please answer in relation ONLY to the part of your organisation located in the UK.</w:t>
      </w:r>
    </w:p>
    <w:p w14:paraId="5DC1A125" w14:textId="77777777" w:rsidR="003B0422" w:rsidRPr="007C2B0B" w:rsidRDefault="003B0422" w:rsidP="003B0422">
      <w:pPr>
        <w:ind w:hanging="11"/>
        <w:rPr>
          <w:rFonts w:cs="Arial"/>
          <w:sz w:val="22"/>
          <w:szCs w:val="22"/>
        </w:rPr>
      </w:pPr>
    </w:p>
    <w:p w14:paraId="684FF9F5" w14:textId="77777777" w:rsidR="003B0422" w:rsidRDefault="003B0422" w:rsidP="003B0422">
      <w:pPr>
        <w:spacing w:line="360" w:lineRule="auto"/>
        <w:rPr>
          <w:rFonts w:cs="Arial"/>
          <w:sz w:val="22"/>
          <w:szCs w:val="22"/>
        </w:rPr>
      </w:pPr>
      <w:r>
        <w:rPr>
          <w:rFonts w:cs="Arial"/>
          <w:sz w:val="22"/>
          <w:szCs w:val="22"/>
        </w:rPr>
        <w:t xml:space="preserve">Q1a) </w:t>
      </w:r>
      <w:r>
        <w:rPr>
          <w:rFonts w:cs="Arial"/>
          <w:sz w:val="22"/>
          <w:szCs w:val="22"/>
        </w:rPr>
        <w:tab/>
        <w:t>What is the your job title?___________________________________</w:t>
      </w:r>
    </w:p>
    <w:p w14:paraId="5F350CF6" w14:textId="77777777" w:rsidR="003B0422" w:rsidRDefault="003B0422" w:rsidP="003B0422">
      <w:pPr>
        <w:spacing w:line="360" w:lineRule="auto"/>
        <w:rPr>
          <w:rFonts w:cs="Arial"/>
          <w:sz w:val="22"/>
          <w:szCs w:val="22"/>
        </w:rPr>
      </w:pPr>
      <w:r>
        <w:rPr>
          <w:rFonts w:cs="Arial"/>
          <w:sz w:val="22"/>
          <w:szCs w:val="22"/>
        </w:rPr>
        <w:t>Q1b)</w:t>
      </w:r>
      <w:r>
        <w:rPr>
          <w:rFonts w:cs="Arial"/>
          <w:sz w:val="22"/>
          <w:szCs w:val="22"/>
        </w:rPr>
        <w:tab/>
        <w:t>How long have you held this role?_____________________________</w:t>
      </w:r>
    </w:p>
    <w:p w14:paraId="113F14DC" w14:textId="77777777" w:rsidR="003B0422" w:rsidRPr="00465B1F" w:rsidRDefault="003B0422" w:rsidP="003B0422">
      <w:pPr>
        <w:spacing w:line="360" w:lineRule="auto"/>
        <w:rPr>
          <w:rFonts w:cs="Arial"/>
          <w:sz w:val="22"/>
          <w:szCs w:val="22"/>
        </w:rPr>
      </w:pPr>
    </w:p>
    <w:p w14:paraId="3C0FE715" w14:textId="77777777" w:rsidR="003B0422" w:rsidRPr="007C2B0B" w:rsidRDefault="003B0422" w:rsidP="003B0422">
      <w:pPr>
        <w:ind w:left="720" w:hanging="720"/>
        <w:rPr>
          <w:rFonts w:cs="Arial"/>
          <w:sz w:val="22"/>
          <w:szCs w:val="22"/>
        </w:rPr>
      </w:pPr>
      <w:r>
        <w:rPr>
          <w:rFonts w:cs="Arial"/>
          <w:sz w:val="22"/>
          <w:szCs w:val="22"/>
        </w:rPr>
        <w:t>Q2)</w:t>
      </w:r>
      <w:r>
        <w:rPr>
          <w:rFonts w:cs="Arial"/>
          <w:sz w:val="22"/>
          <w:szCs w:val="22"/>
        </w:rPr>
        <w:tab/>
      </w:r>
      <w:r w:rsidRPr="007C2B0B">
        <w:rPr>
          <w:rFonts w:cs="Arial"/>
          <w:sz w:val="22"/>
          <w:szCs w:val="22"/>
        </w:rPr>
        <w:t>Approximately</w:t>
      </w:r>
      <w:r>
        <w:rPr>
          <w:rFonts w:cs="Arial"/>
          <w:sz w:val="22"/>
          <w:szCs w:val="22"/>
        </w:rPr>
        <w:t xml:space="preserve"> </w:t>
      </w:r>
      <w:r w:rsidRPr="007C2B0B">
        <w:rPr>
          <w:rFonts w:cs="Arial"/>
          <w:sz w:val="22"/>
          <w:szCs w:val="22"/>
        </w:rPr>
        <w:t xml:space="preserve">how many </w:t>
      </w:r>
      <w:r>
        <w:rPr>
          <w:rFonts w:cs="Arial"/>
          <w:sz w:val="22"/>
          <w:szCs w:val="22"/>
        </w:rPr>
        <w:t>sites does your organisation</w:t>
      </w:r>
      <w:r w:rsidRPr="007C2B0B">
        <w:rPr>
          <w:rFonts w:cs="Arial"/>
          <w:sz w:val="22"/>
          <w:szCs w:val="22"/>
        </w:rPr>
        <w:t xml:space="preserve"> </w:t>
      </w:r>
      <w:r>
        <w:rPr>
          <w:rFonts w:cs="Arial"/>
          <w:sz w:val="22"/>
          <w:szCs w:val="22"/>
        </w:rPr>
        <w:t xml:space="preserve">have in </w:t>
      </w:r>
      <w:r w:rsidRPr="007C2B0B">
        <w:rPr>
          <w:rFonts w:cs="Arial"/>
          <w:sz w:val="22"/>
          <w:szCs w:val="22"/>
        </w:rPr>
        <w:t>the UK?</w:t>
      </w:r>
      <w:r>
        <w:rPr>
          <w:rFonts w:cs="Arial"/>
          <w:sz w:val="22"/>
          <w:szCs w:val="22"/>
        </w:rPr>
        <w:t>______________________________</w:t>
      </w:r>
    </w:p>
    <w:p w14:paraId="4920DC15" w14:textId="77777777" w:rsidR="003B0422" w:rsidRDefault="003B0422" w:rsidP="003B0422">
      <w:pPr>
        <w:ind w:left="720" w:hanging="720"/>
        <w:rPr>
          <w:rFonts w:cs="Arial"/>
          <w:sz w:val="22"/>
          <w:szCs w:val="22"/>
        </w:rPr>
      </w:pPr>
    </w:p>
    <w:p w14:paraId="0CA7E81A" w14:textId="77777777" w:rsidR="003B0422" w:rsidRDefault="003B0422" w:rsidP="003B0422">
      <w:pPr>
        <w:ind w:left="720" w:hanging="720"/>
        <w:rPr>
          <w:rFonts w:cs="Arial"/>
          <w:sz w:val="22"/>
          <w:szCs w:val="22"/>
        </w:rPr>
      </w:pPr>
      <w:r>
        <w:rPr>
          <w:rFonts w:cs="Arial"/>
          <w:sz w:val="22"/>
          <w:szCs w:val="22"/>
        </w:rPr>
        <w:t>Q3</w:t>
      </w:r>
      <w:r w:rsidRPr="007C2B0B">
        <w:rPr>
          <w:rFonts w:cs="Arial"/>
          <w:sz w:val="22"/>
          <w:szCs w:val="22"/>
        </w:rPr>
        <w:t>)</w:t>
      </w:r>
      <w:r w:rsidRPr="007C2B0B">
        <w:rPr>
          <w:rFonts w:cs="Arial"/>
          <w:sz w:val="22"/>
          <w:szCs w:val="22"/>
        </w:rPr>
        <w:tab/>
        <w:t xml:space="preserve">Approximately how many people </w:t>
      </w:r>
      <w:r>
        <w:rPr>
          <w:rFonts w:cs="Arial"/>
          <w:sz w:val="22"/>
          <w:szCs w:val="22"/>
        </w:rPr>
        <w:t>does</w:t>
      </w:r>
      <w:r w:rsidRPr="007C2B0B">
        <w:rPr>
          <w:rFonts w:cs="Arial"/>
          <w:sz w:val="22"/>
          <w:szCs w:val="22"/>
        </w:rPr>
        <w:t xml:space="preserve"> your </w:t>
      </w:r>
      <w:r>
        <w:rPr>
          <w:rFonts w:cs="Arial"/>
          <w:sz w:val="22"/>
          <w:szCs w:val="22"/>
        </w:rPr>
        <w:t>organisation</w:t>
      </w:r>
      <w:r w:rsidRPr="007C2B0B">
        <w:rPr>
          <w:rFonts w:cs="Arial"/>
          <w:sz w:val="22"/>
          <w:szCs w:val="22"/>
        </w:rPr>
        <w:t xml:space="preserve"> </w:t>
      </w:r>
      <w:r>
        <w:rPr>
          <w:rFonts w:cs="Arial"/>
          <w:sz w:val="22"/>
          <w:szCs w:val="22"/>
        </w:rPr>
        <w:t xml:space="preserve">employ in </w:t>
      </w:r>
      <w:r w:rsidRPr="007C2B0B">
        <w:rPr>
          <w:rFonts w:cs="Arial"/>
          <w:sz w:val="22"/>
          <w:szCs w:val="22"/>
        </w:rPr>
        <w:t>the UK?</w:t>
      </w:r>
      <w:r>
        <w:rPr>
          <w:rFonts w:cs="Arial"/>
          <w:sz w:val="22"/>
          <w:szCs w:val="22"/>
        </w:rPr>
        <w:t xml:space="preserve"> ______</w:t>
      </w:r>
      <w:r w:rsidRPr="00D64EF7">
        <w:rPr>
          <w:rFonts w:cs="Arial"/>
          <w:sz w:val="22"/>
          <w:szCs w:val="22"/>
        </w:rPr>
        <w:t>___________</w:t>
      </w:r>
      <w:r>
        <w:rPr>
          <w:rFonts w:cs="Arial"/>
          <w:sz w:val="22"/>
          <w:szCs w:val="22"/>
        </w:rPr>
        <w:t>_________</w:t>
      </w:r>
    </w:p>
    <w:p w14:paraId="207FD216" w14:textId="77777777" w:rsidR="003B0422" w:rsidRDefault="003B0422" w:rsidP="003B0422">
      <w:pPr>
        <w:rPr>
          <w:rFonts w:cs="Arial"/>
          <w:sz w:val="22"/>
          <w:szCs w:val="22"/>
        </w:rPr>
      </w:pPr>
    </w:p>
    <w:p w14:paraId="62AB6903" w14:textId="77777777" w:rsidR="003B0422" w:rsidRPr="007C2B0B" w:rsidRDefault="003B0422" w:rsidP="003B0422">
      <w:pPr>
        <w:rPr>
          <w:rFonts w:cs="Arial"/>
          <w:sz w:val="22"/>
          <w:szCs w:val="22"/>
        </w:rPr>
      </w:pPr>
      <w:r>
        <w:rPr>
          <w:rFonts w:cs="Arial"/>
          <w:sz w:val="22"/>
          <w:szCs w:val="22"/>
        </w:rPr>
        <w:t>Q4</w:t>
      </w:r>
      <w:r w:rsidRPr="007C2B0B">
        <w:rPr>
          <w:rFonts w:cs="Arial"/>
          <w:sz w:val="22"/>
          <w:szCs w:val="22"/>
        </w:rPr>
        <w:t>)</w:t>
      </w:r>
      <w:r w:rsidRPr="007C2B0B">
        <w:rPr>
          <w:rFonts w:cs="Arial"/>
          <w:sz w:val="22"/>
          <w:szCs w:val="22"/>
        </w:rPr>
        <w:tab/>
        <w:t xml:space="preserve">Who is the </w:t>
      </w:r>
      <w:r w:rsidRPr="00824161">
        <w:rPr>
          <w:rFonts w:cs="Arial"/>
          <w:i/>
          <w:sz w:val="22"/>
          <w:szCs w:val="22"/>
        </w:rPr>
        <w:t>main</w:t>
      </w:r>
      <w:r w:rsidRPr="007C2B0B">
        <w:rPr>
          <w:rFonts w:cs="Arial"/>
          <w:sz w:val="22"/>
          <w:szCs w:val="22"/>
        </w:rPr>
        <w:t xml:space="preserve"> body/person dealing with HR issues for your organisation?</w:t>
      </w:r>
    </w:p>
    <w:p w14:paraId="64E87BD1" w14:textId="77777777" w:rsidR="003B0422" w:rsidRPr="007C2B0B" w:rsidRDefault="003B0422" w:rsidP="003B0422">
      <w:pPr>
        <w:ind w:left="720" w:hanging="720"/>
        <w:rPr>
          <w:rFonts w:cs="Arial"/>
          <w:sz w:val="22"/>
          <w:szCs w:val="22"/>
        </w:rPr>
      </w:pPr>
      <w:r w:rsidRPr="007C2B0B">
        <w:rPr>
          <w:rFonts w:cs="Arial"/>
          <w:sz w:val="22"/>
          <w:szCs w:val="22"/>
        </w:rPr>
        <w:tab/>
      </w:r>
      <w:r>
        <w:rPr>
          <w:rFonts w:cs="Arial"/>
          <w:sz w:val="22"/>
          <w:szCs w:val="22"/>
        </w:rPr>
        <w:tab/>
      </w:r>
      <w:r w:rsidRPr="009A2478">
        <w:rPr>
          <w:rFonts w:ascii="MS Mincho" w:eastAsia="MS Mincho" w:hAnsi="MS Mincho" w:cs="MS Mincho"/>
          <w:sz w:val="22"/>
          <w:szCs w:val="22"/>
        </w:rPr>
        <w:t>☐</w:t>
      </w:r>
      <w:r w:rsidRPr="007C2B0B">
        <w:rPr>
          <w:rFonts w:cs="Arial"/>
          <w:sz w:val="22"/>
          <w:szCs w:val="22"/>
        </w:rPr>
        <w:t xml:space="preserve">  In-house HR function</w:t>
      </w:r>
      <w:r w:rsidRPr="007C2B0B">
        <w:rPr>
          <w:rFonts w:cs="Arial"/>
          <w:sz w:val="22"/>
          <w:szCs w:val="22"/>
        </w:rPr>
        <w:tab/>
      </w:r>
      <w:r w:rsidRPr="007C2B0B">
        <w:rPr>
          <w:rFonts w:cs="Arial"/>
          <w:sz w:val="22"/>
          <w:szCs w:val="22"/>
        </w:rPr>
        <w:tab/>
      </w:r>
      <w:r w:rsidRPr="007C2B0B">
        <w:rPr>
          <w:rFonts w:cs="Arial"/>
          <w:sz w:val="22"/>
          <w:szCs w:val="22"/>
        </w:rPr>
        <w:tab/>
      </w:r>
      <w:r w:rsidRPr="007C2B0B">
        <w:rPr>
          <w:rFonts w:cs="Arial"/>
          <w:sz w:val="22"/>
          <w:szCs w:val="22"/>
        </w:rPr>
        <w:tab/>
      </w:r>
    </w:p>
    <w:p w14:paraId="45E2F810" w14:textId="77777777" w:rsidR="003B0422" w:rsidRPr="007C2B0B" w:rsidRDefault="003B0422" w:rsidP="003B0422">
      <w:pPr>
        <w:ind w:left="720" w:firstLine="720"/>
        <w:rPr>
          <w:rFonts w:cs="Arial"/>
          <w:sz w:val="22"/>
          <w:szCs w:val="22"/>
        </w:rPr>
      </w:pPr>
      <w:r w:rsidRPr="009A2478">
        <w:rPr>
          <w:rFonts w:ascii="MS Mincho" w:eastAsia="MS Mincho" w:hAnsi="MS Mincho" w:cs="MS Mincho"/>
          <w:sz w:val="22"/>
          <w:szCs w:val="22"/>
        </w:rPr>
        <w:t>☐</w:t>
      </w:r>
      <w:r w:rsidRPr="007C2B0B">
        <w:rPr>
          <w:rFonts w:cs="Arial"/>
          <w:sz w:val="22"/>
          <w:szCs w:val="22"/>
        </w:rPr>
        <w:t xml:space="preserve">  Contracted-out HR function</w:t>
      </w:r>
    </w:p>
    <w:p w14:paraId="2F53504F" w14:textId="77777777" w:rsidR="003B0422" w:rsidRPr="007C2B0B" w:rsidRDefault="003B0422" w:rsidP="003B0422">
      <w:pPr>
        <w:ind w:left="720" w:hanging="720"/>
        <w:rPr>
          <w:rFonts w:cs="Arial"/>
          <w:sz w:val="22"/>
          <w:szCs w:val="22"/>
        </w:rPr>
      </w:pPr>
      <w:r w:rsidRPr="007C2B0B">
        <w:rPr>
          <w:rFonts w:cs="Arial"/>
          <w:sz w:val="22"/>
          <w:szCs w:val="22"/>
        </w:rPr>
        <w:tab/>
      </w:r>
      <w:r>
        <w:rPr>
          <w:rFonts w:cs="Arial"/>
          <w:sz w:val="22"/>
          <w:szCs w:val="22"/>
        </w:rPr>
        <w:tab/>
      </w:r>
      <w:r w:rsidRPr="009A2478">
        <w:rPr>
          <w:rFonts w:ascii="MS Mincho" w:eastAsia="MS Mincho" w:hAnsi="MS Mincho" w:cs="MS Mincho"/>
          <w:sz w:val="22"/>
          <w:szCs w:val="22"/>
        </w:rPr>
        <w:t>☐</w:t>
      </w:r>
      <w:r w:rsidRPr="007C2B0B">
        <w:rPr>
          <w:rFonts w:cs="Arial"/>
          <w:sz w:val="22"/>
          <w:szCs w:val="22"/>
        </w:rPr>
        <w:t xml:space="preserve">  General manager</w:t>
      </w:r>
    </w:p>
    <w:p w14:paraId="2A3CC004" w14:textId="77777777" w:rsidR="003B0422" w:rsidRPr="007C2B0B" w:rsidRDefault="003B0422" w:rsidP="003B0422">
      <w:pPr>
        <w:ind w:left="720" w:hanging="720"/>
        <w:rPr>
          <w:rFonts w:cs="Arial"/>
          <w:sz w:val="22"/>
          <w:szCs w:val="22"/>
        </w:rPr>
      </w:pPr>
      <w:r w:rsidRPr="007C2B0B">
        <w:rPr>
          <w:rFonts w:cs="Arial"/>
          <w:sz w:val="22"/>
          <w:szCs w:val="22"/>
        </w:rPr>
        <w:tab/>
      </w:r>
      <w:r>
        <w:rPr>
          <w:rFonts w:cs="Arial"/>
          <w:sz w:val="22"/>
          <w:szCs w:val="22"/>
        </w:rPr>
        <w:tab/>
      </w:r>
      <w:r w:rsidRPr="009A2478">
        <w:rPr>
          <w:rFonts w:ascii="MS Mincho" w:eastAsia="MS Mincho" w:hAnsi="MS Mincho" w:cs="MS Mincho"/>
          <w:sz w:val="22"/>
          <w:szCs w:val="22"/>
        </w:rPr>
        <w:t>☐</w:t>
      </w:r>
      <w:r w:rsidRPr="007C2B0B">
        <w:rPr>
          <w:rFonts w:cs="Arial"/>
          <w:sz w:val="22"/>
          <w:szCs w:val="22"/>
        </w:rPr>
        <w:t xml:space="preserve">  Other, please specify_______________________________________________________</w:t>
      </w:r>
    </w:p>
    <w:p w14:paraId="779F20B5" w14:textId="77777777" w:rsidR="003B0422" w:rsidRDefault="003B0422" w:rsidP="003B0422">
      <w:pPr>
        <w:ind w:left="720" w:hanging="720"/>
        <w:rPr>
          <w:rFonts w:cs="Arial"/>
          <w:sz w:val="22"/>
          <w:szCs w:val="22"/>
        </w:rPr>
      </w:pPr>
    </w:p>
    <w:p w14:paraId="2EB6B5FE" w14:textId="77777777" w:rsidR="003B0422" w:rsidRPr="007C2B0B" w:rsidRDefault="003B0422" w:rsidP="003B0422">
      <w:pPr>
        <w:ind w:left="720" w:hanging="720"/>
        <w:rPr>
          <w:rFonts w:cs="Arial"/>
          <w:sz w:val="22"/>
          <w:szCs w:val="22"/>
        </w:rPr>
      </w:pPr>
      <w:r>
        <w:rPr>
          <w:rFonts w:cs="Arial"/>
          <w:sz w:val="22"/>
          <w:szCs w:val="22"/>
        </w:rPr>
        <w:t>Q5</w:t>
      </w:r>
      <w:r w:rsidRPr="007C2B0B">
        <w:rPr>
          <w:rFonts w:cs="Arial"/>
          <w:sz w:val="22"/>
          <w:szCs w:val="22"/>
        </w:rPr>
        <w:t xml:space="preserve">) </w:t>
      </w:r>
      <w:r>
        <w:rPr>
          <w:rFonts w:cs="Arial"/>
          <w:sz w:val="22"/>
          <w:szCs w:val="22"/>
        </w:rPr>
        <w:tab/>
      </w:r>
      <w:r w:rsidRPr="007C2B0B">
        <w:rPr>
          <w:rFonts w:cs="Arial"/>
          <w:sz w:val="22"/>
          <w:szCs w:val="22"/>
        </w:rPr>
        <w:t xml:space="preserve">Does the </w:t>
      </w:r>
      <w:r>
        <w:rPr>
          <w:rFonts w:cs="Arial"/>
          <w:sz w:val="22"/>
          <w:szCs w:val="22"/>
        </w:rPr>
        <w:t>organisation</w:t>
      </w:r>
      <w:r w:rsidRPr="007C2B0B">
        <w:rPr>
          <w:rFonts w:cs="Arial"/>
          <w:sz w:val="22"/>
          <w:szCs w:val="22"/>
        </w:rPr>
        <w:t xml:space="preserve"> have:</w:t>
      </w:r>
    </w:p>
    <w:tbl>
      <w:tblPr>
        <w:tblStyle w:val="ListTable4-Accent31"/>
        <w:tblW w:w="5000" w:type="pct"/>
        <w:tblLook w:val="04A0" w:firstRow="1" w:lastRow="0" w:firstColumn="1" w:lastColumn="0" w:noHBand="0" w:noVBand="1"/>
      </w:tblPr>
      <w:tblGrid>
        <w:gridCol w:w="7325"/>
        <w:gridCol w:w="1670"/>
        <w:gridCol w:w="1455"/>
      </w:tblGrid>
      <w:tr w:rsidR="003B0422" w14:paraId="50EB550C" w14:textId="77777777" w:rsidTr="009D6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pct"/>
          </w:tcPr>
          <w:p w14:paraId="32709D07" w14:textId="77777777" w:rsidR="003B0422" w:rsidRPr="00A7142E" w:rsidRDefault="003B0422" w:rsidP="009D68DE">
            <w:pPr>
              <w:rPr>
                <w:rFonts w:cs="Arial"/>
                <w:b w:val="0"/>
              </w:rPr>
            </w:pPr>
          </w:p>
        </w:tc>
        <w:tc>
          <w:tcPr>
            <w:tcW w:w="799" w:type="pct"/>
          </w:tcPr>
          <w:p w14:paraId="2544E186"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Yes</w:t>
            </w:r>
          </w:p>
        </w:tc>
        <w:tc>
          <w:tcPr>
            <w:tcW w:w="696" w:type="pct"/>
          </w:tcPr>
          <w:p w14:paraId="5E8C8C32"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No</w:t>
            </w:r>
          </w:p>
        </w:tc>
      </w:tr>
      <w:tr w:rsidR="003B0422" w14:paraId="55FEEBFB"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pct"/>
          </w:tcPr>
          <w:p w14:paraId="6F2A8300" w14:textId="77777777" w:rsidR="003B0422" w:rsidRPr="00A7142E" w:rsidRDefault="003B0422" w:rsidP="009D68DE">
            <w:pPr>
              <w:rPr>
                <w:rFonts w:cs="Arial"/>
                <w:b w:val="0"/>
              </w:rPr>
            </w:pPr>
            <w:r w:rsidRPr="00A7142E">
              <w:rPr>
                <w:rFonts w:cs="Arial"/>
                <w:b w:val="0"/>
              </w:rPr>
              <w:t>an HR department</w:t>
            </w:r>
          </w:p>
        </w:tc>
        <w:tc>
          <w:tcPr>
            <w:tcW w:w="799" w:type="pct"/>
          </w:tcPr>
          <w:p w14:paraId="4CF08871" w14:textId="77777777" w:rsidR="003B0422" w:rsidRPr="00E46E8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E46E8B">
              <w:rPr>
                <w:rFonts w:ascii="MS Mincho" w:eastAsia="MS Mincho" w:hAnsi="MS Mincho" w:cs="MS Mincho"/>
              </w:rPr>
              <w:t>☐</w:t>
            </w:r>
          </w:p>
        </w:tc>
        <w:tc>
          <w:tcPr>
            <w:tcW w:w="696" w:type="pct"/>
          </w:tcPr>
          <w:p w14:paraId="42AF3131" w14:textId="77777777" w:rsidR="003B0422" w:rsidRPr="00E46E8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E46E8B">
              <w:rPr>
                <w:rFonts w:ascii="MS Mincho" w:eastAsia="MS Mincho" w:hAnsi="MS Mincho" w:cs="MS Mincho"/>
              </w:rPr>
              <w:t>☐</w:t>
            </w:r>
          </w:p>
        </w:tc>
      </w:tr>
      <w:tr w:rsidR="003B0422" w14:paraId="0AE890DE" w14:textId="77777777" w:rsidTr="009D68DE">
        <w:tc>
          <w:tcPr>
            <w:cnfStyle w:val="001000000000" w:firstRow="0" w:lastRow="0" w:firstColumn="1" w:lastColumn="0" w:oddVBand="0" w:evenVBand="0" w:oddHBand="0" w:evenHBand="0" w:firstRowFirstColumn="0" w:firstRowLastColumn="0" w:lastRowFirstColumn="0" w:lastRowLastColumn="0"/>
            <w:tcW w:w="5000" w:type="pct"/>
            <w:gridSpan w:val="3"/>
          </w:tcPr>
          <w:p w14:paraId="2FAFEB74" w14:textId="77777777" w:rsidR="003B0422" w:rsidRPr="00205BD2" w:rsidRDefault="003B0422" w:rsidP="009D68DE">
            <w:pPr>
              <w:jc w:val="both"/>
              <w:rPr>
                <w:rFonts w:ascii="MS Mincho" w:eastAsia="MS Mincho" w:hAnsi="MS Mincho" w:cs="MS Mincho"/>
                <w:b w:val="0"/>
              </w:rPr>
            </w:pPr>
            <w:r>
              <w:rPr>
                <w:rFonts w:cs="Arial"/>
                <w:b w:val="0"/>
              </w:rPr>
              <w:t xml:space="preserve">   </w:t>
            </w:r>
            <w:r>
              <w:rPr>
                <w:rFonts w:cs="Arial"/>
                <w:b w:val="0"/>
              </w:rPr>
              <w:sym w:font="Wingdings 3" w:char="F0CA"/>
            </w:r>
            <w:r>
              <w:rPr>
                <w:rFonts w:cs="Arial"/>
                <w:b w:val="0"/>
              </w:rPr>
              <w:t xml:space="preserve"> </w:t>
            </w:r>
            <w:r w:rsidRPr="002560E3">
              <w:rPr>
                <w:rFonts w:cs="Arial"/>
                <w:b w:val="0"/>
              </w:rPr>
              <w:t>If yes, how many people does it employ?</w:t>
            </w:r>
            <w:r>
              <w:rPr>
                <w:rFonts w:cs="Arial"/>
                <w:b w:val="0"/>
              </w:rPr>
              <w:t xml:space="preserve"> ________________________</w:t>
            </w:r>
          </w:p>
        </w:tc>
      </w:tr>
      <w:tr w:rsidR="003B0422" w14:paraId="04A43FCF"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pct"/>
          </w:tcPr>
          <w:p w14:paraId="170A5251" w14:textId="77777777" w:rsidR="003B0422" w:rsidRPr="00A7142E" w:rsidRDefault="003B0422" w:rsidP="009D68DE">
            <w:pPr>
              <w:rPr>
                <w:rFonts w:cs="Arial"/>
                <w:b w:val="0"/>
              </w:rPr>
            </w:pPr>
            <w:r w:rsidRPr="00A7142E">
              <w:rPr>
                <w:rFonts w:cs="Arial"/>
                <w:b w:val="0"/>
              </w:rPr>
              <w:t xml:space="preserve">a </w:t>
            </w:r>
            <w:r>
              <w:rPr>
                <w:rFonts w:cs="Arial"/>
                <w:b w:val="0"/>
              </w:rPr>
              <w:t>dedicated</w:t>
            </w:r>
            <w:r w:rsidRPr="00A7142E">
              <w:rPr>
                <w:rFonts w:cs="Arial"/>
                <w:b w:val="0"/>
              </w:rPr>
              <w:t xml:space="preserve"> HR manager</w:t>
            </w:r>
          </w:p>
        </w:tc>
        <w:tc>
          <w:tcPr>
            <w:tcW w:w="799" w:type="pct"/>
          </w:tcPr>
          <w:p w14:paraId="0204B3B6" w14:textId="77777777" w:rsidR="003B0422" w:rsidRPr="00E46E8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E46E8B">
              <w:rPr>
                <w:rFonts w:ascii="MS Mincho" w:eastAsia="MS Mincho" w:hAnsi="MS Mincho" w:cs="MS Mincho"/>
              </w:rPr>
              <w:t>☐</w:t>
            </w:r>
          </w:p>
        </w:tc>
        <w:tc>
          <w:tcPr>
            <w:tcW w:w="696" w:type="pct"/>
          </w:tcPr>
          <w:p w14:paraId="096F0F22" w14:textId="77777777" w:rsidR="003B0422" w:rsidRPr="00E46E8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E46E8B">
              <w:rPr>
                <w:rFonts w:ascii="MS Mincho" w:eastAsia="MS Mincho" w:hAnsi="MS Mincho" w:cs="MS Mincho"/>
              </w:rPr>
              <w:t>☐</w:t>
            </w:r>
          </w:p>
        </w:tc>
      </w:tr>
      <w:tr w:rsidR="003B0422" w14:paraId="1E78D5C8" w14:textId="77777777" w:rsidTr="009D68DE">
        <w:trPr>
          <w:trHeight w:val="260"/>
        </w:trPr>
        <w:tc>
          <w:tcPr>
            <w:cnfStyle w:val="001000000000" w:firstRow="0" w:lastRow="0" w:firstColumn="1" w:lastColumn="0" w:oddVBand="0" w:evenVBand="0" w:oddHBand="0" w:evenHBand="0" w:firstRowFirstColumn="0" w:firstRowLastColumn="0" w:lastRowFirstColumn="0" w:lastRowLastColumn="0"/>
            <w:tcW w:w="3505" w:type="pct"/>
          </w:tcPr>
          <w:p w14:paraId="2C309200" w14:textId="77777777" w:rsidR="003B0422" w:rsidRPr="00A7142E" w:rsidRDefault="003B0422" w:rsidP="009D68DE">
            <w:pPr>
              <w:rPr>
                <w:rFonts w:cs="Arial"/>
                <w:b w:val="0"/>
              </w:rPr>
            </w:pPr>
            <w:r w:rsidRPr="00A7142E">
              <w:rPr>
                <w:rFonts w:cs="Arial"/>
                <w:b w:val="0"/>
              </w:rPr>
              <w:t xml:space="preserve">a </w:t>
            </w:r>
            <w:r>
              <w:rPr>
                <w:rFonts w:cs="Arial"/>
                <w:b w:val="0"/>
              </w:rPr>
              <w:t>dedicated Employee</w:t>
            </w:r>
            <w:r w:rsidRPr="00A7142E">
              <w:rPr>
                <w:rFonts w:cs="Arial"/>
                <w:b w:val="0"/>
              </w:rPr>
              <w:t xml:space="preserve"> Relations Manager/</w:t>
            </w:r>
            <w:r w:rsidRPr="002560E3">
              <w:rPr>
                <w:rFonts w:cs="Arial"/>
                <w:b w:val="0"/>
              </w:rPr>
              <w:t>o</w:t>
            </w:r>
            <w:r w:rsidRPr="00625ACD">
              <w:rPr>
                <w:rFonts w:cs="Arial"/>
                <w:b w:val="0"/>
              </w:rPr>
              <w:t>fficer</w:t>
            </w:r>
          </w:p>
        </w:tc>
        <w:tc>
          <w:tcPr>
            <w:tcW w:w="799" w:type="pct"/>
          </w:tcPr>
          <w:p w14:paraId="5E5DE238" w14:textId="77777777" w:rsidR="003B0422" w:rsidRPr="00E46E8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E46E8B">
              <w:rPr>
                <w:rFonts w:ascii="MS Mincho" w:eastAsia="MS Mincho" w:hAnsi="MS Mincho" w:cs="MS Mincho"/>
              </w:rPr>
              <w:t>☐</w:t>
            </w:r>
          </w:p>
        </w:tc>
        <w:tc>
          <w:tcPr>
            <w:tcW w:w="696" w:type="pct"/>
          </w:tcPr>
          <w:p w14:paraId="52BC5795" w14:textId="77777777" w:rsidR="003B0422" w:rsidRPr="00E46E8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E46E8B">
              <w:rPr>
                <w:rFonts w:ascii="MS Mincho" w:eastAsia="MS Mincho" w:hAnsi="MS Mincho" w:cs="MS Mincho"/>
              </w:rPr>
              <w:t>☐</w:t>
            </w:r>
          </w:p>
        </w:tc>
      </w:tr>
    </w:tbl>
    <w:p w14:paraId="1CAE2DA7" w14:textId="77777777" w:rsidR="003B0422" w:rsidRPr="007C2B0B" w:rsidRDefault="003B0422" w:rsidP="003B0422">
      <w:pPr>
        <w:rPr>
          <w:sz w:val="22"/>
          <w:szCs w:val="22"/>
        </w:rPr>
      </w:pPr>
    </w:p>
    <w:p w14:paraId="611A2AE5" w14:textId="77777777" w:rsidR="003B0422" w:rsidRPr="007C2B0B" w:rsidRDefault="003B0422" w:rsidP="003B0422">
      <w:pPr>
        <w:ind w:left="720" w:hanging="720"/>
        <w:rPr>
          <w:rFonts w:cs="Arial"/>
          <w:sz w:val="22"/>
          <w:szCs w:val="22"/>
        </w:rPr>
      </w:pPr>
      <w:r>
        <w:rPr>
          <w:rFonts w:cs="Arial"/>
          <w:sz w:val="22"/>
          <w:szCs w:val="22"/>
        </w:rPr>
        <w:t>Q6</w:t>
      </w:r>
      <w:r w:rsidRPr="007C2B0B">
        <w:rPr>
          <w:rFonts w:cs="Arial"/>
          <w:sz w:val="22"/>
          <w:szCs w:val="22"/>
        </w:rPr>
        <w:t xml:space="preserve">) </w:t>
      </w:r>
      <w:r w:rsidRPr="007C2B0B">
        <w:rPr>
          <w:rFonts w:cs="Arial"/>
          <w:sz w:val="22"/>
          <w:szCs w:val="22"/>
        </w:rPr>
        <w:tab/>
        <w:t xml:space="preserve">Is the most senior </w:t>
      </w:r>
      <w:r>
        <w:rPr>
          <w:rFonts w:cs="Arial"/>
          <w:sz w:val="22"/>
          <w:szCs w:val="22"/>
        </w:rPr>
        <w:t xml:space="preserve">person responsible for </w:t>
      </w:r>
      <w:r w:rsidRPr="00625ACD">
        <w:rPr>
          <w:rFonts w:cs="Arial"/>
          <w:sz w:val="22"/>
          <w:szCs w:val="22"/>
        </w:rPr>
        <w:t>HR</w:t>
      </w:r>
      <w:r w:rsidRPr="00247371">
        <w:rPr>
          <w:rFonts w:cs="Arial"/>
          <w:sz w:val="22"/>
          <w:szCs w:val="22"/>
        </w:rPr>
        <w:t xml:space="preserve"> </w:t>
      </w:r>
      <w:r w:rsidRPr="007C2B0B">
        <w:rPr>
          <w:rFonts w:cs="Arial"/>
          <w:sz w:val="22"/>
          <w:szCs w:val="22"/>
        </w:rPr>
        <w:t xml:space="preserve">a member of the </w:t>
      </w:r>
      <w:r>
        <w:rPr>
          <w:rFonts w:cs="Arial"/>
          <w:sz w:val="22"/>
          <w:szCs w:val="22"/>
        </w:rPr>
        <w:t>organisation</w:t>
      </w:r>
      <w:r w:rsidRPr="007C2B0B">
        <w:rPr>
          <w:rFonts w:cs="Arial"/>
          <w:sz w:val="22"/>
          <w:szCs w:val="22"/>
        </w:rPr>
        <w:t>’s senior management committee</w:t>
      </w:r>
      <w:r>
        <w:rPr>
          <w:rFonts w:cs="Arial"/>
          <w:sz w:val="22"/>
          <w:szCs w:val="22"/>
        </w:rPr>
        <w:t xml:space="preserve"> (e.g. Board)?</w:t>
      </w:r>
      <w:r>
        <w:rPr>
          <w:rFonts w:cs="Arial"/>
          <w:sz w:val="22"/>
          <w:szCs w:val="22"/>
        </w:rPr>
        <w:tab/>
      </w:r>
      <w:r w:rsidRPr="007C2B0B">
        <w:rPr>
          <w:rFonts w:cs="Arial"/>
          <w:sz w:val="22"/>
          <w:szCs w:val="22"/>
        </w:rPr>
        <w:tab/>
      </w:r>
      <w:r w:rsidRPr="009A2478">
        <w:rPr>
          <w:rFonts w:ascii="MS Mincho" w:eastAsia="MS Mincho" w:hAnsi="MS Mincho" w:cs="MS Mincho"/>
          <w:sz w:val="22"/>
          <w:szCs w:val="22"/>
        </w:rPr>
        <w:t>☐</w:t>
      </w:r>
      <w:r>
        <w:rPr>
          <w:rFonts w:ascii="MS Mincho" w:eastAsia="MS Mincho" w:hAnsi="MS Mincho" w:cs="MS Mincho"/>
          <w:b/>
          <w:sz w:val="22"/>
          <w:szCs w:val="22"/>
        </w:rPr>
        <w:t xml:space="preserve"> </w:t>
      </w:r>
      <w:r w:rsidRPr="007C2B0B">
        <w:rPr>
          <w:rFonts w:cs="Arial"/>
          <w:sz w:val="22"/>
          <w:szCs w:val="22"/>
        </w:rPr>
        <w:t>Yes</w:t>
      </w:r>
      <w:r w:rsidRPr="007C2B0B">
        <w:rPr>
          <w:rFonts w:cs="Arial"/>
          <w:sz w:val="22"/>
          <w:szCs w:val="22"/>
        </w:rPr>
        <w:tab/>
      </w:r>
      <w:r w:rsidRPr="007C2B0B">
        <w:rPr>
          <w:rFonts w:cs="Arial"/>
          <w:sz w:val="22"/>
          <w:szCs w:val="22"/>
        </w:rPr>
        <w:tab/>
      </w:r>
      <w:r w:rsidRPr="007C2B0B">
        <w:rPr>
          <w:rFonts w:cs="Arial"/>
          <w:sz w:val="22"/>
          <w:szCs w:val="22"/>
        </w:rPr>
        <w:tab/>
      </w:r>
      <w:r w:rsidRPr="009A2478">
        <w:rPr>
          <w:rFonts w:ascii="MS Mincho" w:eastAsia="MS Mincho" w:hAnsi="MS Mincho" w:cs="MS Mincho"/>
          <w:sz w:val="22"/>
          <w:szCs w:val="22"/>
        </w:rPr>
        <w:t>☐</w:t>
      </w:r>
      <w:r>
        <w:rPr>
          <w:rFonts w:ascii="MS Mincho" w:eastAsia="MS Mincho" w:hAnsi="MS Mincho" w:cs="MS Mincho"/>
          <w:b/>
          <w:sz w:val="22"/>
          <w:szCs w:val="22"/>
        </w:rPr>
        <w:t xml:space="preserve"> </w:t>
      </w:r>
      <w:r w:rsidRPr="007C2B0B">
        <w:rPr>
          <w:rFonts w:cs="Arial"/>
          <w:sz w:val="22"/>
          <w:szCs w:val="22"/>
        </w:rPr>
        <w:t>N</w:t>
      </w:r>
      <w:r>
        <w:rPr>
          <w:rFonts w:ascii="MS Mincho" w:eastAsia="MS Mincho" w:hAnsi="MS Mincho" w:cs="MS Mincho"/>
          <w:b/>
          <w:sz w:val="22"/>
          <w:szCs w:val="22"/>
        </w:rPr>
        <w:t>o</w:t>
      </w:r>
    </w:p>
    <w:p w14:paraId="43EC7B1E" w14:textId="77777777" w:rsidR="003B0422" w:rsidRDefault="003B0422" w:rsidP="003B0422">
      <w:pPr>
        <w:rPr>
          <w:sz w:val="22"/>
          <w:szCs w:val="22"/>
        </w:rPr>
      </w:pPr>
    </w:p>
    <w:p w14:paraId="623C0543" w14:textId="77777777" w:rsidR="003B0422" w:rsidRPr="000D181F" w:rsidRDefault="003B0422" w:rsidP="003B0422">
      <w:pPr>
        <w:rPr>
          <w:rFonts w:cs="Arial"/>
          <w:sz w:val="22"/>
          <w:szCs w:val="22"/>
        </w:rPr>
      </w:pPr>
      <w:r>
        <w:rPr>
          <w:rFonts w:cs="Arial"/>
          <w:sz w:val="22"/>
          <w:szCs w:val="22"/>
        </w:rPr>
        <w:t>Q7</w:t>
      </w:r>
      <w:r w:rsidRPr="007C2B0B">
        <w:rPr>
          <w:rFonts w:cs="Arial"/>
          <w:sz w:val="22"/>
          <w:szCs w:val="22"/>
        </w:rPr>
        <w:t xml:space="preserve">) </w:t>
      </w:r>
      <w:r>
        <w:rPr>
          <w:rFonts w:cs="Arial"/>
          <w:sz w:val="22"/>
          <w:szCs w:val="22"/>
        </w:rPr>
        <w:tab/>
      </w:r>
      <w:r w:rsidRPr="007C2B0B">
        <w:rPr>
          <w:rFonts w:cs="Arial"/>
          <w:sz w:val="22"/>
          <w:szCs w:val="22"/>
        </w:rPr>
        <w:t>Please in</w:t>
      </w:r>
      <w:r>
        <w:rPr>
          <w:rFonts w:cs="Arial"/>
          <w:sz w:val="22"/>
          <w:szCs w:val="22"/>
        </w:rPr>
        <w:t xml:space="preserve">dicate whether the following </w:t>
      </w:r>
      <w:r w:rsidRPr="007C2B0B">
        <w:rPr>
          <w:rFonts w:cs="Arial"/>
          <w:sz w:val="22"/>
          <w:szCs w:val="22"/>
        </w:rPr>
        <w:t>practices are in use</w:t>
      </w:r>
      <w:r>
        <w:rPr>
          <w:rFonts w:cs="Arial"/>
          <w:sz w:val="22"/>
          <w:szCs w:val="22"/>
        </w:rPr>
        <w:t xml:space="preserve"> at your organisation</w:t>
      </w:r>
    </w:p>
    <w:tbl>
      <w:tblPr>
        <w:tblStyle w:val="ListTable4-Accent31"/>
        <w:tblW w:w="5000" w:type="pct"/>
        <w:tblLook w:val="0480" w:firstRow="0" w:lastRow="0" w:firstColumn="1" w:lastColumn="0" w:noHBand="0" w:noVBand="1"/>
      </w:tblPr>
      <w:tblGrid>
        <w:gridCol w:w="420"/>
        <w:gridCol w:w="10030"/>
      </w:tblGrid>
      <w:tr w:rsidR="003B0422" w:rsidRPr="00215764" w14:paraId="7755B399"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 w:type="pct"/>
          </w:tcPr>
          <w:p w14:paraId="33A2D39A" w14:textId="77777777" w:rsidR="003B0422" w:rsidRPr="007C2B0B" w:rsidRDefault="003B0422" w:rsidP="009D68DE">
            <w:pPr>
              <w:ind w:left="-108"/>
              <w:rPr>
                <w:rFonts w:cs="Arial"/>
                <w:b w:val="0"/>
              </w:rPr>
            </w:pPr>
            <w:r w:rsidRPr="007C2B0B">
              <w:rPr>
                <w:rFonts w:ascii="MS Mincho" w:eastAsia="MS Mincho" w:hAnsi="MS Mincho" w:cs="MS Mincho"/>
                <w:b w:val="0"/>
              </w:rPr>
              <w:t>☐</w:t>
            </w:r>
          </w:p>
        </w:tc>
        <w:tc>
          <w:tcPr>
            <w:tcW w:w="4799" w:type="pct"/>
          </w:tcPr>
          <w:p w14:paraId="089C82E1" w14:textId="77777777" w:rsidR="003B0422" w:rsidRPr="00215764"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E455A7">
              <w:rPr>
                <w:rFonts w:cs="Arial"/>
              </w:rPr>
              <w:t>A formal performance managem</w:t>
            </w:r>
            <w:r>
              <w:rPr>
                <w:rFonts w:cs="Arial"/>
              </w:rPr>
              <w:t>ent system</w:t>
            </w:r>
          </w:p>
        </w:tc>
      </w:tr>
      <w:tr w:rsidR="003B0422" w:rsidRPr="007C2B0B" w14:paraId="4D835459" w14:textId="77777777" w:rsidTr="009D68DE">
        <w:tc>
          <w:tcPr>
            <w:cnfStyle w:val="001000000000" w:firstRow="0" w:lastRow="0" w:firstColumn="1" w:lastColumn="0" w:oddVBand="0" w:evenVBand="0" w:oddHBand="0" w:evenHBand="0" w:firstRowFirstColumn="0" w:firstRowLastColumn="0" w:lastRowFirstColumn="0" w:lastRowLastColumn="0"/>
            <w:tcW w:w="201" w:type="pct"/>
          </w:tcPr>
          <w:p w14:paraId="2DD7E7D3" w14:textId="77777777" w:rsidR="003B0422" w:rsidRPr="007C2B0B" w:rsidRDefault="003B0422" w:rsidP="009D68DE">
            <w:pPr>
              <w:ind w:left="-108"/>
              <w:rPr>
                <w:rFonts w:cs="Arial"/>
                <w:b w:val="0"/>
              </w:rPr>
            </w:pPr>
            <w:r w:rsidRPr="007C2B0B">
              <w:rPr>
                <w:rFonts w:ascii="MS Mincho" w:eastAsia="MS Mincho" w:hAnsi="MS Mincho" w:cs="MS Mincho"/>
                <w:b w:val="0"/>
              </w:rPr>
              <w:t>☐</w:t>
            </w:r>
          </w:p>
        </w:tc>
        <w:tc>
          <w:tcPr>
            <w:tcW w:w="4799" w:type="pct"/>
          </w:tcPr>
          <w:p w14:paraId="4EE54B37"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E455A7">
              <w:rPr>
                <w:rFonts w:cs="Arial"/>
              </w:rPr>
              <w:t>Individual performance-related pa</w:t>
            </w:r>
            <w:r>
              <w:rPr>
                <w:rFonts w:cs="Arial"/>
              </w:rPr>
              <w:t>y</w:t>
            </w:r>
          </w:p>
        </w:tc>
      </w:tr>
      <w:tr w:rsidR="003B0422" w:rsidRPr="007C2B0B" w14:paraId="6FD1A702"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 w:type="pct"/>
          </w:tcPr>
          <w:p w14:paraId="4247AC3B" w14:textId="77777777" w:rsidR="003B0422" w:rsidRPr="007C2B0B" w:rsidRDefault="003B0422" w:rsidP="009D68DE">
            <w:pPr>
              <w:ind w:left="-108"/>
              <w:rPr>
                <w:rFonts w:cs="Arial"/>
                <w:b w:val="0"/>
              </w:rPr>
            </w:pPr>
            <w:r w:rsidRPr="007C2B0B">
              <w:rPr>
                <w:rFonts w:ascii="MS Mincho" w:eastAsia="MS Mincho" w:hAnsi="MS Mincho" w:cs="MS Mincho"/>
                <w:b w:val="0"/>
              </w:rPr>
              <w:t>☐</w:t>
            </w:r>
          </w:p>
        </w:tc>
        <w:tc>
          <w:tcPr>
            <w:tcW w:w="4799" w:type="pct"/>
          </w:tcPr>
          <w:p w14:paraId="52A71B5D"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E455A7">
              <w:rPr>
                <w:rFonts w:cs="Arial"/>
              </w:rPr>
              <w:t>Group performance-related pay</w:t>
            </w:r>
          </w:p>
        </w:tc>
      </w:tr>
      <w:tr w:rsidR="003B0422" w:rsidRPr="007C2B0B" w14:paraId="09A41D67" w14:textId="77777777" w:rsidTr="009D68DE">
        <w:tc>
          <w:tcPr>
            <w:cnfStyle w:val="001000000000" w:firstRow="0" w:lastRow="0" w:firstColumn="1" w:lastColumn="0" w:oddVBand="0" w:evenVBand="0" w:oddHBand="0" w:evenHBand="0" w:firstRowFirstColumn="0" w:firstRowLastColumn="0" w:lastRowFirstColumn="0" w:lastRowLastColumn="0"/>
            <w:tcW w:w="201" w:type="pct"/>
          </w:tcPr>
          <w:p w14:paraId="5900EAF7" w14:textId="77777777" w:rsidR="003B0422" w:rsidRPr="007C2B0B" w:rsidRDefault="003B0422" w:rsidP="009D68DE">
            <w:pPr>
              <w:ind w:left="-108"/>
              <w:rPr>
                <w:rFonts w:cs="Arial"/>
                <w:b w:val="0"/>
              </w:rPr>
            </w:pPr>
            <w:r w:rsidRPr="007C2B0B">
              <w:rPr>
                <w:rFonts w:ascii="MS Mincho" w:eastAsia="MS Mincho" w:hAnsi="MS Mincho" w:cs="MS Mincho"/>
                <w:b w:val="0"/>
              </w:rPr>
              <w:t>☐</w:t>
            </w:r>
          </w:p>
        </w:tc>
        <w:tc>
          <w:tcPr>
            <w:tcW w:w="4799" w:type="pct"/>
          </w:tcPr>
          <w:p w14:paraId="1342EDA9"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E455A7">
              <w:rPr>
                <w:rFonts w:cs="Arial"/>
              </w:rPr>
              <w:t>Profit sharing/share ownership</w:t>
            </w:r>
          </w:p>
        </w:tc>
      </w:tr>
      <w:tr w:rsidR="003B0422" w:rsidRPr="007C2B0B" w14:paraId="0B3EBC45"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 w:type="pct"/>
          </w:tcPr>
          <w:p w14:paraId="7808A3F3" w14:textId="77777777" w:rsidR="003B0422" w:rsidRPr="007C2B0B" w:rsidRDefault="003B0422" w:rsidP="009D68DE">
            <w:pPr>
              <w:ind w:left="-108"/>
              <w:rPr>
                <w:rFonts w:cs="Arial"/>
                <w:b w:val="0"/>
              </w:rPr>
            </w:pPr>
            <w:r w:rsidRPr="007C2B0B">
              <w:rPr>
                <w:rFonts w:ascii="MS Mincho" w:eastAsia="MS Mincho" w:hAnsi="MS Mincho" w:cs="MS Mincho"/>
                <w:b w:val="0"/>
              </w:rPr>
              <w:t>☐</w:t>
            </w:r>
          </w:p>
        </w:tc>
        <w:tc>
          <w:tcPr>
            <w:tcW w:w="4799" w:type="pct"/>
          </w:tcPr>
          <w:p w14:paraId="7E868F91"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E455A7">
              <w:rPr>
                <w:rFonts w:cs="Arial"/>
              </w:rPr>
              <w:t>Formally designated team</w:t>
            </w:r>
            <w:r>
              <w:rPr>
                <w:rFonts w:cs="Arial"/>
              </w:rPr>
              <w:t>-</w:t>
            </w:r>
            <w:r w:rsidRPr="00E455A7">
              <w:rPr>
                <w:rFonts w:cs="Arial"/>
              </w:rPr>
              <w:t>working</w:t>
            </w:r>
          </w:p>
        </w:tc>
      </w:tr>
      <w:tr w:rsidR="003B0422" w:rsidRPr="007C2B0B" w14:paraId="4A33F9D1" w14:textId="77777777" w:rsidTr="009D68DE">
        <w:tc>
          <w:tcPr>
            <w:cnfStyle w:val="001000000000" w:firstRow="0" w:lastRow="0" w:firstColumn="1" w:lastColumn="0" w:oddVBand="0" w:evenVBand="0" w:oddHBand="0" w:evenHBand="0" w:firstRowFirstColumn="0" w:firstRowLastColumn="0" w:lastRowFirstColumn="0" w:lastRowLastColumn="0"/>
            <w:tcW w:w="201" w:type="pct"/>
          </w:tcPr>
          <w:p w14:paraId="00C949A9" w14:textId="77777777" w:rsidR="003B0422" w:rsidRPr="007C2B0B" w:rsidRDefault="003B0422" w:rsidP="009D68DE">
            <w:pPr>
              <w:ind w:left="-108"/>
              <w:rPr>
                <w:rFonts w:eastAsia="MS Gothic" w:cs="Menlo Regular"/>
                <w:b w:val="0"/>
              </w:rPr>
            </w:pPr>
            <w:r w:rsidRPr="007C2B0B">
              <w:rPr>
                <w:rFonts w:ascii="MS Mincho" w:eastAsia="MS Mincho" w:hAnsi="MS Mincho" w:cs="MS Mincho"/>
                <w:b w:val="0"/>
              </w:rPr>
              <w:t>☐</w:t>
            </w:r>
          </w:p>
        </w:tc>
        <w:tc>
          <w:tcPr>
            <w:tcW w:w="4799" w:type="pct"/>
          </w:tcPr>
          <w:p w14:paraId="451B7A69"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E455A7">
              <w:rPr>
                <w:rFonts w:cs="Arial"/>
              </w:rPr>
              <w:t>Regular employee surveys</w:t>
            </w:r>
          </w:p>
        </w:tc>
      </w:tr>
      <w:tr w:rsidR="003B0422" w:rsidRPr="007C2B0B" w14:paraId="54297D0D"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 w:type="pct"/>
          </w:tcPr>
          <w:p w14:paraId="4703ACE7" w14:textId="77777777" w:rsidR="003B0422" w:rsidRPr="007C2B0B" w:rsidRDefault="003B0422" w:rsidP="009D68DE">
            <w:pPr>
              <w:ind w:left="-108"/>
              <w:rPr>
                <w:rFonts w:ascii="MS Mincho" w:eastAsia="MS Mincho" w:hAnsi="MS Mincho" w:cs="MS Mincho"/>
                <w:b w:val="0"/>
              </w:rPr>
            </w:pPr>
            <w:r w:rsidRPr="00854871">
              <w:rPr>
                <w:rFonts w:ascii="MS Mincho" w:eastAsia="MS Mincho" w:hAnsi="MS Mincho" w:cs="MS Mincho"/>
                <w:b w:val="0"/>
              </w:rPr>
              <w:t>☐</w:t>
            </w:r>
          </w:p>
        </w:tc>
        <w:tc>
          <w:tcPr>
            <w:tcW w:w="4799" w:type="pct"/>
          </w:tcPr>
          <w:p w14:paraId="730CFBEC"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Pr>
                <w:rFonts w:cs="Arial"/>
              </w:rPr>
              <w:t>Job a</w:t>
            </w:r>
            <w:r w:rsidRPr="00E455A7">
              <w:rPr>
                <w:rFonts w:cs="Arial"/>
              </w:rPr>
              <w:t>pplicants are formally assessed for attitudes or personal</w:t>
            </w:r>
            <w:r>
              <w:rPr>
                <w:rFonts w:cs="Arial"/>
              </w:rPr>
              <w:t>ity to fit with organisation culture</w:t>
            </w:r>
          </w:p>
        </w:tc>
      </w:tr>
      <w:tr w:rsidR="003B0422" w:rsidRPr="007C2B0B" w14:paraId="0DFC7B32" w14:textId="77777777" w:rsidTr="009D68DE">
        <w:tc>
          <w:tcPr>
            <w:cnfStyle w:val="001000000000" w:firstRow="0" w:lastRow="0" w:firstColumn="1" w:lastColumn="0" w:oddVBand="0" w:evenVBand="0" w:oddHBand="0" w:evenHBand="0" w:firstRowFirstColumn="0" w:firstRowLastColumn="0" w:lastRowFirstColumn="0" w:lastRowLastColumn="0"/>
            <w:tcW w:w="201" w:type="pct"/>
          </w:tcPr>
          <w:p w14:paraId="56AF405A" w14:textId="77777777" w:rsidR="003B0422" w:rsidRPr="007C2B0B" w:rsidRDefault="003B0422" w:rsidP="009D68DE">
            <w:pPr>
              <w:ind w:left="-108"/>
              <w:rPr>
                <w:rFonts w:ascii="MS Mincho" w:eastAsia="MS Mincho" w:hAnsi="MS Mincho" w:cs="MS Mincho"/>
                <w:b w:val="0"/>
              </w:rPr>
            </w:pPr>
            <w:r w:rsidRPr="00854871">
              <w:rPr>
                <w:rFonts w:ascii="MS Mincho" w:eastAsia="MS Mincho" w:hAnsi="MS Mincho" w:cs="MS Mincho"/>
                <w:b w:val="0"/>
              </w:rPr>
              <w:t>☐</w:t>
            </w:r>
          </w:p>
        </w:tc>
        <w:tc>
          <w:tcPr>
            <w:tcW w:w="4799" w:type="pct"/>
          </w:tcPr>
          <w:p w14:paraId="1C44945D"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E455A7">
              <w:rPr>
                <w:rFonts w:cs="Arial"/>
              </w:rPr>
              <w:t>A policy of no compulsory redundancies</w:t>
            </w:r>
          </w:p>
        </w:tc>
      </w:tr>
      <w:tr w:rsidR="003B0422" w:rsidRPr="007C2B0B" w14:paraId="7A4BEDD7"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 w:type="pct"/>
          </w:tcPr>
          <w:p w14:paraId="2A0EE49D" w14:textId="77777777" w:rsidR="003B0422" w:rsidRPr="007C2B0B" w:rsidRDefault="003B0422" w:rsidP="009D68DE">
            <w:pPr>
              <w:ind w:left="-108"/>
              <w:rPr>
                <w:rFonts w:ascii="MS Mincho" w:eastAsia="MS Mincho" w:hAnsi="MS Mincho" w:cs="MS Mincho"/>
                <w:b w:val="0"/>
              </w:rPr>
            </w:pPr>
            <w:r w:rsidRPr="00854871">
              <w:rPr>
                <w:rFonts w:ascii="MS Mincho" w:eastAsia="MS Mincho" w:hAnsi="MS Mincho" w:cs="MS Mincho"/>
                <w:b w:val="0"/>
              </w:rPr>
              <w:t>☐</w:t>
            </w:r>
          </w:p>
        </w:tc>
        <w:tc>
          <w:tcPr>
            <w:tcW w:w="4799" w:type="pct"/>
          </w:tcPr>
          <w:p w14:paraId="18651E66"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E455A7">
              <w:rPr>
                <w:rFonts w:cs="Arial"/>
              </w:rPr>
              <w:t>Common (single-status) terms and conditions of employment for all employees</w:t>
            </w:r>
          </w:p>
        </w:tc>
      </w:tr>
      <w:tr w:rsidR="003B0422" w:rsidRPr="007C2B0B" w14:paraId="0AC116C0" w14:textId="77777777" w:rsidTr="009D68DE">
        <w:tc>
          <w:tcPr>
            <w:cnfStyle w:val="001000000000" w:firstRow="0" w:lastRow="0" w:firstColumn="1" w:lastColumn="0" w:oddVBand="0" w:evenVBand="0" w:oddHBand="0" w:evenHBand="0" w:firstRowFirstColumn="0" w:firstRowLastColumn="0" w:lastRowFirstColumn="0" w:lastRowLastColumn="0"/>
            <w:tcW w:w="201" w:type="pct"/>
          </w:tcPr>
          <w:p w14:paraId="4DF0598D" w14:textId="77777777" w:rsidR="003B0422" w:rsidRPr="007C2B0B" w:rsidRDefault="003B0422" w:rsidP="009D68DE">
            <w:pPr>
              <w:ind w:left="-108"/>
              <w:rPr>
                <w:rFonts w:ascii="MS Mincho" w:eastAsia="MS Mincho" w:hAnsi="MS Mincho" w:cs="MS Mincho"/>
                <w:b w:val="0"/>
              </w:rPr>
            </w:pPr>
            <w:r w:rsidRPr="00854871">
              <w:rPr>
                <w:rFonts w:ascii="MS Mincho" w:eastAsia="MS Mincho" w:hAnsi="MS Mincho" w:cs="MS Mincho"/>
                <w:b w:val="0"/>
              </w:rPr>
              <w:t>☐</w:t>
            </w:r>
          </w:p>
        </w:tc>
        <w:tc>
          <w:tcPr>
            <w:tcW w:w="4799" w:type="pct"/>
          </w:tcPr>
          <w:p w14:paraId="18A84739"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E455A7">
              <w:rPr>
                <w:rFonts w:cs="Arial"/>
              </w:rPr>
              <w:t>A system of regular team briefings that provide employees with business information</w:t>
            </w:r>
          </w:p>
        </w:tc>
      </w:tr>
      <w:tr w:rsidR="003B0422" w:rsidRPr="007C2B0B" w14:paraId="75D0D637"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 w:type="pct"/>
          </w:tcPr>
          <w:p w14:paraId="2C926A57" w14:textId="77777777" w:rsidR="003B0422" w:rsidRPr="007C2B0B" w:rsidRDefault="003B0422" w:rsidP="009D68DE">
            <w:pPr>
              <w:ind w:left="-108"/>
              <w:rPr>
                <w:rFonts w:ascii="MS Mincho" w:eastAsia="MS Mincho" w:hAnsi="MS Mincho" w:cs="MS Mincho"/>
                <w:b w:val="0"/>
              </w:rPr>
            </w:pPr>
            <w:r w:rsidRPr="00854871">
              <w:rPr>
                <w:rFonts w:ascii="MS Mincho" w:eastAsia="MS Mincho" w:hAnsi="MS Mincho" w:cs="MS Mincho"/>
                <w:b w:val="0"/>
              </w:rPr>
              <w:t>☐</w:t>
            </w:r>
          </w:p>
        </w:tc>
        <w:tc>
          <w:tcPr>
            <w:tcW w:w="4799" w:type="pct"/>
          </w:tcPr>
          <w:p w14:paraId="080653FD"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E455A7">
              <w:rPr>
                <w:rFonts w:cs="Arial"/>
              </w:rPr>
              <w:t>Internal career progression as a formal objective for most employees</w:t>
            </w:r>
          </w:p>
        </w:tc>
      </w:tr>
      <w:tr w:rsidR="003B0422" w:rsidRPr="007C2B0B" w14:paraId="4F39F9CB" w14:textId="77777777" w:rsidTr="009D68DE">
        <w:tc>
          <w:tcPr>
            <w:cnfStyle w:val="001000000000" w:firstRow="0" w:lastRow="0" w:firstColumn="1" w:lastColumn="0" w:oddVBand="0" w:evenVBand="0" w:oddHBand="0" w:evenHBand="0" w:firstRowFirstColumn="0" w:firstRowLastColumn="0" w:lastRowFirstColumn="0" w:lastRowLastColumn="0"/>
            <w:tcW w:w="201" w:type="pct"/>
          </w:tcPr>
          <w:p w14:paraId="67B6FCDB" w14:textId="77777777" w:rsidR="003B0422" w:rsidRPr="007C2B0B" w:rsidRDefault="003B0422" w:rsidP="009D68DE">
            <w:pPr>
              <w:ind w:left="-108"/>
              <w:rPr>
                <w:rFonts w:ascii="MS Mincho" w:eastAsia="MS Mincho" w:hAnsi="MS Mincho" w:cs="MS Mincho"/>
                <w:b w:val="0"/>
              </w:rPr>
            </w:pPr>
            <w:r w:rsidRPr="00854871">
              <w:rPr>
                <w:rFonts w:ascii="MS Mincho" w:eastAsia="MS Mincho" w:hAnsi="MS Mincho" w:cs="MS Mincho"/>
                <w:b w:val="0"/>
              </w:rPr>
              <w:t>☐</w:t>
            </w:r>
          </w:p>
        </w:tc>
        <w:tc>
          <w:tcPr>
            <w:tcW w:w="4799" w:type="pct"/>
          </w:tcPr>
          <w:p w14:paraId="720F4794"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E455A7">
              <w:rPr>
                <w:rFonts w:cs="Arial"/>
              </w:rPr>
              <w:t>Staff forum/consultative committee</w:t>
            </w:r>
          </w:p>
        </w:tc>
      </w:tr>
      <w:tr w:rsidR="003B0422" w:rsidRPr="007C2B0B" w14:paraId="020D1E9C"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 w:type="pct"/>
          </w:tcPr>
          <w:p w14:paraId="7E30B27D" w14:textId="77777777" w:rsidR="003B0422" w:rsidRPr="00854871" w:rsidRDefault="003B0422" w:rsidP="009D68DE">
            <w:pPr>
              <w:ind w:left="-108"/>
              <w:rPr>
                <w:rFonts w:ascii="MS Mincho" w:eastAsia="MS Mincho" w:hAnsi="MS Mincho" w:cs="MS Mincho"/>
                <w:b w:val="0"/>
              </w:rPr>
            </w:pPr>
            <w:r w:rsidRPr="00854871">
              <w:rPr>
                <w:rFonts w:ascii="MS Mincho" w:eastAsia="MS Mincho" w:hAnsi="MS Mincho" w:cs="MS Mincho"/>
                <w:b w:val="0"/>
              </w:rPr>
              <w:t>☐</w:t>
            </w:r>
          </w:p>
        </w:tc>
        <w:tc>
          <w:tcPr>
            <w:tcW w:w="4799" w:type="pct"/>
          </w:tcPr>
          <w:p w14:paraId="2D3C6C22" w14:textId="77777777" w:rsidR="003B0422" w:rsidRPr="00E455A7"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Pr>
                <w:rFonts w:cs="Arial"/>
              </w:rPr>
              <w:t>Mediation scheme/process</w:t>
            </w:r>
          </w:p>
        </w:tc>
      </w:tr>
    </w:tbl>
    <w:p w14:paraId="4C5BFA5F" w14:textId="77777777" w:rsidR="003B0422" w:rsidRPr="007C2B0B" w:rsidRDefault="003B0422" w:rsidP="003B0422">
      <w:pPr>
        <w:rPr>
          <w:sz w:val="22"/>
          <w:szCs w:val="22"/>
        </w:rPr>
      </w:pPr>
    </w:p>
    <w:p w14:paraId="7FA0F516" w14:textId="77777777" w:rsidR="003B0422" w:rsidRDefault="003B0422" w:rsidP="003B0422">
      <w:pPr>
        <w:rPr>
          <w:rFonts w:cs="Arial"/>
          <w:sz w:val="22"/>
          <w:szCs w:val="22"/>
        </w:rPr>
      </w:pPr>
    </w:p>
    <w:p w14:paraId="5CE75762" w14:textId="77777777" w:rsidR="003B0422" w:rsidRPr="007C2B0B" w:rsidRDefault="003B0422" w:rsidP="003B0422">
      <w:pPr>
        <w:spacing w:after="60"/>
        <w:ind w:left="720" w:hanging="720"/>
        <w:rPr>
          <w:rFonts w:cs="Arial"/>
          <w:sz w:val="22"/>
          <w:szCs w:val="22"/>
        </w:rPr>
      </w:pPr>
      <w:r>
        <w:rPr>
          <w:rFonts w:cs="Arial"/>
          <w:sz w:val="22"/>
          <w:szCs w:val="22"/>
        </w:rPr>
        <w:t>Q8</w:t>
      </w:r>
      <w:r w:rsidRPr="007C2B0B">
        <w:rPr>
          <w:rFonts w:cs="Arial"/>
          <w:sz w:val="22"/>
          <w:szCs w:val="22"/>
        </w:rPr>
        <w:t>)</w:t>
      </w:r>
      <w:r w:rsidRPr="007C2B0B">
        <w:rPr>
          <w:rFonts w:cs="Arial"/>
          <w:sz w:val="22"/>
          <w:szCs w:val="22"/>
        </w:rPr>
        <w:tab/>
        <w:t>Which of the following best describes you</w:t>
      </w:r>
      <w:r>
        <w:rPr>
          <w:rFonts w:cs="Arial"/>
          <w:sz w:val="22"/>
          <w:szCs w:val="22"/>
        </w:rPr>
        <w:t>r</w:t>
      </w:r>
      <w:r w:rsidRPr="007C2B0B">
        <w:rPr>
          <w:rFonts w:cs="Arial"/>
          <w:sz w:val="22"/>
          <w:szCs w:val="22"/>
        </w:rPr>
        <w:t xml:space="preserve"> </w:t>
      </w:r>
      <w:r>
        <w:rPr>
          <w:rFonts w:cs="Arial"/>
          <w:sz w:val="22"/>
          <w:szCs w:val="22"/>
        </w:rPr>
        <w:t>organisation</w:t>
      </w:r>
      <w:r w:rsidRPr="007C2B0B">
        <w:rPr>
          <w:rFonts w:cs="Arial"/>
          <w:sz w:val="22"/>
          <w:szCs w:val="22"/>
        </w:rPr>
        <w:t>?  [TICK ONE BOX ONLY]</w:t>
      </w:r>
    </w:p>
    <w:tbl>
      <w:tblPr>
        <w:tblStyle w:val="ListTable4-Accent31"/>
        <w:tblW w:w="5000" w:type="pct"/>
        <w:tblLook w:val="0480" w:firstRow="0" w:lastRow="0" w:firstColumn="1" w:lastColumn="0" w:noHBand="0" w:noVBand="1"/>
      </w:tblPr>
      <w:tblGrid>
        <w:gridCol w:w="441"/>
        <w:gridCol w:w="6178"/>
        <w:gridCol w:w="437"/>
        <w:gridCol w:w="3394"/>
      </w:tblGrid>
      <w:tr w:rsidR="003B0422" w:rsidRPr="007C2B0B" w14:paraId="631F86F0" w14:textId="77777777" w:rsidTr="009D68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1" w:type="pct"/>
            <w:vAlign w:val="center"/>
          </w:tcPr>
          <w:p w14:paraId="32103753" w14:textId="77777777" w:rsidR="003B0422" w:rsidRPr="009A2478" w:rsidRDefault="003B0422" w:rsidP="009D68DE">
            <w:pPr>
              <w:ind w:left="720" w:hanging="720"/>
              <w:rPr>
                <w:rFonts w:cs="Arial"/>
                <w:b w:val="0"/>
              </w:rPr>
            </w:pPr>
            <w:r w:rsidRPr="009A2478">
              <w:rPr>
                <w:rFonts w:ascii="MS Mincho" w:eastAsia="MS Mincho" w:hAnsi="MS Mincho" w:cs="MS Mincho"/>
                <w:b w:val="0"/>
              </w:rPr>
              <w:t>☐</w:t>
            </w:r>
          </w:p>
        </w:tc>
        <w:tc>
          <w:tcPr>
            <w:tcW w:w="2956" w:type="pct"/>
            <w:vAlign w:val="center"/>
          </w:tcPr>
          <w:p w14:paraId="33273422" w14:textId="77777777" w:rsidR="003B0422" w:rsidRPr="007C2B0B" w:rsidRDefault="003B0422" w:rsidP="009D68DE">
            <w:pPr>
              <w:ind w:left="720" w:hanging="720"/>
              <w:cnfStyle w:val="000000100000" w:firstRow="0" w:lastRow="0" w:firstColumn="0" w:lastColumn="0" w:oddVBand="0" w:evenVBand="0" w:oddHBand="1" w:evenHBand="0" w:firstRowFirstColumn="0" w:firstRowLastColumn="0" w:lastRowFirstColumn="0" w:lastRowLastColumn="0"/>
              <w:rPr>
                <w:rFonts w:cs="Arial"/>
              </w:rPr>
            </w:pPr>
            <w:r w:rsidRPr="007C2B0B">
              <w:rPr>
                <w:rFonts w:cs="Arial"/>
              </w:rPr>
              <w:t xml:space="preserve">Public Limited </w:t>
            </w:r>
            <w:r>
              <w:rPr>
                <w:rFonts w:cs="Arial"/>
              </w:rPr>
              <w:t>Company (P</w:t>
            </w:r>
            <w:r w:rsidRPr="007C2B0B">
              <w:rPr>
                <w:rFonts w:cs="Arial"/>
              </w:rPr>
              <w:t>lc)</w:t>
            </w:r>
          </w:p>
        </w:tc>
        <w:tc>
          <w:tcPr>
            <w:tcW w:w="209" w:type="pct"/>
            <w:vAlign w:val="center"/>
          </w:tcPr>
          <w:p w14:paraId="0207D30C" w14:textId="77777777" w:rsidR="003B0422" w:rsidRPr="009A2478" w:rsidRDefault="003B0422" w:rsidP="009D68DE">
            <w:pPr>
              <w:ind w:left="720" w:hanging="720"/>
              <w:cnfStyle w:val="000000100000" w:firstRow="0" w:lastRow="0" w:firstColumn="0" w:lastColumn="0" w:oddVBand="0" w:evenVBand="0" w:oddHBand="1" w:evenHBand="0" w:firstRowFirstColumn="0" w:firstRowLastColumn="0" w:lastRowFirstColumn="0" w:lastRowLastColumn="0"/>
              <w:rPr>
                <w:rFonts w:cs="Arial"/>
                <w:sz w:val="28"/>
                <w:szCs w:val="28"/>
              </w:rPr>
            </w:pPr>
            <w:r w:rsidRPr="009A2478">
              <w:rPr>
                <w:rFonts w:ascii="MS Mincho" w:eastAsia="MS Mincho" w:hAnsi="MS Mincho" w:cs="MS Mincho"/>
              </w:rPr>
              <w:t>☐</w:t>
            </w:r>
          </w:p>
        </w:tc>
        <w:tc>
          <w:tcPr>
            <w:tcW w:w="1624" w:type="pct"/>
            <w:vAlign w:val="center"/>
          </w:tcPr>
          <w:p w14:paraId="01382CE9"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Pr>
                <w:rFonts w:cs="Arial"/>
              </w:rPr>
              <w:t>P</w:t>
            </w:r>
            <w:r w:rsidRPr="007C2B0B">
              <w:rPr>
                <w:rFonts w:cs="Arial"/>
              </w:rPr>
              <w:t xml:space="preserve">rivate Limited </w:t>
            </w:r>
            <w:r>
              <w:rPr>
                <w:rFonts w:cs="Arial"/>
              </w:rPr>
              <w:t>Company (Ltd)</w:t>
            </w:r>
          </w:p>
        </w:tc>
      </w:tr>
      <w:tr w:rsidR="003B0422" w:rsidRPr="007C2B0B" w14:paraId="21D97A6B" w14:textId="77777777" w:rsidTr="009D68DE">
        <w:trPr>
          <w:trHeight w:val="288"/>
        </w:trPr>
        <w:tc>
          <w:tcPr>
            <w:cnfStyle w:val="001000000000" w:firstRow="0" w:lastRow="0" w:firstColumn="1" w:lastColumn="0" w:oddVBand="0" w:evenVBand="0" w:oddHBand="0" w:evenHBand="0" w:firstRowFirstColumn="0" w:firstRowLastColumn="0" w:lastRowFirstColumn="0" w:lastRowLastColumn="0"/>
            <w:tcW w:w="211" w:type="pct"/>
            <w:vAlign w:val="center"/>
          </w:tcPr>
          <w:p w14:paraId="4B88A10A" w14:textId="77777777" w:rsidR="003B0422" w:rsidRPr="009A2478" w:rsidRDefault="003B0422" w:rsidP="009D68DE">
            <w:pPr>
              <w:ind w:left="720" w:hanging="720"/>
              <w:rPr>
                <w:rFonts w:cs="Arial"/>
                <w:b w:val="0"/>
              </w:rPr>
            </w:pPr>
            <w:r w:rsidRPr="009A2478">
              <w:rPr>
                <w:rFonts w:ascii="MS Mincho" w:eastAsia="MS Mincho" w:hAnsi="MS Mincho" w:cs="MS Mincho"/>
                <w:b w:val="0"/>
              </w:rPr>
              <w:t>☐</w:t>
            </w:r>
          </w:p>
        </w:tc>
        <w:tc>
          <w:tcPr>
            <w:tcW w:w="2956" w:type="pct"/>
            <w:vAlign w:val="center"/>
          </w:tcPr>
          <w:p w14:paraId="5396CD08" w14:textId="77777777" w:rsidR="003B0422" w:rsidRPr="007C2B0B" w:rsidRDefault="003B0422" w:rsidP="009D68DE">
            <w:pPr>
              <w:ind w:left="720" w:hanging="720"/>
              <w:cnfStyle w:val="000000000000" w:firstRow="0" w:lastRow="0" w:firstColumn="0" w:lastColumn="0" w:oddVBand="0" w:evenVBand="0" w:oddHBand="0" w:evenHBand="0" w:firstRowFirstColumn="0" w:firstRowLastColumn="0" w:lastRowFirstColumn="0" w:lastRowLastColumn="0"/>
              <w:rPr>
                <w:rFonts w:cs="Arial"/>
              </w:rPr>
            </w:pPr>
            <w:r>
              <w:rPr>
                <w:rFonts w:cs="Arial"/>
              </w:rPr>
              <w:t>Organisation</w:t>
            </w:r>
            <w:r w:rsidRPr="007C2B0B">
              <w:rPr>
                <w:rFonts w:cs="Arial"/>
              </w:rPr>
              <w:t xml:space="preserve"> limited by guarantee</w:t>
            </w:r>
          </w:p>
        </w:tc>
        <w:tc>
          <w:tcPr>
            <w:tcW w:w="209" w:type="pct"/>
            <w:vAlign w:val="center"/>
          </w:tcPr>
          <w:p w14:paraId="5B4481EC" w14:textId="77777777" w:rsidR="003B0422" w:rsidRPr="009A2478" w:rsidRDefault="003B0422" w:rsidP="009D68DE">
            <w:pPr>
              <w:ind w:left="720" w:hanging="720"/>
              <w:cnfStyle w:val="000000000000" w:firstRow="0" w:lastRow="0" w:firstColumn="0" w:lastColumn="0" w:oddVBand="0" w:evenVBand="0" w:oddHBand="0" w:evenHBand="0" w:firstRowFirstColumn="0" w:firstRowLastColumn="0" w:lastRowFirstColumn="0" w:lastRowLastColumn="0"/>
              <w:rPr>
                <w:rFonts w:cs="Arial"/>
                <w:sz w:val="28"/>
                <w:szCs w:val="28"/>
              </w:rPr>
            </w:pPr>
            <w:r w:rsidRPr="009A2478">
              <w:rPr>
                <w:rFonts w:ascii="MS Mincho" w:eastAsia="MS Mincho" w:hAnsi="MS Mincho" w:cs="MS Mincho"/>
              </w:rPr>
              <w:t>☐</w:t>
            </w:r>
          </w:p>
        </w:tc>
        <w:tc>
          <w:tcPr>
            <w:tcW w:w="1624" w:type="pct"/>
            <w:vAlign w:val="center"/>
          </w:tcPr>
          <w:p w14:paraId="6E3928A7"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7C2B0B">
              <w:rPr>
                <w:rFonts w:cs="Arial"/>
              </w:rPr>
              <w:t>Partnership/Self-proprietorship</w:t>
            </w:r>
          </w:p>
        </w:tc>
      </w:tr>
      <w:tr w:rsidR="003B0422" w:rsidRPr="007C2B0B" w14:paraId="0B7752BD" w14:textId="77777777" w:rsidTr="009D68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1" w:type="pct"/>
            <w:vAlign w:val="center"/>
          </w:tcPr>
          <w:p w14:paraId="2F3A1624" w14:textId="77777777" w:rsidR="003B0422" w:rsidRPr="009A2478" w:rsidRDefault="003B0422" w:rsidP="009D68DE">
            <w:pPr>
              <w:ind w:left="720" w:hanging="720"/>
              <w:rPr>
                <w:rFonts w:cs="Arial"/>
                <w:b w:val="0"/>
              </w:rPr>
            </w:pPr>
            <w:r w:rsidRPr="009A2478">
              <w:rPr>
                <w:rFonts w:ascii="MS Mincho" w:eastAsia="MS Mincho" w:hAnsi="MS Mincho" w:cs="MS Mincho"/>
                <w:b w:val="0"/>
              </w:rPr>
              <w:t>☐</w:t>
            </w:r>
          </w:p>
        </w:tc>
        <w:tc>
          <w:tcPr>
            <w:tcW w:w="2956" w:type="pct"/>
            <w:vAlign w:val="center"/>
          </w:tcPr>
          <w:p w14:paraId="6270308D" w14:textId="77777777" w:rsidR="003B0422" w:rsidRPr="007C2B0B" w:rsidRDefault="003B0422" w:rsidP="009D68DE">
            <w:pPr>
              <w:ind w:left="720" w:hanging="720"/>
              <w:cnfStyle w:val="000000100000" w:firstRow="0" w:lastRow="0" w:firstColumn="0" w:lastColumn="0" w:oddVBand="0" w:evenVBand="0" w:oddHBand="1" w:evenHBand="0" w:firstRowFirstColumn="0" w:firstRowLastColumn="0" w:lastRowFirstColumn="0" w:lastRowLastColumn="0"/>
              <w:rPr>
                <w:rFonts w:cs="Arial"/>
              </w:rPr>
            </w:pPr>
            <w:r w:rsidRPr="007C2B0B">
              <w:rPr>
                <w:rFonts w:cs="Arial"/>
              </w:rPr>
              <w:t>Trust/</w:t>
            </w:r>
            <w:r w:rsidRPr="0046570F">
              <w:rPr>
                <w:rFonts w:cs="Arial"/>
              </w:rPr>
              <w:t>c</w:t>
            </w:r>
            <w:r w:rsidRPr="00D54456">
              <w:rPr>
                <w:rFonts w:cs="Arial"/>
              </w:rPr>
              <w:t>harity</w:t>
            </w:r>
          </w:p>
        </w:tc>
        <w:tc>
          <w:tcPr>
            <w:tcW w:w="209" w:type="pct"/>
            <w:vAlign w:val="center"/>
          </w:tcPr>
          <w:p w14:paraId="05038A63" w14:textId="77777777" w:rsidR="003B0422" w:rsidRPr="009A2478" w:rsidRDefault="003B0422" w:rsidP="009D68DE">
            <w:pPr>
              <w:ind w:left="720" w:hanging="720"/>
              <w:cnfStyle w:val="000000100000" w:firstRow="0" w:lastRow="0" w:firstColumn="0" w:lastColumn="0" w:oddVBand="0" w:evenVBand="0" w:oddHBand="1" w:evenHBand="0" w:firstRowFirstColumn="0" w:firstRowLastColumn="0" w:lastRowFirstColumn="0" w:lastRowLastColumn="0"/>
              <w:rPr>
                <w:rFonts w:cs="Arial"/>
                <w:sz w:val="28"/>
                <w:szCs w:val="28"/>
              </w:rPr>
            </w:pPr>
            <w:r w:rsidRPr="009A2478">
              <w:rPr>
                <w:rFonts w:ascii="MS Mincho" w:eastAsia="MS Mincho" w:hAnsi="MS Mincho" w:cs="MS Mincho"/>
              </w:rPr>
              <w:t>☐</w:t>
            </w:r>
          </w:p>
        </w:tc>
        <w:tc>
          <w:tcPr>
            <w:tcW w:w="1624" w:type="pct"/>
            <w:vAlign w:val="center"/>
          </w:tcPr>
          <w:p w14:paraId="73E0A06C"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Pr>
                <w:rFonts w:cs="Arial"/>
              </w:rPr>
              <w:t>Subsidiary of overseas-owned organisation</w:t>
            </w:r>
          </w:p>
        </w:tc>
      </w:tr>
      <w:tr w:rsidR="003B0422" w:rsidRPr="007C2B0B" w14:paraId="7E457BBF" w14:textId="77777777" w:rsidTr="009D68DE">
        <w:trPr>
          <w:trHeight w:val="288"/>
        </w:trPr>
        <w:tc>
          <w:tcPr>
            <w:cnfStyle w:val="001000000000" w:firstRow="0" w:lastRow="0" w:firstColumn="1" w:lastColumn="0" w:oddVBand="0" w:evenVBand="0" w:oddHBand="0" w:evenHBand="0" w:firstRowFirstColumn="0" w:firstRowLastColumn="0" w:lastRowFirstColumn="0" w:lastRowLastColumn="0"/>
            <w:tcW w:w="211" w:type="pct"/>
          </w:tcPr>
          <w:p w14:paraId="7BADC7BE" w14:textId="77777777" w:rsidR="003B0422" w:rsidRPr="009A2478" w:rsidRDefault="003B0422" w:rsidP="009D68DE">
            <w:pPr>
              <w:ind w:left="720" w:hanging="720"/>
              <w:rPr>
                <w:rFonts w:cs="Arial"/>
                <w:b w:val="0"/>
              </w:rPr>
            </w:pPr>
            <w:r w:rsidRPr="009A2478">
              <w:rPr>
                <w:rFonts w:ascii="MS Mincho" w:eastAsia="MS Mincho" w:hAnsi="MS Mincho" w:cs="MS Mincho"/>
                <w:b w:val="0"/>
              </w:rPr>
              <w:t>☐</w:t>
            </w:r>
          </w:p>
        </w:tc>
        <w:tc>
          <w:tcPr>
            <w:tcW w:w="4789" w:type="pct"/>
            <w:gridSpan w:val="3"/>
            <w:vAlign w:val="center"/>
          </w:tcPr>
          <w:p w14:paraId="54D4AEDF" w14:textId="77777777" w:rsidR="003B0422" w:rsidRPr="007C2B0B" w:rsidRDefault="003B0422" w:rsidP="009D68DE">
            <w:pPr>
              <w:ind w:left="720" w:hanging="720"/>
              <w:cnfStyle w:val="000000000000" w:firstRow="0" w:lastRow="0" w:firstColumn="0" w:lastColumn="0" w:oddVBand="0" w:evenVBand="0" w:oddHBand="0" w:evenHBand="0" w:firstRowFirstColumn="0" w:firstRowLastColumn="0" w:lastRowFirstColumn="0" w:lastRowLastColumn="0"/>
              <w:rPr>
                <w:rFonts w:cs="Arial"/>
              </w:rPr>
            </w:pPr>
            <w:r w:rsidRPr="007C2B0B">
              <w:rPr>
                <w:rFonts w:cs="Arial"/>
              </w:rPr>
              <w:t>Other (please specify</w:t>
            </w:r>
            <w:r>
              <w:rPr>
                <w:rFonts w:cs="Arial"/>
              </w:rPr>
              <w:t>): ______________________________________________________________________</w:t>
            </w:r>
          </w:p>
        </w:tc>
      </w:tr>
    </w:tbl>
    <w:p w14:paraId="5DA72022" w14:textId="77777777" w:rsidR="000752E5" w:rsidRDefault="000752E5" w:rsidP="003B0422">
      <w:pPr>
        <w:rPr>
          <w:rFonts w:cs="Arial"/>
          <w:sz w:val="22"/>
          <w:szCs w:val="22"/>
        </w:rPr>
      </w:pPr>
    </w:p>
    <w:p w14:paraId="36CA7409" w14:textId="00B93EB4" w:rsidR="003B0422" w:rsidRPr="007C2B0B" w:rsidRDefault="003B0422" w:rsidP="003B0422">
      <w:pPr>
        <w:rPr>
          <w:rFonts w:cs="Arial"/>
          <w:sz w:val="22"/>
          <w:szCs w:val="22"/>
        </w:rPr>
      </w:pPr>
      <w:r>
        <w:rPr>
          <w:rFonts w:cs="Arial"/>
          <w:sz w:val="22"/>
          <w:szCs w:val="22"/>
        </w:rPr>
        <w:lastRenderedPageBreak/>
        <w:t>Q9</w:t>
      </w:r>
      <w:r w:rsidRPr="007C2B0B">
        <w:rPr>
          <w:rFonts w:cs="Arial"/>
          <w:sz w:val="22"/>
          <w:szCs w:val="22"/>
        </w:rPr>
        <w:t>)</w:t>
      </w:r>
      <w:r w:rsidRPr="007C2B0B">
        <w:rPr>
          <w:rFonts w:cs="Arial"/>
          <w:sz w:val="22"/>
          <w:szCs w:val="22"/>
        </w:rPr>
        <w:tab/>
        <w:t xml:space="preserve">How many years has this </w:t>
      </w:r>
      <w:r>
        <w:rPr>
          <w:rFonts w:cs="Arial"/>
          <w:sz w:val="22"/>
          <w:szCs w:val="22"/>
        </w:rPr>
        <w:t>organisation</w:t>
      </w:r>
      <w:r w:rsidRPr="007C2B0B">
        <w:rPr>
          <w:rFonts w:cs="Arial"/>
          <w:sz w:val="22"/>
          <w:szCs w:val="22"/>
        </w:rPr>
        <w:t xml:space="preserve"> been in operation? [TICK ONE BOX ONLY]</w:t>
      </w:r>
    </w:p>
    <w:p w14:paraId="0FD23CE3" w14:textId="77777777" w:rsidR="003B0422" w:rsidRDefault="003B0422" w:rsidP="003B0422">
      <w:pPr>
        <w:ind w:left="720" w:hanging="720"/>
        <w:rPr>
          <w:rFonts w:cs="Arial"/>
          <w:sz w:val="22"/>
          <w:szCs w:val="22"/>
        </w:rPr>
      </w:pPr>
      <w:r>
        <w:rPr>
          <w:rFonts w:cs="Arial"/>
          <w:sz w:val="22"/>
          <w:szCs w:val="22"/>
        </w:rPr>
        <w:tab/>
      </w:r>
      <w:r w:rsidRPr="009A2478">
        <w:rPr>
          <w:rFonts w:ascii="MS Mincho" w:eastAsia="MS Mincho" w:hAnsi="MS Mincho" w:cs="MS Mincho"/>
        </w:rPr>
        <w:t>☐</w:t>
      </w:r>
      <w:r>
        <w:rPr>
          <w:rFonts w:ascii="MS Mincho" w:eastAsia="MS Mincho" w:hAnsi="MS Mincho" w:cs="MS Mincho"/>
          <w:b/>
        </w:rPr>
        <w:t xml:space="preserve"> </w:t>
      </w:r>
      <w:r>
        <w:rPr>
          <w:rFonts w:cs="Arial"/>
          <w:sz w:val="22"/>
          <w:szCs w:val="22"/>
        </w:rPr>
        <w:t>Less than 12 months</w:t>
      </w:r>
      <w:r>
        <w:rPr>
          <w:rFonts w:cs="Arial"/>
          <w:sz w:val="22"/>
          <w:szCs w:val="22"/>
        </w:rPr>
        <w:tab/>
        <w:t xml:space="preserve"> </w:t>
      </w:r>
      <w:r>
        <w:rPr>
          <w:rFonts w:cs="Arial"/>
          <w:sz w:val="22"/>
          <w:szCs w:val="22"/>
        </w:rPr>
        <w:tab/>
      </w:r>
      <w:r w:rsidRPr="009A2478">
        <w:rPr>
          <w:rFonts w:ascii="MS Mincho" w:eastAsia="MS Mincho" w:hAnsi="MS Mincho" w:cs="MS Mincho"/>
        </w:rPr>
        <w:t>☐</w:t>
      </w:r>
      <w:r>
        <w:rPr>
          <w:rFonts w:ascii="MS Mincho" w:eastAsia="MS Mincho" w:hAnsi="MS Mincho" w:cs="MS Mincho"/>
          <w:b/>
        </w:rPr>
        <w:t xml:space="preserve"> </w:t>
      </w:r>
      <w:r w:rsidRPr="007C2B0B">
        <w:rPr>
          <w:rFonts w:cs="Arial"/>
          <w:sz w:val="22"/>
          <w:szCs w:val="22"/>
        </w:rPr>
        <w:t>1-</w:t>
      </w:r>
      <w:r>
        <w:rPr>
          <w:rFonts w:cs="Arial"/>
          <w:sz w:val="22"/>
          <w:szCs w:val="22"/>
        </w:rPr>
        <w:t>4</w:t>
      </w:r>
      <w:r w:rsidRPr="007C2B0B">
        <w:rPr>
          <w:rFonts w:cs="Arial"/>
          <w:sz w:val="22"/>
          <w:szCs w:val="22"/>
        </w:rPr>
        <w:t xml:space="preserve"> years</w:t>
      </w:r>
      <w:r>
        <w:rPr>
          <w:rFonts w:cs="Arial"/>
          <w:sz w:val="22"/>
          <w:szCs w:val="22"/>
        </w:rPr>
        <w:tab/>
      </w:r>
      <w:r>
        <w:rPr>
          <w:rFonts w:cs="Arial"/>
          <w:sz w:val="22"/>
          <w:szCs w:val="22"/>
        </w:rPr>
        <w:tab/>
      </w:r>
      <w:r w:rsidRPr="009A2478">
        <w:rPr>
          <w:rFonts w:ascii="MS Mincho" w:eastAsia="MS Mincho" w:hAnsi="MS Mincho" w:cs="MS Mincho"/>
        </w:rPr>
        <w:t>☐</w:t>
      </w:r>
      <w:r>
        <w:rPr>
          <w:rFonts w:ascii="MS Mincho" w:eastAsia="MS Mincho" w:hAnsi="MS Mincho" w:cs="MS Mincho"/>
          <w:b/>
        </w:rPr>
        <w:t xml:space="preserve"> </w:t>
      </w:r>
      <w:r w:rsidRPr="007C2B0B">
        <w:rPr>
          <w:rFonts w:cs="Arial"/>
          <w:sz w:val="22"/>
          <w:szCs w:val="22"/>
        </w:rPr>
        <w:t>5-9 years</w:t>
      </w:r>
      <w:r>
        <w:rPr>
          <w:rFonts w:cs="Arial"/>
          <w:sz w:val="22"/>
          <w:szCs w:val="22"/>
        </w:rPr>
        <w:tab/>
      </w:r>
      <w:r>
        <w:rPr>
          <w:rFonts w:cs="Arial"/>
          <w:sz w:val="22"/>
          <w:szCs w:val="22"/>
        </w:rPr>
        <w:tab/>
      </w:r>
      <w:r w:rsidRPr="009A2478">
        <w:rPr>
          <w:rFonts w:ascii="MS Mincho" w:eastAsia="MS Mincho" w:hAnsi="MS Mincho" w:cs="MS Mincho"/>
        </w:rPr>
        <w:t>☐</w:t>
      </w:r>
      <w:r>
        <w:rPr>
          <w:rFonts w:ascii="MS Mincho" w:eastAsia="MS Mincho" w:hAnsi="MS Mincho" w:cs="MS Mincho"/>
          <w:b/>
        </w:rPr>
        <w:t xml:space="preserve"> </w:t>
      </w:r>
      <w:r w:rsidRPr="007C2B0B">
        <w:rPr>
          <w:rFonts w:cs="Arial"/>
          <w:sz w:val="22"/>
          <w:szCs w:val="22"/>
        </w:rPr>
        <w:t>10-14 years</w:t>
      </w:r>
    </w:p>
    <w:p w14:paraId="0F768C1C" w14:textId="77777777" w:rsidR="003B0422" w:rsidRPr="007C2B0B" w:rsidRDefault="003B0422" w:rsidP="003B0422">
      <w:pPr>
        <w:ind w:left="720"/>
        <w:rPr>
          <w:rFonts w:cs="Arial"/>
          <w:sz w:val="22"/>
          <w:szCs w:val="22"/>
        </w:rPr>
      </w:pPr>
      <w:r w:rsidRPr="009A2478">
        <w:rPr>
          <w:rFonts w:ascii="MS Mincho" w:eastAsia="MS Mincho" w:hAnsi="MS Mincho" w:cs="MS Mincho"/>
        </w:rPr>
        <w:t>☐</w:t>
      </w:r>
      <w:r>
        <w:rPr>
          <w:rFonts w:ascii="MS Mincho" w:eastAsia="MS Mincho" w:hAnsi="MS Mincho" w:cs="MS Mincho"/>
          <w:b/>
        </w:rPr>
        <w:t xml:space="preserve"> </w:t>
      </w:r>
      <w:r>
        <w:rPr>
          <w:rFonts w:cs="Arial"/>
          <w:sz w:val="22"/>
          <w:szCs w:val="22"/>
        </w:rPr>
        <w:t>15-19 years</w:t>
      </w:r>
      <w:r>
        <w:rPr>
          <w:rFonts w:cs="Arial"/>
          <w:sz w:val="22"/>
          <w:szCs w:val="22"/>
        </w:rPr>
        <w:tab/>
      </w:r>
      <w:r>
        <w:rPr>
          <w:rFonts w:cs="Arial"/>
          <w:sz w:val="22"/>
          <w:szCs w:val="22"/>
        </w:rPr>
        <w:tab/>
      </w:r>
      <w:r>
        <w:rPr>
          <w:rFonts w:cs="Arial"/>
          <w:sz w:val="22"/>
          <w:szCs w:val="22"/>
        </w:rPr>
        <w:tab/>
      </w:r>
      <w:r>
        <w:rPr>
          <w:rFonts w:cs="Arial"/>
          <w:sz w:val="22"/>
          <w:szCs w:val="22"/>
        </w:rPr>
        <w:tab/>
      </w:r>
      <w:r w:rsidRPr="009A2478">
        <w:rPr>
          <w:rFonts w:ascii="MS Mincho" w:eastAsia="MS Mincho" w:hAnsi="MS Mincho" w:cs="MS Mincho"/>
        </w:rPr>
        <w:t>☐</w:t>
      </w:r>
      <w:r>
        <w:rPr>
          <w:rFonts w:ascii="MS Mincho" w:eastAsia="MS Mincho" w:hAnsi="MS Mincho" w:cs="MS Mincho"/>
          <w:b/>
        </w:rPr>
        <w:t xml:space="preserve"> </w:t>
      </w:r>
      <w:r w:rsidRPr="007C2B0B">
        <w:rPr>
          <w:rFonts w:cs="Arial"/>
          <w:sz w:val="22"/>
          <w:szCs w:val="22"/>
        </w:rPr>
        <w:t>20-24 years</w:t>
      </w:r>
      <w:r w:rsidRPr="007C2B0B">
        <w:rPr>
          <w:rFonts w:cs="Arial"/>
          <w:sz w:val="22"/>
          <w:szCs w:val="22"/>
        </w:rPr>
        <w:tab/>
      </w:r>
      <w:r w:rsidRPr="007C2B0B">
        <w:rPr>
          <w:rFonts w:cs="Arial"/>
          <w:sz w:val="22"/>
          <w:szCs w:val="22"/>
        </w:rPr>
        <w:tab/>
      </w:r>
      <w:r w:rsidRPr="009A2478">
        <w:rPr>
          <w:rFonts w:ascii="MS Mincho" w:eastAsia="MS Mincho" w:hAnsi="MS Mincho" w:cs="MS Mincho"/>
        </w:rPr>
        <w:t>☐</w:t>
      </w:r>
      <w:r>
        <w:rPr>
          <w:rFonts w:ascii="MS Mincho" w:eastAsia="MS Mincho" w:hAnsi="MS Mincho" w:cs="MS Mincho"/>
          <w:b/>
        </w:rPr>
        <w:t xml:space="preserve"> </w:t>
      </w:r>
      <w:r w:rsidRPr="007C2B0B">
        <w:rPr>
          <w:rFonts w:cs="Arial"/>
          <w:sz w:val="22"/>
          <w:szCs w:val="22"/>
        </w:rPr>
        <w:t>25 years or more</w:t>
      </w:r>
    </w:p>
    <w:p w14:paraId="51E9D820" w14:textId="77777777" w:rsidR="003B0422" w:rsidRPr="007C2B0B" w:rsidRDefault="003B0422" w:rsidP="003B0422">
      <w:pPr>
        <w:ind w:left="720" w:hanging="720"/>
        <w:rPr>
          <w:rFonts w:cs="Arial"/>
          <w:sz w:val="22"/>
          <w:szCs w:val="22"/>
        </w:rPr>
      </w:pPr>
    </w:p>
    <w:p w14:paraId="1315282F" w14:textId="77777777" w:rsidR="003B0422" w:rsidRPr="007C2B0B" w:rsidRDefault="003B0422" w:rsidP="003B0422">
      <w:pPr>
        <w:rPr>
          <w:rFonts w:cs="Arial"/>
          <w:sz w:val="22"/>
          <w:szCs w:val="22"/>
        </w:rPr>
      </w:pPr>
      <w:r>
        <w:rPr>
          <w:rFonts w:cs="Arial"/>
          <w:sz w:val="22"/>
          <w:szCs w:val="22"/>
        </w:rPr>
        <w:t>Q10</w:t>
      </w:r>
      <w:r w:rsidRPr="007C2B0B">
        <w:rPr>
          <w:rFonts w:cs="Arial"/>
          <w:sz w:val="22"/>
          <w:szCs w:val="22"/>
        </w:rPr>
        <w:t>)</w:t>
      </w:r>
      <w:r w:rsidRPr="007C2B0B">
        <w:rPr>
          <w:rFonts w:cs="Arial"/>
          <w:sz w:val="22"/>
          <w:szCs w:val="22"/>
        </w:rPr>
        <w:tab/>
      </w:r>
      <w:r>
        <w:rPr>
          <w:rFonts w:cs="Arial"/>
          <w:sz w:val="22"/>
          <w:szCs w:val="22"/>
        </w:rPr>
        <w:t>In which country is your organisation’s headquarters located</w:t>
      </w:r>
      <w:r w:rsidRPr="007C2B0B">
        <w:rPr>
          <w:rFonts w:cs="Arial"/>
          <w:sz w:val="22"/>
          <w:szCs w:val="22"/>
        </w:rPr>
        <w:t>?</w:t>
      </w:r>
      <w:r>
        <w:rPr>
          <w:rFonts w:cs="Arial"/>
          <w:sz w:val="22"/>
          <w:szCs w:val="22"/>
        </w:rPr>
        <w:t>_________</w:t>
      </w:r>
      <w:r w:rsidRPr="007C2B0B">
        <w:rPr>
          <w:rFonts w:cs="Arial"/>
          <w:sz w:val="22"/>
          <w:szCs w:val="22"/>
        </w:rPr>
        <w:t>___________________________</w:t>
      </w:r>
    </w:p>
    <w:p w14:paraId="2DB33D69" w14:textId="77777777" w:rsidR="003B0422" w:rsidRPr="007C2B0B" w:rsidRDefault="003B0422" w:rsidP="003B0422">
      <w:pPr>
        <w:ind w:left="720" w:hanging="720"/>
        <w:rPr>
          <w:rFonts w:cs="Arial"/>
          <w:sz w:val="22"/>
          <w:szCs w:val="22"/>
        </w:rPr>
      </w:pPr>
    </w:p>
    <w:p w14:paraId="5047B0AC" w14:textId="77777777" w:rsidR="003B0422" w:rsidRDefault="003B0422" w:rsidP="003B0422">
      <w:pPr>
        <w:ind w:left="720" w:hanging="720"/>
        <w:rPr>
          <w:rFonts w:cs="Arial"/>
          <w:sz w:val="22"/>
          <w:szCs w:val="22"/>
        </w:rPr>
      </w:pPr>
      <w:r>
        <w:rPr>
          <w:rFonts w:cs="Arial"/>
          <w:sz w:val="22"/>
          <w:szCs w:val="22"/>
        </w:rPr>
        <w:t>Q11)</w:t>
      </w:r>
      <w:r>
        <w:rPr>
          <w:rFonts w:cs="Arial"/>
          <w:sz w:val="22"/>
          <w:szCs w:val="22"/>
        </w:rPr>
        <w:tab/>
        <w:t xml:space="preserve">Please state </w:t>
      </w:r>
      <w:r w:rsidRPr="00C31BCD">
        <w:rPr>
          <w:rFonts w:cs="Arial"/>
          <w:i/>
          <w:sz w:val="22"/>
          <w:szCs w:val="22"/>
        </w:rPr>
        <w:t>approximately</w:t>
      </w:r>
      <w:r>
        <w:rPr>
          <w:rFonts w:cs="Arial"/>
          <w:sz w:val="22"/>
          <w:szCs w:val="22"/>
        </w:rPr>
        <w:t xml:space="preserve"> what proportion of your staff are employed on the following contract types:</w:t>
      </w:r>
    </w:p>
    <w:tbl>
      <w:tblPr>
        <w:tblStyle w:val="ListTable4-Accent31"/>
        <w:tblW w:w="5000" w:type="pct"/>
        <w:jc w:val="center"/>
        <w:tblLook w:val="04A0" w:firstRow="1" w:lastRow="0" w:firstColumn="1" w:lastColumn="0" w:noHBand="0" w:noVBand="1"/>
      </w:tblPr>
      <w:tblGrid>
        <w:gridCol w:w="4863"/>
        <w:gridCol w:w="5587"/>
      </w:tblGrid>
      <w:tr w:rsidR="003B0422" w14:paraId="388CFFCB" w14:textId="77777777" w:rsidTr="009D68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7" w:type="pct"/>
            <w:tcBorders>
              <w:right w:val="single" w:sz="4" w:space="0" w:color="767171"/>
            </w:tcBorders>
          </w:tcPr>
          <w:p w14:paraId="695193EB" w14:textId="77777777" w:rsidR="003B0422" w:rsidRPr="00A7142E" w:rsidRDefault="003B0422" w:rsidP="009D68DE">
            <w:pPr>
              <w:jc w:val="center"/>
              <w:rPr>
                <w:rFonts w:cs="Arial"/>
                <w:b w:val="0"/>
              </w:rPr>
            </w:pPr>
          </w:p>
        </w:tc>
        <w:tc>
          <w:tcPr>
            <w:tcW w:w="2673" w:type="pct"/>
            <w:tcBorders>
              <w:left w:val="single" w:sz="4" w:space="0" w:color="767171"/>
            </w:tcBorders>
          </w:tcPr>
          <w:p w14:paraId="79A48B9D"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rPr>
            </w:pPr>
            <w:r w:rsidRPr="002560E3">
              <w:rPr>
                <w:rFonts w:cs="Arial"/>
                <w:color w:val="000000" w:themeColor="text1"/>
              </w:rPr>
              <w:t>%</w:t>
            </w:r>
          </w:p>
        </w:tc>
      </w:tr>
      <w:tr w:rsidR="003B0422" w14:paraId="70B87B3E" w14:textId="77777777" w:rsidTr="009D68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7" w:type="pct"/>
            <w:tcBorders>
              <w:right w:val="single" w:sz="4" w:space="0" w:color="767171"/>
            </w:tcBorders>
          </w:tcPr>
          <w:p w14:paraId="143DEF08" w14:textId="77777777" w:rsidR="003B0422" w:rsidRPr="0046570F" w:rsidRDefault="003B0422" w:rsidP="009D68DE">
            <w:pPr>
              <w:rPr>
                <w:rFonts w:cs="Arial"/>
                <w:b w:val="0"/>
              </w:rPr>
            </w:pPr>
            <w:r w:rsidRPr="0046570F">
              <w:rPr>
                <w:b w:val="0"/>
              </w:rPr>
              <w:t>Staff on permanent contracts</w:t>
            </w:r>
          </w:p>
        </w:tc>
        <w:tc>
          <w:tcPr>
            <w:tcW w:w="2673" w:type="pct"/>
            <w:tcBorders>
              <w:left w:val="single" w:sz="4" w:space="0" w:color="767171"/>
            </w:tcBorders>
          </w:tcPr>
          <w:p w14:paraId="2707C90B"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3B0422" w14:paraId="0FCEA9A5" w14:textId="77777777" w:rsidTr="009D68DE">
        <w:trPr>
          <w:jc w:val="center"/>
        </w:trPr>
        <w:tc>
          <w:tcPr>
            <w:cnfStyle w:val="001000000000" w:firstRow="0" w:lastRow="0" w:firstColumn="1" w:lastColumn="0" w:oddVBand="0" w:evenVBand="0" w:oddHBand="0" w:evenHBand="0" w:firstRowFirstColumn="0" w:firstRowLastColumn="0" w:lastRowFirstColumn="0" w:lastRowLastColumn="0"/>
            <w:tcW w:w="2327" w:type="pct"/>
            <w:tcBorders>
              <w:right w:val="single" w:sz="4" w:space="0" w:color="767171"/>
            </w:tcBorders>
          </w:tcPr>
          <w:p w14:paraId="705CE7F7" w14:textId="77777777" w:rsidR="003B0422" w:rsidRPr="0046570F" w:rsidRDefault="003B0422" w:rsidP="009D68DE">
            <w:pPr>
              <w:rPr>
                <w:rFonts w:cs="Arial"/>
                <w:b w:val="0"/>
              </w:rPr>
            </w:pPr>
            <w:r w:rsidRPr="0046570F">
              <w:rPr>
                <w:b w:val="0"/>
              </w:rPr>
              <w:t>Staff on fixed-term contracts</w:t>
            </w:r>
          </w:p>
        </w:tc>
        <w:tc>
          <w:tcPr>
            <w:tcW w:w="2673" w:type="pct"/>
            <w:tcBorders>
              <w:left w:val="single" w:sz="4" w:space="0" w:color="767171"/>
            </w:tcBorders>
          </w:tcPr>
          <w:p w14:paraId="373BE50B"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3B0422" w14:paraId="2B21CC51" w14:textId="77777777" w:rsidTr="009D68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7" w:type="pct"/>
            <w:tcBorders>
              <w:right w:val="single" w:sz="4" w:space="0" w:color="767171"/>
            </w:tcBorders>
          </w:tcPr>
          <w:p w14:paraId="064EDFD5" w14:textId="77777777" w:rsidR="003B0422" w:rsidRPr="0046570F" w:rsidRDefault="003B0422" w:rsidP="009D68DE">
            <w:pPr>
              <w:rPr>
                <w:rFonts w:cs="Arial"/>
                <w:b w:val="0"/>
              </w:rPr>
            </w:pPr>
            <w:r w:rsidRPr="0046570F">
              <w:rPr>
                <w:b w:val="0"/>
              </w:rPr>
              <w:t>Agency staff</w:t>
            </w:r>
          </w:p>
        </w:tc>
        <w:tc>
          <w:tcPr>
            <w:tcW w:w="2673" w:type="pct"/>
            <w:tcBorders>
              <w:left w:val="single" w:sz="4" w:space="0" w:color="767171"/>
            </w:tcBorders>
          </w:tcPr>
          <w:p w14:paraId="1AEDAD65"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3B0422" w14:paraId="66161E50" w14:textId="77777777" w:rsidTr="009D68DE">
        <w:trPr>
          <w:jc w:val="center"/>
        </w:trPr>
        <w:tc>
          <w:tcPr>
            <w:cnfStyle w:val="001000000000" w:firstRow="0" w:lastRow="0" w:firstColumn="1" w:lastColumn="0" w:oddVBand="0" w:evenVBand="0" w:oddHBand="0" w:evenHBand="0" w:firstRowFirstColumn="0" w:firstRowLastColumn="0" w:lastRowFirstColumn="0" w:lastRowLastColumn="0"/>
            <w:tcW w:w="2327" w:type="pct"/>
            <w:tcBorders>
              <w:right w:val="single" w:sz="4" w:space="0" w:color="767171"/>
            </w:tcBorders>
          </w:tcPr>
          <w:p w14:paraId="4AA803FC" w14:textId="77777777" w:rsidR="003B0422" w:rsidRPr="0046570F" w:rsidRDefault="003B0422" w:rsidP="009D68DE">
            <w:pPr>
              <w:rPr>
                <w:rFonts w:cs="Arial"/>
                <w:b w:val="0"/>
              </w:rPr>
            </w:pPr>
            <w:r w:rsidRPr="0046570F">
              <w:rPr>
                <w:b w:val="0"/>
              </w:rPr>
              <w:t>Freelancers, consultants and contractors</w:t>
            </w:r>
          </w:p>
        </w:tc>
        <w:tc>
          <w:tcPr>
            <w:tcW w:w="2673" w:type="pct"/>
            <w:tcBorders>
              <w:left w:val="single" w:sz="4" w:space="0" w:color="767171"/>
            </w:tcBorders>
          </w:tcPr>
          <w:p w14:paraId="2AADBC1B"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3B0422" w14:paraId="0C4F0F9B" w14:textId="77777777" w:rsidTr="009D68DE">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327" w:type="pct"/>
            <w:tcBorders>
              <w:right w:val="single" w:sz="4" w:space="0" w:color="767171"/>
            </w:tcBorders>
          </w:tcPr>
          <w:p w14:paraId="7995E057" w14:textId="77777777" w:rsidR="003B0422" w:rsidRPr="0046570F" w:rsidRDefault="003B0422" w:rsidP="009D68DE">
            <w:pPr>
              <w:rPr>
                <w:rFonts w:cs="Arial"/>
                <w:b w:val="0"/>
              </w:rPr>
            </w:pPr>
            <w:r w:rsidRPr="0046570F">
              <w:rPr>
                <w:b w:val="0"/>
              </w:rPr>
              <w:t xml:space="preserve">Staff on zero hours contracts </w:t>
            </w:r>
          </w:p>
        </w:tc>
        <w:tc>
          <w:tcPr>
            <w:tcW w:w="2673" w:type="pct"/>
            <w:tcBorders>
              <w:left w:val="single" w:sz="4" w:space="0" w:color="767171"/>
            </w:tcBorders>
          </w:tcPr>
          <w:p w14:paraId="05CC5E6C"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p>
        </w:tc>
      </w:tr>
    </w:tbl>
    <w:p w14:paraId="501673E4" w14:textId="77777777" w:rsidR="003B0422" w:rsidRDefault="003B0422" w:rsidP="003B0422">
      <w:pPr>
        <w:rPr>
          <w:rFonts w:cs="Arial"/>
          <w:sz w:val="22"/>
          <w:szCs w:val="22"/>
        </w:rPr>
      </w:pPr>
    </w:p>
    <w:p w14:paraId="0868CFB8" w14:textId="77777777" w:rsidR="003B0422" w:rsidRDefault="003B0422" w:rsidP="003B0422">
      <w:pPr>
        <w:ind w:left="720" w:hanging="720"/>
        <w:rPr>
          <w:rFonts w:cs="Arial"/>
          <w:sz w:val="22"/>
          <w:szCs w:val="22"/>
        </w:rPr>
      </w:pPr>
      <w:r>
        <w:rPr>
          <w:rFonts w:cs="Arial"/>
          <w:sz w:val="22"/>
          <w:szCs w:val="22"/>
        </w:rPr>
        <w:t xml:space="preserve">Q12) </w:t>
      </w:r>
      <w:r>
        <w:rPr>
          <w:rFonts w:cs="Arial"/>
          <w:sz w:val="22"/>
          <w:szCs w:val="22"/>
        </w:rPr>
        <w:tab/>
        <w:t>Rank the following in terms of importance to your organisation’s overall competitive strategy on a scale of 1 to 3, with 1 being most important and 3 being least important:</w:t>
      </w:r>
    </w:p>
    <w:p w14:paraId="37F569CF" w14:textId="77777777" w:rsidR="003B0422" w:rsidRDefault="003B0422" w:rsidP="003B0422">
      <w:pPr>
        <w:ind w:left="720" w:hanging="720"/>
        <w:rPr>
          <w:rFonts w:cs="Arial"/>
          <w:sz w:val="22"/>
          <w:szCs w:val="22"/>
        </w:rPr>
      </w:pPr>
      <w:r>
        <w:rPr>
          <w:rFonts w:cs="Arial"/>
          <w:sz w:val="22"/>
          <w:szCs w:val="22"/>
        </w:rPr>
        <w:tab/>
        <w:t>Price: ______</w:t>
      </w:r>
      <w:r>
        <w:rPr>
          <w:rFonts w:cs="Arial"/>
          <w:sz w:val="22"/>
          <w:szCs w:val="22"/>
        </w:rPr>
        <w:tab/>
      </w:r>
      <w:r>
        <w:rPr>
          <w:rFonts w:cs="Arial"/>
          <w:sz w:val="22"/>
          <w:szCs w:val="22"/>
        </w:rPr>
        <w:tab/>
      </w:r>
      <w:r>
        <w:rPr>
          <w:rFonts w:cs="Arial"/>
          <w:sz w:val="22"/>
          <w:szCs w:val="22"/>
        </w:rPr>
        <w:tab/>
      </w:r>
      <w:r>
        <w:rPr>
          <w:rFonts w:cs="Arial"/>
          <w:sz w:val="22"/>
          <w:szCs w:val="22"/>
        </w:rPr>
        <w:tab/>
        <w:t>Innovation: ______</w:t>
      </w:r>
      <w:r>
        <w:rPr>
          <w:rFonts w:cs="Arial"/>
          <w:sz w:val="22"/>
          <w:szCs w:val="22"/>
        </w:rPr>
        <w:tab/>
      </w:r>
      <w:r>
        <w:rPr>
          <w:rFonts w:cs="Arial"/>
          <w:sz w:val="22"/>
          <w:szCs w:val="22"/>
        </w:rPr>
        <w:tab/>
      </w:r>
      <w:r>
        <w:rPr>
          <w:rFonts w:cs="Arial"/>
          <w:sz w:val="22"/>
          <w:szCs w:val="22"/>
        </w:rPr>
        <w:tab/>
      </w:r>
      <w:r>
        <w:rPr>
          <w:rFonts w:cs="Arial"/>
          <w:sz w:val="22"/>
          <w:szCs w:val="22"/>
        </w:rPr>
        <w:tab/>
        <w:t>Quality: ______</w:t>
      </w:r>
    </w:p>
    <w:p w14:paraId="5CE90B3B" w14:textId="77777777" w:rsidR="003B0422" w:rsidRPr="005C6523" w:rsidRDefault="003B0422" w:rsidP="003B0422">
      <w:pPr>
        <w:rPr>
          <w:lang w:val="en-IE"/>
        </w:rPr>
      </w:pPr>
      <w:r>
        <w:rPr>
          <w:lang w:val="en-IE"/>
        </w:rPr>
        <w:tab/>
      </w:r>
    </w:p>
    <w:p w14:paraId="7360B8E3" w14:textId="77777777" w:rsidR="003B0422" w:rsidRPr="005F1D0B" w:rsidRDefault="003B0422" w:rsidP="003B0422">
      <w:pPr>
        <w:pStyle w:val="Heading2"/>
        <w:rPr>
          <w:b/>
          <w:lang w:val="en-IE"/>
        </w:rPr>
      </w:pPr>
      <w:bookmarkStart w:id="4" w:name="_Toc27655834"/>
      <w:bookmarkStart w:id="5" w:name="_Toc27656385"/>
      <w:r>
        <w:rPr>
          <w:b/>
          <w:lang w:val="en-IE"/>
        </w:rPr>
        <w:t xml:space="preserve">B - </w:t>
      </w:r>
      <w:r w:rsidRPr="0046570F">
        <w:rPr>
          <w:b/>
          <w:lang w:val="en-IE"/>
        </w:rPr>
        <w:t>The Nature and Incidence of Disputes</w:t>
      </w:r>
      <w:bookmarkEnd w:id="4"/>
      <w:bookmarkEnd w:id="5"/>
    </w:p>
    <w:p w14:paraId="60A1D03A" w14:textId="77777777" w:rsidR="003B0422" w:rsidRDefault="003B0422" w:rsidP="003B0422">
      <w:pPr>
        <w:ind w:hanging="11"/>
        <w:rPr>
          <w:rFonts w:cs="Arial"/>
          <w:sz w:val="22"/>
          <w:szCs w:val="22"/>
        </w:rPr>
      </w:pPr>
    </w:p>
    <w:p w14:paraId="3ABE3356" w14:textId="77777777" w:rsidR="003B0422" w:rsidRDefault="003B0422" w:rsidP="003B0422">
      <w:pPr>
        <w:ind w:hanging="11"/>
        <w:rPr>
          <w:rFonts w:cs="Arial"/>
          <w:sz w:val="22"/>
          <w:szCs w:val="22"/>
        </w:rPr>
      </w:pPr>
      <w:r w:rsidRPr="007C2B0B">
        <w:rPr>
          <w:rFonts w:cs="Arial"/>
          <w:sz w:val="22"/>
          <w:szCs w:val="22"/>
        </w:rPr>
        <w:t xml:space="preserve">In this section, we briefly ask for information about </w:t>
      </w:r>
      <w:r>
        <w:rPr>
          <w:rFonts w:cs="Arial"/>
          <w:sz w:val="22"/>
          <w:szCs w:val="22"/>
        </w:rPr>
        <w:t>your organisation’s experience of disputes.</w:t>
      </w:r>
      <w:r w:rsidRPr="007C2B0B">
        <w:rPr>
          <w:rFonts w:cs="Arial"/>
          <w:sz w:val="22"/>
          <w:szCs w:val="22"/>
        </w:rPr>
        <w:t xml:space="preserve"> We will use the </w:t>
      </w:r>
      <w:r>
        <w:rPr>
          <w:rFonts w:cs="Arial"/>
          <w:sz w:val="22"/>
          <w:szCs w:val="22"/>
        </w:rPr>
        <w:t xml:space="preserve">responses </w:t>
      </w:r>
      <w:r w:rsidRPr="007C2B0B">
        <w:rPr>
          <w:rFonts w:cs="Arial"/>
          <w:sz w:val="22"/>
          <w:szCs w:val="22"/>
        </w:rPr>
        <w:t xml:space="preserve">to help us interpret later </w:t>
      </w:r>
      <w:r>
        <w:rPr>
          <w:rFonts w:cs="Arial"/>
          <w:sz w:val="22"/>
          <w:szCs w:val="22"/>
        </w:rPr>
        <w:t>questions in the survey</w:t>
      </w:r>
      <w:r w:rsidRPr="007C2B0B">
        <w:rPr>
          <w:rFonts w:cs="Arial"/>
          <w:sz w:val="22"/>
          <w:szCs w:val="22"/>
        </w:rPr>
        <w:t>, rather than to identify particular companies.</w:t>
      </w:r>
    </w:p>
    <w:p w14:paraId="2DC44428" w14:textId="77777777" w:rsidR="003B0422" w:rsidRPr="008579EE" w:rsidRDefault="003B0422" w:rsidP="003B0422">
      <w:pPr>
        <w:ind w:hanging="11"/>
        <w:rPr>
          <w:rFonts w:cs="Arial"/>
          <w:sz w:val="22"/>
          <w:szCs w:val="22"/>
        </w:rPr>
      </w:pPr>
    </w:p>
    <w:p w14:paraId="5D778B2C" w14:textId="77777777" w:rsidR="003B0422" w:rsidRDefault="003B0422" w:rsidP="003B0422">
      <w:pPr>
        <w:rPr>
          <w:sz w:val="22"/>
          <w:szCs w:val="22"/>
        </w:rPr>
      </w:pPr>
      <w:r w:rsidRPr="007C2B0B">
        <w:rPr>
          <w:sz w:val="22"/>
          <w:szCs w:val="22"/>
        </w:rPr>
        <w:t xml:space="preserve">Within this survey, we look at </w:t>
      </w:r>
      <w:r w:rsidRPr="0046570F">
        <w:rPr>
          <w:b/>
          <w:sz w:val="22"/>
          <w:szCs w:val="22"/>
        </w:rPr>
        <w:t>3 forms of dispute</w:t>
      </w:r>
      <w:r w:rsidRPr="007C2B0B">
        <w:rPr>
          <w:sz w:val="22"/>
          <w:szCs w:val="22"/>
        </w:rPr>
        <w:t>:</w:t>
      </w:r>
    </w:p>
    <w:tbl>
      <w:tblPr>
        <w:tblStyle w:val="TableGrid"/>
        <w:tblW w:w="5000" w:type="pct"/>
        <w:tblLook w:val="04A0" w:firstRow="1" w:lastRow="0" w:firstColumn="1" w:lastColumn="0" w:noHBand="0" w:noVBand="1"/>
      </w:tblPr>
      <w:tblGrid>
        <w:gridCol w:w="4878"/>
        <w:gridCol w:w="2980"/>
        <w:gridCol w:w="2592"/>
      </w:tblGrid>
      <w:tr w:rsidR="003B0422" w14:paraId="314C7E74" w14:textId="77777777" w:rsidTr="009D68DE">
        <w:trPr>
          <w:trHeight w:val="611"/>
        </w:trPr>
        <w:tc>
          <w:tcPr>
            <w:tcW w:w="2334" w:type="pct"/>
            <w:vAlign w:val="center"/>
          </w:tcPr>
          <w:p w14:paraId="4E22EC41" w14:textId="77777777" w:rsidR="003B0422" w:rsidRPr="009133F7" w:rsidRDefault="003B0422" w:rsidP="009D68DE">
            <w:pPr>
              <w:jc w:val="both"/>
              <w:rPr>
                <w:sz w:val="22"/>
                <w:szCs w:val="22"/>
              </w:rPr>
            </w:pPr>
            <w:r w:rsidRPr="009133F7">
              <w:rPr>
                <w:sz w:val="22"/>
                <w:szCs w:val="22"/>
              </w:rPr>
              <w:t>Between individua</w:t>
            </w:r>
            <w:r>
              <w:rPr>
                <w:sz w:val="22"/>
                <w:szCs w:val="22"/>
              </w:rPr>
              <w:t>l employees and their employer</w:t>
            </w:r>
          </w:p>
        </w:tc>
        <w:tc>
          <w:tcPr>
            <w:tcW w:w="1426" w:type="pct"/>
            <w:tcBorders>
              <w:bottom w:val="single" w:sz="4" w:space="0" w:color="auto"/>
              <w:right w:val="nil"/>
            </w:tcBorders>
            <w:vAlign w:val="center"/>
          </w:tcPr>
          <w:p w14:paraId="2CCE4837" w14:textId="77777777" w:rsidR="003B0422" w:rsidRDefault="003B0422" w:rsidP="009D68DE">
            <w:pPr>
              <w:rPr>
                <w:sz w:val="22"/>
                <w:szCs w:val="22"/>
              </w:rPr>
            </w:pPr>
            <w:r>
              <w:rPr>
                <w:sz w:val="22"/>
                <w:szCs w:val="22"/>
              </w:rPr>
              <w:t xml:space="preserve">We call these </w:t>
            </w:r>
          </w:p>
          <w:p w14:paraId="00B52E37" w14:textId="77777777" w:rsidR="003B0422" w:rsidRDefault="003B0422" w:rsidP="009D68DE">
            <w:pPr>
              <w:rPr>
                <w:sz w:val="22"/>
                <w:szCs w:val="22"/>
              </w:rPr>
            </w:pPr>
            <w:r w:rsidRPr="0046570F">
              <w:rPr>
                <w:b/>
                <w:sz w:val="22"/>
                <w:szCs w:val="22"/>
              </w:rPr>
              <w:t>Individual disputes</w:t>
            </w:r>
          </w:p>
        </w:tc>
        <w:tc>
          <w:tcPr>
            <w:tcW w:w="1240" w:type="pct"/>
            <w:tcBorders>
              <w:left w:val="nil"/>
              <w:bottom w:val="single" w:sz="4" w:space="0" w:color="auto"/>
            </w:tcBorders>
            <w:vAlign w:val="center"/>
          </w:tcPr>
          <w:p w14:paraId="41BAAB5A" w14:textId="77777777" w:rsidR="003B0422" w:rsidRDefault="003B0422" w:rsidP="009D68DE">
            <w:pPr>
              <w:rPr>
                <w:sz w:val="22"/>
                <w:szCs w:val="22"/>
              </w:rPr>
            </w:pPr>
            <w:r>
              <w:rPr>
                <w:noProof/>
                <w:sz w:val="22"/>
                <w:szCs w:val="22"/>
                <w:lang w:eastAsia="en-GB"/>
              </w:rPr>
              <w:drawing>
                <wp:inline distT="0" distB="0" distL="0" distR="0" wp14:anchorId="0461BB88" wp14:editId="346408E7">
                  <wp:extent cx="189878" cy="18987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8632" cy="198632"/>
                          </a:xfrm>
                          <a:prstGeom prst="rect">
                            <a:avLst/>
                          </a:prstGeom>
                        </pic:spPr>
                      </pic:pic>
                    </a:graphicData>
                  </a:graphic>
                </wp:inline>
              </w:drawing>
            </w:r>
            <w:r>
              <w:rPr>
                <w:rStyle w:val="emoji"/>
                <w:rFonts w:ascii="Apple Color Emoji" w:eastAsia="Apple Color Emoji" w:hAnsi="Apple Color Emoji" w:cs="Apple Color Emoji"/>
                <w:bCs/>
                <w:color w:val="000000" w:themeColor="text1"/>
                <w:sz w:val="28"/>
                <w:szCs w:val="20"/>
                <w:bdr w:val="none" w:sz="0" w:space="0" w:color="auto" w:frame="1"/>
              </w:rPr>
              <w:sym w:font="Webdings" w:char="F07E"/>
            </w:r>
            <w:r>
              <w:rPr>
                <w:noProof/>
                <w:sz w:val="22"/>
                <w:szCs w:val="22"/>
                <w:lang w:eastAsia="en-GB"/>
              </w:rPr>
              <w:drawing>
                <wp:inline distT="0" distB="0" distL="0" distR="0" wp14:anchorId="7CB65E1B" wp14:editId="7B4529FE">
                  <wp:extent cx="192024" cy="192024"/>
                  <wp:effectExtent l="0" t="0" r="11430" b="1143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9" cstate="print">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p>
        </w:tc>
      </w:tr>
      <w:tr w:rsidR="003B0422" w14:paraId="713D3228" w14:textId="77777777" w:rsidTr="009D68DE">
        <w:trPr>
          <w:trHeight w:val="605"/>
        </w:trPr>
        <w:tc>
          <w:tcPr>
            <w:tcW w:w="2334" w:type="pct"/>
            <w:vAlign w:val="center"/>
          </w:tcPr>
          <w:p w14:paraId="5E9BF684" w14:textId="77777777" w:rsidR="003B0422" w:rsidRPr="009133F7" w:rsidRDefault="003B0422" w:rsidP="009D68DE">
            <w:pPr>
              <w:jc w:val="both"/>
              <w:rPr>
                <w:sz w:val="22"/>
                <w:szCs w:val="22"/>
              </w:rPr>
            </w:pPr>
            <w:r w:rsidRPr="009133F7">
              <w:rPr>
                <w:sz w:val="22"/>
                <w:szCs w:val="22"/>
              </w:rPr>
              <w:t>Between colleagues</w:t>
            </w:r>
            <w:r>
              <w:rPr>
                <w:sz w:val="22"/>
                <w:szCs w:val="22"/>
              </w:rPr>
              <w:t xml:space="preserve"> and not directly involving the employer </w:t>
            </w:r>
          </w:p>
        </w:tc>
        <w:tc>
          <w:tcPr>
            <w:tcW w:w="1426" w:type="pct"/>
            <w:tcBorders>
              <w:bottom w:val="single" w:sz="4" w:space="0" w:color="auto"/>
              <w:right w:val="nil"/>
            </w:tcBorders>
            <w:vAlign w:val="center"/>
          </w:tcPr>
          <w:p w14:paraId="204CFFA5" w14:textId="77777777" w:rsidR="003B0422" w:rsidRDefault="003B0422" w:rsidP="009D68DE">
            <w:pPr>
              <w:rPr>
                <w:sz w:val="22"/>
                <w:szCs w:val="22"/>
              </w:rPr>
            </w:pPr>
            <w:r>
              <w:rPr>
                <w:sz w:val="22"/>
                <w:szCs w:val="22"/>
              </w:rPr>
              <w:t>We call these</w:t>
            </w:r>
          </w:p>
          <w:p w14:paraId="44F820AD" w14:textId="77777777" w:rsidR="003B0422" w:rsidRPr="0046570F" w:rsidRDefault="003B0422" w:rsidP="009D68DE">
            <w:pPr>
              <w:rPr>
                <w:b/>
                <w:sz w:val="22"/>
                <w:szCs w:val="22"/>
              </w:rPr>
            </w:pPr>
            <w:r>
              <w:rPr>
                <w:b/>
                <w:sz w:val="22"/>
                <w:szCs w:val="22"/>
              </w:rPr>
              <w:t>Inter-employee</w:t>
            </w:r>
            <w:r w:rsidRPr="0046570F">
              <w:rPr>
                <w:b/>
                <w:sz w:val="22"/>
                <w:szCs w:val="22"/>
              </w:rPr>
              <w:t xml:space="preserve"> disputes</w:t>
            </w:r>
          </w:p>
        </w:tc>
        <w:tc>
          <w:tcPr>
            <w:tcW w:w="1240" w:type="pct"/>
            <w:tcBorders>
              <w:left w:val="nil"/>
              <w:bottom w:val="single" w:sz="4" w:space="0" w:color="auto"/>
            </w:tcBorders>
            <w:vAlign w:val="center"/>
          </w:tcPr>
          <w:p w14:paraId="7E0A6E7A" w14:textId="77777777" w:rsidR="003B0422" w:rsidRDefault="003B0422" w:rsidP="009D68DE">
            <w:pPr>
              <w:rPr>
                <w:sz w:val="22"/>
                <w:szCs w:val="22"/>
              </w:rPr>
            </w:pPr>
            <w:r w:rsidRPr="0046570F">
              <w:rPr>
                <w:noProof/>
                <w:sz w:val="22"/>
                <w:szCs w:val="22"/>
                <w:lang w:eastAsia="en-GB"/>
              </w:rPr>
              <w:drawing>
                <wp:inline distT="0" distB="0" distL="0" distR="0" wp14:anchorId="2768DC9A" wp14:editId="7CE3C600">
                  <wp:extent cx="192024" cy="192024"/>
                  <wp:effectExtent l="0" t="0" r="11430" b="1143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r>
              <w:rPr>
                <w:rStyle w:val="emoji"/>
                <w:rFonts w:ascii="Apple Color Emoji" w:eastAsia="Apple Color Emoji" w:hAnsi="Apple Color Emoji" w:cs="Apple Color Emoji"/>
                <w:bCs/>
                <w:color w:val="000000" w:themeColor="text1"/>
                <w:sz w:val="28"/>
                <w:szCs w:val="20"/>
                <w:bdr w:val="none" w:sz="0" w:space="0" w:color="auto" w:frame="1"/>
              </w:rPr>
              <w:sym w:font="Webdings" w:char="F07E"/>
            </w:r>
            <w:r>
              <w:rPr>
                <w:noProof/>
                <w:sz w:val="22"/>
                <w:szCs w:val="22"/>
                <w:lang w:eastAsia="en-GB"/>
              </w:rPr>
              <w:drawing>
                <wp:inline distT="0" distB="0" distL="0" distR="0" wp14:anchorId="492FE7D5" wp14:editId="4DDDBDB4">
                  <wp:extent cx="192024" cy="192024"/>
                  <wp:effectExtent l="0" t="0" r="11430" b="1143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p>
        </w:tc>
      </w:tr>
      <w:tr w:rsidR="003B0422" w14:paraId="18B21E84" w14:textId="77777777" w:rsidTr="009D68DE">
        <w:trPr>
          <w:trHeight w:val="605"/>
        </w:trPr>
        <w:tc>
          <w:tcPr>
            <w:tcW w:w="2334" w:type="pct"/>
            <w:vAlign w:val="center"/>
          </w:tcPr>
          <w:p w14:paraId="53BA21D7" w14:textId="77777777" w:rsidR="003B0422" w:rsidRPr="009133F7" w:rsidRDefault="003B0422" w:rsidP="009D68DE">
            <w:pPr>
              <w:jc w:val="both"/>
              <w:rPr>
                <w:sz w:val="22"/>
                <w:szCs w:val="22"/>
              </w:rPr>
            </w:pPr>
            <w:r w:rsidRPr="009133F7">
              <w:rPr>
                <w:sz w:val="22"/>
                <w:szCs w:val="22"/>
              </w:rPr>
              <w:t>Between groups of employees and their employer</w:t>
            </w:r>
          </w:p>
        </w:tc>
        <w:tc>
          <w:tcPr>
            <w:tcW w:w="1426" w:type="pct"/>
            <w:tcBorders>
              <w:right w:val="nil"/>
            </w:tcBorders>
            <w:vAlign w:val="center"/>
          </w:tcPr>
          <w:p w14:paraId="26B111F2" w14:textId="77777777" w:rsidR="003B0422" w:rsidRDefault="003B0422" w:rsidP="009D68DE">
            <w:pPr>
              <w:rPr>
                <w:sz w:val="22"/>
                <w:szCs w:val="22"/>
              </w:rPr>
            </w:pPr>
            <w:r>
              <w:rPr>
                <w:sz w:val="22"/>
                <w:szCs w:val="22"/>
              </w:rPr>
              <w:t>We call these</w:t>
            </w:r>
          </w:p>
          <w:p w14:paraId="720A2669" w14:textId="77777777" w:rsidR="003B0422" w:rsidRDefault="003B0422" w:rsidP="009D68DE">
            <w:pPr>
              <w:rPr>
                <w:sz w:val="22"/>
                <w:szCs w:val="22"/>
              </w:rPr>
            </w:pPr>
            <w:r w:rsidRPr="0046570F">
              <w:rPr>
                <w:b/>
                <w:sz w:val="22"/>
                <w:szCs w:val="22"/>
              </w:rPr>
              <w:t>Group disputes</w:t>
            </w:r>
          </w:p>
        </w:tc>
        <w:tc>
          <w:tcPr>
            <w:tcW w:w="1240" w:type="pct"/>
            <w:tcBorders>
              <w:left w:val="nil"/>
            </w:tcBorders>
            <w:vAlign w:val="center"/>
          </w:tcPr>
          <w:p w14:paraId="0A707E83" w14:textId="77777777" w:rsidR="003B0422" w:rsidRDefault="003B0422" w:rsidP="009D68DE">
            <w:pPr>
              <w:rPr>
                <w:sz w:val="22"/>
                <w:szCs w:val="22"/>
              </w:rPr>
            </w:pPr>
            <w:r>
              <w:rPr>
                <w:rFonts w:ascii="Apple Color Emoji" w:eastAsia="Apple Color Emoji" w:hAnsi="Apple Color Emoji" w:cs="Apple Color Emoji"/>
                <w:bCs/>
                <w:noProof/>
                <w:color w:val="000000"/>
                <w:sz w:val="40"/>
                <w:szCs w:val="20"/>
                <w:bdr w:val="none" w:sz="0" w:space="0" w:color="auto" w:frame="1"/>
                <w:lang w:eastAsia="en-GB"/>
              </w:rPr>
              <w:drawing>
                <wp:inline distT="0" distB="0" distL="0" distR="0" wp14:anchorId="4EC38EBD" wp14:editId="3F47B52A">
                  <wp:extent cx="192024" cy="192024"/>
                  <wp:effectExtent l="0" t="0" r="11430" b="1143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r>
              <w:rPr>
                <w:rFonts w:ascii="Apple Color Emoji" w:eastAsia="Apple Color Emoji" w:hAnsi="Apple Color Emoji" w:cs="Apple Color Emoji"/>
                <w:bCs/>
                <w:noProof/>
                <w:color w:val="000000"/>
                <w:sz w:val="40"/>
                <w:szCs w:val="20"/>
                <w:bdr w:val="none" w:sz="0" w:space="0" w:color="auto" w:frame="1"/>
                <w:lang w:eastAsia="en-GB"/>
              </w:rPr>
              <w:drawing>
                <wp:inline distT="0" distB="0" distL="0" distR="0" wp14:anchorId="3CFDD131" wp14:editId="704F22D5">
                  <wp:extent cx="192024" cy="192024"/>
                  <wp:effectExtent l="0" t="0" r="11430" b="1143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r>
              <w:rPr>
                <w:rStyle w:val="emoji"/>
                <w:rFonts w:ascii="Apple Color Emoji" w:eastAsia="Apple Color Emoji" w:hAnsi="Apple Color Emoji" w:cs="Apple Color Emoji"/>
                <w:bCs/>
                <w:color w:val="000000" w:themeColor="text1"/>
                <w:sz w:val="28"/>
                <w:szCs w:val="20"/>
                <w:bdr w:val="none" w:sz="0" w:space="0" w:color="auto" w:frame="1"/>
              </w:rPr>
              <w:sym w:font="Webdings" w:char="F07E"/>
            </w:r>
            <w:r w:rsidRPr="0046570F">
              <w:rPr>
                <w:noProof/>
                <w:sz w:val="22"/>
                <w:szCs w:val="22"/>
                <w:lang w:eastAsia="en-GB"/>
              </w:rPr>
              <w:drawing>
                <wp:inline distT="0" distB="0" distL="0" distR="0" wp14:anchorId="26F84402" wp14:editId="1D55D9AB">
                  <wp:extent cx="192024" cy="192024"/>
                  <wp:effectExtent l="0" t="0" r="11430" b="1143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9"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p>
        </w:tc>
      </w:tr>
    </w:tbl>
    <w:p w14:paraId="044966E7" w14:textId="77777777" w:rsidR="003B0422" w:rsidRDefault="003B0422" w:rsidP="003B0422">
      <w:pPr>
        <w:rPr>
          <w:sz w:val="22"/>
          <w:szCs w:val="22"/>
        </w:rPr>
      </w:pPr>
    </w:p>
    <w:p w14:paraId="0EFD6132" w14:textId="77777777" w:rsidR="003B0422" w:rsidRPr="001A6D0D" w:rsidRDefault="003B0422" w:rsidP="003B0422">
      <w:pPr>
        <w:rPr>
          <w:rFonts w:cs="Arial"/>
          <w:sz w:val="22"/>
          <w:szCs w:val="22"/>
        </w:rPr>
      </w:pPr>
      <w:r>
        <w:rPr>
          <w:sz w:val="22"/>
          <w:szCs w:val="22"/>
        </w:rPr>
        <w:t>Q13</w:t>
      </w:r>
      <w:r w:rsidRPr="007C2B0B">
        <w:rPr>
          <w:sz w:val="22"/>
          <w:szCs w:val="22"/>
        </w:rPr>
        <w:t xml:space="preserve">) </w:t>
      </w:r>
      <w:r>
        <w:rPr>
          <w:sz w:val="22"/>
          <w:szCs w:val="22"/>
        </w:rPr>
        <w:t xml:space="preserve">Over the </w:t>
      </w:r>
      <w:r w:rsidRPr="0046570F">
        <w:rPr>
          <w:b/>
          <w:sz w:val="22"/>
          <w:szCs w:val="22"/>
        </w:rPr>
        <w:t xml:space="preserve">last </w:t>
      </w:r>
      <w:r>
        <w:rPr>
          <w:b/>
          <w:sz w:val="22"/>
          <w:szCs w:val="22"/>
        </w:rPr>
        <w:t>three</w:t>
      </w:r>
      <w:r w:rsidRPr="0046570F">
        <w:rPr>
          <w:b/>
          <w:sz w:val="22"/>
          <w:szCs w:val="22"/>
        </w:rPr>
        <w:t xml:space="preserve"> years</w:t>
      </w:r>
      <w:r>
        <w:rPr>
          <w:sz w:val="22"/>
          <w:szCs w:val="22"/>
        </w:rPr>
        <w:t xml:space="preserve">, </w:t>
      </w:r>
      <w:r>
        <w:rPr>
          <w:rFonts w:cs="Arial"/>
          <w:sz w:val="22"/>
          <w:szCs w:val="22"/>
        </w:rPr>
        <w:t>how often</w:t>
      </w:r>
      <w:r w:rsidRPr="007C2B0B">
        <w:rPr>
          <w:rFonts w:cs="Arial"/>
          <w:sz w:val="22"/>
          <w:szCs w:val="22"/>
        </w:rPr>
        <w:t xml:space="preserve"> </w:t>
      </w:r>
      <w:r>
        <w:rPr>
          <w:rFonts w:cs="Arial"/>
          <w:sz w:val="22"/>
          <w:szCs w:val="22"/>
        </w:rPr>
        <w:t xml:space="preserve">have </w:t>
      </w:r>
      <w:r w:rsidRPr="007C2B0B">
        <w:rPr>
          <w:rFonts w:cs="Arial"/>
          <w:sz w:val="22"/>
          <w:szCs w:val="22"/>
        </w:rPr>
        <w:t xml:space="preserve">these forms of workplace </w:t>
      </w:r>
      <w:r>
        <w:rPr>
          <w:rFonts w:cs="Arial"/>
          <w:sz w:val="22"/>
          <w:szCs w:val="22"/>
        </w:rPr>
        <w:t>dispute</w:t>
      </w:r>
      <w:r w:rsidRPr="007C2B0B">
        <w:rPr>
          <w:rFonts w:cs="Arial"/>
          <w:sz w:val="22"/>
          <w:szCs w:val="22"/>
        </w:rPr>
        <w:t xml:space="preserve"> </w:t>
      </w:r>
      <w:r>
        <w:rPr>
          <w:rFonts w:cs="Arial"/>
          <w:sz w:val="22"/>
          <w:szCs w:val="22"/>
        </w:rPr>
        <w:t>occurred within your organisation?</w:t>
      </w:r>
      <w:r w:rsidRPr="007C2B0B">
        <w:rPr>
          <w:rFonts w:cs="Arial"/>
          <w:sz w:val="22"/>
          <w:szCs w:val="22"/>
        </w:rPr>
        <w:t xml:space="preserve"> [TICK ONE BOX </w:t>
      </w:r>
      <w:r>
        <w:rPr>
          <w:rFonts w:cs="Arial"/>
          <w:sz w:val="22"/>
          <w:szCs w:val="22"/>
        </w:rPr>
        <w:t>PER</w:t>
      </w:r>
      <w:r w:rsidRPr="007C2B0B">
        <w:rPr>
          <w:rFonts w:cs="Arial"/>
          <w:sz w:val="22"/>
          <w:szCs w:val="22"/>
        </w:rPr>
        <w:t xml:space="preserve"> LINE]</w:t>
      </w:r>
    </w:p>
    <w:tbl>
      <w:tblPr>
        <w:tblStyle w:val="ListTable4-Accent31"/>
        <w:tblW w:w="4989" w:type="pct"/>
        <w:tblLayout w:type="fixed"/>
        <w:tblLook w:val="04A0" w:firstRow="1" w:lastRow="0" w:firstColumn="1" w:lastColumn="0" w:noHBand="0" w:noVBand="1"/>
      </w:tblPr>
      <w:tblGrid>
        <w:gridCol w:w="3948"/>
        <w:gridCol w:w="811"/>
        <w:gridCol w:w="809"/>
        <w:gridCol w:w="813"/>
        <w:gridCol w:w="820"/>
        <w:gridCol w:w="809"/>
        <w:gridCol w:w="813"/>
        <w:gridCol w:w="809"/>
        <w:gridCol w:w="795"/>
      </w:tblGrid>
      <w:tr w:rsidR="003B0422" w14:paraId="157E6CD2" w14:textId="77777777" w:rsidTr="009D68DE">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893" w:type="pct"/>
            <w:vMerge w:val="restart"/>
            <w:tcBorders>
              <w:right w:val="single" w:sz="4" w:space="0" w:color="767171"/>
            </w:tcBorders>
            <w:shd w:val="clear" w:color="auto" w:fill="auto"/>
          </w:tcPr>
          <w:p w14:paraId="29867443" w14:textId="77777777" w:rsidR="003B0422" w:rsidRPr="007534C0" w:rsidRDefault="003B0422" w:rsidP="009D68DE"/>
        </w:tc>
        <w:tc>
          <w:tcPr>
            <w:tcW w:w="1560" w:type="pct"/>
            <w:gridSpan w:val="4"/>
            <w:tcBorders>
              <w:left w:val="single" w:sz="4" w:space="0" w:color="767171"/>
              <w:right w:val="single" w:sz="18" w:space="0" w:color="FFFFFF" w:themeColor="background1"/>
            </w:tcBorders>
            <w:vAlign w:val="center"/>
          </w:tcPr>
          <w:p w14:paraId="2626F18D" w14:textId="77777777" w:rsidR="003B0422" w:rsidRPr="0046570F" w:rsidRDefault="003B0422" w:rsidP="009D68DE">
            <w:pPr>
              <w:jc w:val="center"/>
              <w:cnfStyle w:val="100000000000" w:firstRow="1" w:lastRow="0" w:firstColumn="0" w:lastColumn="0" w:oddVBand="0" w:evenVBand="0" w:oddHBand="0" w:evenHBand="0" w:firstRowFirstColumn="0" w:firstRowLastColumn="0" w:lastRowFirstColumn="0" w:lastRowLastColumn="0"/>
              <w:rPr>
                <w:rStyle w:val="emoji"/>
                <w:rFonts w:ascii="Calibri" w:eastAsia="Apple Color Emoji" w:hAnsi="Calibri" w:cs="Calibri"/>
                <w:bCs w:val="0"/>
                <w:color w:val="000000" w:themeColor="text1"/>
                <w:szCs w:val="20"/>
                <w:bdr w:val="none" w:sz="0" w:space="0" w:color="auto" w:frame="1"/>
              </w:rPr>
            </w:pPr>
            <w:r w:rsidRPr="0046570F">
              <w:rPr>
                <w:rStyle w:val="emoji"/>
                <w:rFonts w:ascii="Calibri" w:eastAsia="Apple Color Emoji" w:hAnsi="Calibri" w:cs="Calibri"/>
                <w:color w:val="000000" w:themeColor="text1"/>
                <w:sz w:val="24"/>
                <w:szCs w:val="20"/>
                <w:bdr w:val="none" w:sz="0" w:space="0" w:color="auto" w:frame="1"/>
              </w:rPr>
              <w:t>Individual disputes</w:t>
            </w:r>
          </w:p>
          <w:p w14:paraId="3F0D8571" w14:textId="77777777" w:rsidR="003B0422" w:rsidRPr="007534C0" w:rsidRDefault="003B0422" w:rsidP="009D68DE">
            <w:pPr>
              <w:jc w:val="center"/>
              <w:cnfStyle w:val="100000000000" w:firstRow="1" w:lastRow="0" w:firstColumn="0" w:lastColumn="0" w:oddVBand="0" w:evenVBand="0" w:oddHBand="0" w:evenHBand="0" w:firstRowFirstColumn="0" w:firstRowLastColumn="0" w:lastRowFirstColumn="0" w:lastRowLastColumn="0"/>
            </w:pPr>
            <w:r>
              <w:rPr>
                <w:noProof/>
                <w:lang w:eastAsia="en-GB"/>
              </w:rPr>
              <w:drawing>
                <wp:inline distT="0" distB="0" distL="0" distR="0" wp14:anchorId="018C3FE7" wp14:editId="7C7C3F08">
                  <wp:extent cx="189878" cy="18987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cstate="print">
                            <a:biLevel thresh="75000"/>
                            <a:extLst>
                              <a:ext uri="{28A0092B-C50C-407E-A947-70E740481C1C}">
                                <a14:useLocalDpi xmlns:a14="http://schemas.microsoft.com/office/drawing/2010/main" val="0"/>
                              </a:ext>
                            </a:extLst>
                          </a:blip>
                          <a:stretch>
                            <a:fillRect/>
                          </a:stretch>
                        </pic:blipFill>
                        <pic:spPr>
                          <a:xfrm>
                            <a:off x="0" y="0"/>
                            <a:ext cx="198632" cy="198632"/>
                          </a:xfrm>
                          <a:prstGeom prst="rect">
                            <a:avLst/>
                          </a:prstGeom>
                        </pic:spPr>
                      </pic:pic>
                    </a:graphicData>
                  </a:graphic>
                </wp:inline>
              </w:drawing>
            </w:r>
            <w:r>
              <w:rPr>
                <w:rStyle w:val="emoji"/>
                <w:rFonts w:ascii="Apple Color Emoji" w:eastAsia="Apple Color Emoji" w:hAnsi="Apple Color Emoji" w:cs="Apple Color Emoji"/>
                <w:bCs w:val="0"/>
                <w:color w:val="000000" w:themeColor="text1"/>
                <w:sz w:val="28"/>
                <w:szCs w:val="20"/>
                <w:bdr w:val="none" w:sz="0" w:space="0" w:color="auto" w:frame="1"/>
              </w:rPr>
              <w:sym w:font="Webdings" w:char="F07E"/>
            </w:r>
            <w:r>
              <w:rPr>
                <w:noProof/>
                <w:lang w:eastAsia="en-GB"/>
              </w:rPr>
              <w:drawing>
                <wp:inline distT="0" distB="0" distL="0" distR="0" wp14:anchorId="458B0600" wp14:editId="01720931">
                  <wp:extent cx="192024" cy="192024"/>
                  <wp:effectExtent l="0" t="0" r="11430" b="114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3" cstate="print">
                            <a:biLevel thresh="75000"/>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p>
        </w:tc>
        <w:tc>
          <w:tcPr>
            <w:tcW w:w="1547" w:type="pct"/>
            <w:gridSpan w:val="4"/>
            <w:tcBorders>
              <w:left w:val="single" w:sz="18" w:space="0" w:color="FFFFFF" w:themeColor="background1"/>
            </w:tcBorders>
          </w:tcPr>
          <w:p w14:paraId="04C50404" w14:textId="77777777" w:rsidR="003B0422" w:rsidRPr="0046570F" w:rsidRDefault="003B0422" w:rsidP="009D68DE">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46570F">
              <w:rPr>
                <w:color w:val="000000" w:themeColor="text1"/>
              </w:rPr>
              <w:t>Inter-employee Disputes</w:t>
            </w:r>
          </w:p>
          <w:p w14:paraId="1537B744" w14:textId="77777777" w:rsidR="003B0422" w:rsidRPr="007534C0" w:rsidRDefault="003B0422" w:rsidP="009D68DE">
            <w:pPr>
              <w:jc w:val="center"/>
              <w:cnfStyle w:val="100000000000" w:firstRow="1" w:lastRow="0" w:firstColumn="0" w:lastColumn="0" w:oddVBand="0" w:evenVBand="0" w:oddHBand="0" w:evenHBand="0" w:firstRowFirstColumn="0" w:firstRowLastColumn="0" w:lastRowFirstColumn="0" w:lastRowLastColumn="0"/>
            </w:pPr>
            <w:r>
              <w:rPr>
                <w:noProof/>
                <w:lang w:eastAsia="en-GB"/>
              </w:rPr>
              <w:drawing>
                <wp:inline distT="0" distB="0" distL="0" distR="0" wp14:anchorId="0ED75274" wp14:editId="7582E1B6">
                  <wp:extent cx="189878" cy="18987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cstate="print">
                            <a:biLevel thresh="75000"/>
                            <a:extLst>
                              <a:ext uri="{28A0092B-C50C-407E-A947-70E740481C1C}">
                                <a14:useLocalDpi xmlns:a14="http://schemas.microsoft.com/office/drawing/2010/main" val="0"/>
                              </a:ext>
                            </a:extLst>
                          </a:blip>
                          <a:stretch>
                            <a:fillRect/>
                          </a:stretch>
                        </pic:blipFill>
                        <pic:spPr>
                          <a:xfrm>
                            <a:off x="0" y="0"/>
                            <a:ext cx="198632" cy="198632"/>
                          </a:xfrm>
                          <a:prstGeom prst="rect">
                            <a:avLst/>
                          </a:prstGeom>
                        </pic:spPr>
                      </pic:pic>
                    </a:graphicData>
                  </a:graphic>
                </wp:inline>
              </w:drawing>
            </w:r>
            <w:r>
              <w:rPr>
                <w:rStyle w:val="emoji"/>
                <w:rFonts w:ascii="Apple Color Emoji" w:eastAsia="Apple Color Emoji" w:hAnsi="Apple Color Emoji" w:cs="Apple Color Emoji"/>
                <w:bCs w:val="0"/>
                <w:color w:val="000000" w:themeColor="text1"/>
                <w:sz w:val="28"/>
                <w:szCs w:val="20"/>
                <w:bdr w:val="none" w:sz="0" w:space="0" w:color="auto" w:frame="1"/>
              </w:rPr>
              <w:sym w:font="Webdings" w:char="F07E"/>
            </w:r>
            <w:r>
              <w:rPr>
                <w:noProof/>
                <w:lang w:eastAsia="en-GB"/>
              </w:rPr>
              <w:drawing>
                <wp:inline distT="0" distB="0" distL="0" distR="0" wp14:anchorId="391A09F4" wp14:editId="36FC970E">
                  <wp:extent cx="189878" cy="18987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cstate="print">
                            <a:biLevel thresh="75000"/>
                            <a:extLst>
                              <a:ext uri="{28A0092B-C50C-407E-A947-70E740481C1C}">
                                <a14:useLocalDpi xmlns:a14="http://schemas.microsoft.com/office/drawing/2010/main" val="0"/>
                              </a:ext>
                            </a:extLst>
                          </a:blip>
                          <a:stretch>
                            <a:fillRect/>
                          </a:stretch>
                        </pic:blipFill>
                        <pic:spPr>
                          <a:xfrm>
                            <a:off x="0" y="0"/>
                            <a:ext cx="198632" cy="198632"/>
                          </a:xfrm>
                          <a:prstGeom prst="rect">
                            <a:avLst/>
                          </a:prstGeom>
                        </pic:spPr>
                      </pic:pic>
                    </a:graphicData>
                  </a:graphic>
                </wp:inline>
              </w:drawing>
            </w:r>
          </w:p>
        </w:tc>
      </w:tr>
      <w:tr w:rsidR="003B0422" w14:paraId="6F7DF389" w14:textId="77777777" w:rsidTr="009D68DE">
        <w:trPr>
          <w:cnfStyle w:val="000000100000" w:firstRow="0" w:lastRow="0" w:firstColumn="0" w:lastColumn="0" w:oddVBand="0" w:evenVBand="0" w:oddHBand="1" w:evenHBand="0" w:firstRowFirstColumn="0" w:firstRowLastColumn="0" w:lastRowFirstColumn="0" w:lastRowLastColumn="0"/>
          <w:cantSplit/>
          <w:trHeight w:val="341"/>
        </w:trPr>
        <w:tc>
          <w:tcPr>
            <w:cnfStyle w:val="001000000000" w:firstRow="0" w:lastRow="0" w:firstColumn="1" w:lastColumn="0" w:oddVBand="0" w:evenVBand="0" w:oddHBand="0" w:evenHBand="0" w:firstRowFirstColumn="0" w:firstRowLastColumn="0" w:lastRowFirstColumn="0" w:lastRowLastColumn="0"/>
            <w:tcW w:w="1893" w:type="pct"/>
            <w:vMerge/>
            <w:tcBorders>
              <w:right w:val="single" w:sz="4" w:space="0" w:color="767171"/>
            </w:tcBorders>
            <w:shd w:val="clear" w:color="auto" w:fill="auto"/>
          </w:tcPr>
          <w:p w14:paraId="2E2161D9" w14:textId="77777777" w:rsidR="003B0422" w:rsidRPr="007534C0" w:rsidRDefault="003B0422" w:rsidP="009D68DE"/>
        </w:tc>
        <w:tc>
          <w:tcPr>
            <w:tcW w:w="389" w:type="pct"/>
            <w:tcBorders>
              <w:left w:val="single" w:sz="4" w:space="0" w:color="767171"/>
            </w:tcBorders>
          </w:tcPr>
          <w:p w14:paraId="51B38617" w14:textId="77777777" w:rsidR="003B0422" w:rsidRPr="0046570F" w:rsidRDefault="003B0422" w:rsidP="009D68DE">
            <w:pPr>
              <w:ind w:left="720" w:right="113"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570F">
              <w:rPr>
                <w:rFonts w:cs="Arial"/>
                <w:color w:val="000000" w:themeColor="text1"/>
                <w:sz w:val="20"/>
                <w:szCs w:val="20"/>
              </w:rPr>
              <w:t>None</w:t>
            </w:r>
          </w:p>
        </w:tc>
        <w:tc>
          <w:tcPr>
            <w:tcW w:w="388" w:type="pct"/>
          </w:tcPr>
          <w:p w14:paraId="6F2C0C66" w14:textId="77777777" w:rsidR="003B0422" w:rsidRPr="0046570F"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570F">
              <w:rPr>
                <w:rFonts w:cs="Arial"/>
                <w:sz w:val="20"/>
                <w:szCs w:val="20"/>
              </w:rPr>
              <w:t>Once</w:t>
            </w:r>
          </w:p>
        </w:tc>
        <w:tc>
          <w:tcPr>
            <w:tcW w:w="390" w:type="pct"/>
          </w:tcPr>
          <w:p w14:paraId="07E4A26A" w14:textId="77777777" w:rsidR="003B0422"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570F">
              <w:rPr>
                <w:rFonts w:cs="Arial"/>
                <w:sz w:val="20"/>
                <w:szCs w:val="20"/>
              </w:rPr>
              <w:t>Occas</w:t>
            </w:r>
            <w:r>
              <w:rPr>
                <w:rFonts w:cs="Arial"/>
                <w:sz w:val="20"/>
                <w:szCs w:val="20"/>
              </w:rPr>
              <w:t>-</w:t>
            </w:r>
          </w:p>
          <w:p w14:paraId="69376BA3" w14:textId="77777777" w:rsidR="003B0422" w:rsidRPr="0046570F"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ionally</w:t>
            </w:r>
          </w:p>
        </w:tc>
        <w:tc>
          <w:tcPr>
            <w:tcW w:w="393" w:type="pct"/>
            <w:tcBorders>
              <w:right w:val="single" w:sz="18" w:space="0" w:color="A5A5A5"/>
            </w:tcBorders>
          </w:tcPr>
          <w:p w14:paraId="0E292FB9" w14:textId="77777777" w:rsidR="003B0422" w:rsidRPr="0046570F"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570F">
              <w:rPr>
                <w:rFonts w:cs="Arial"/>
                <w:sz w:val="20"/>
                <w:szCs w:val="20"/>
              </w:rPr>
              <w:t>Often</w:t>
            </w:r>
          </w:p>
        </w:tc>
        <w:tc>
          <w:tcPr>
            <w:tcW w:w="388" w:type="pct"/>
            <w:tcBorders>
              <w:left w:val="single" w:sz="18" w:space="0" w:color="A5A5A5"/>
            </w:tcBorders>
          </w:tcPr>
          <w:p w14:paraId="5D188813" w14:textId="77777777" w:rsidR="003B0422" w:rsidRPr="0046570F"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570F">
              <w:rPr>
                <w:rFonts w:cs="Arial"/>
                <w:color w:val="000000" w:themeColor="text1"/>
                <w:sz w:val="20"/>
                <w:szCs w:val="20"/>
              </w:rPr>
              <w:t>None</w:t>
            </w:r>
          </w:p>
        </w:tc>
        <w:tc>
          <w:tcPr>
            <w:tcW w:w="390" w:type="pct"/>
          </w:tcPr>
          <w:p w14:paraId="11291FC4" w14:textId="77777777" w:rsidR="003B0422" w:rsidRPr="0046570F"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570F">
              <w:rPr>
                <w:rFonts w:cs="Arial"/>
                <w:sz w:val="20"/>
                <w:szCs w:val="20"/>
              </w:rPr>
              <w:t>Once</w:t>
            </w:r>
          </w:p>
        </w:tc>
        <w:tc>
          <w:tcPr>
            <w:tcW w:w="388" w:type="pct"/>
          </w:tcPr>
          <w:p w14:paraId="71B45407" w14:textId="77777777" w:rsidR="003B0422"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Occas-</w:t>
            </w:r>
          </w:p>
          <w:p w14:paraId="2E0888BB" w14:textId="77777777" w:rsidR="003B0422" w:rsidRPr="0046570F"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ionally</w:t>
            </w:r>
          </w:p>
        </w:tc>
        <w:tc>
          <w:tcPr>
            <w:tcW w:w="381" w:type="pct"/>
          </w:tcPr>
          <w:p w14:paraId="18722EE6" w14:textId="77777777" w:rsidR="003B0422" w:rsidRPr="0046570F"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570F">
              <w:rPr>
                <w:rFonts w:cs="Arial"/>
                <w:sz w:val="20"/>
                <w:szCs w:val="20"/>
              </w:rPr>
              <w:t>Often</w:t>
            </w:r>
          </w:p>
        </w:tc>
      </w:tr>
      <w:tr w:rsidR="003B0422" w14:paraId="5386F595" w14:textId="77777777" w:rsidTr="009D68DE">
        <w:trPr>
          <w:trHeight w:val="269"/>
        </w:trPr>
        <w:tc>
          <w:tcPr>
            <w:cnfStyle w:val="001000000000" w:firstRow="0" w:lastRow="0" w:firstColumn="1" w:lastColumn="0" w:oddVBand="0" w:evenVBand="0" w:oddHBand="0" w:evenHBand="0" w:firstRowFirstColumn="0" w:firstRowLastColumn="0" w:lastRowFirstColumn="0" w:lastRowLastColumn="0"/>
            <w:tcW w:w="1893" w:type="pct"/>
            <w:tcBorders>
              <w:right w:val="single" w:sz="4" w:space="0" w:color="767171"/>
            </w:tcBorders>
          </w:tcPr>
          <w:p w14:paraId="4DF4C1A2" w14:textId="77777777" w:rsidR="003B0422" w:rsidRPr="005053C9" w:rsidRDefault="003B0422" w:rsidP="009D68DE">
            <w:pPr>
              <w:rPr>
                <w:rFonts w:cs="Arial"/>
                <w:b w:val="0"/>
              </w:rPr>
            </w:pPr>
            <w:r>
              <w:rPr>
                <w:rFonts w:cs="Arial"/>
                <w:b w:val="0"/>
              </w:rPr>
              <w:t xml:space="preserve">Informal </w:t>
            </w:r>
            <w:r w:rsidRPr="005053C9">
              <w:rPr>
                <w:rFonts w:cs="Arial"/>
                <w:b w:val="0"/>
              </w:rPr>
              <w:t xml:space="preserve">disagreements </w:t>
            </w:r>
          </w:p>
        </w:tc>
        <w:tc>
          <w:tcPr>
            <w:tcW w:w="389" w:type="pct"/>
            <w:tcBorders>
              <w:left w:val="single" w:sz="4" w:space="0" w:color="767171"/>
            </w:tcBorders>
            <w:vAlign w:val="center"/>
          </w:tcPr>
          <w:p w14:paraId="41B54F39"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63AD22B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04197444"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93" w:type="pct"/>
            <w:tcBorders>
              <w:right w:val="single" w:sz="18" w:space="0" w:color="A5A5A5"/>
            </w:tcBorders>
            <w:vAlign w:val="center"/>
          </w:tcPr>
          <w:p w14:paraId="5F8E078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8" w:type="pct"/>
            <w:tcBorders>
              <w:left w:val="single" w:sz="18" w:space="0" w:color="A5A5A5"/>
            </w:tcBorders>
            <w:vAlign w:val="center"/>
          </w:tcPr>
          <w:p w14:paraId="66C2BF8B"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583B35F9"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729282AC"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1" w:type="pct"/>
            <w:vAlign w:val="center"/>
          </w:tcPr>
          <w:p w14:paraId="79ABEBEE"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r>
      <w:tr w:rsidR="003B0422" w14:paraId="2EA30221" w14:textId="77777777" w:rsidTr="009D68D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93" w:type="pct"/>
            <w:tcBorders>
              <w:right w:val="single" w:sz="4" w:space="0" w:color="767171"/>
            </w:tcBorders>
          </w:tcPr>
          <w:p w14:paraId="7B883329" w14:textId="77777777" w:rsidR="003B0422" w:rsidRPr="005053C9" w:rsidRDefault="003B0422" w:rsidP="009D68DE">
            <w:pPr>
              <w:rPr>
                <w:rFonts w:cs="Arial"/>
                <w:b w:val="0"/>
              </w:rPr>
            </w:pPr>
            <w:r w:rsidRPr="005053C9">
              <w:rPr>
                <w:rFonts w:cs="Arial"/>
                <w:b w:val="0"/>
              </w:rPr>
              <w:t>Grievances have been brought by employees</w:t>
            </w:r>
          </w:p>
        </w:tc>
        <w:tc>
          <w:tcPr>
            <w:tcW w:w="389" w:type="pct"/>
            <w:tcBorders>
              <w:left w:val="single" w:sz="4" w:space="0" w:color="767171"/>
            </w:tcBorders>
            <w:vAlign w:val="center"/>
          </w:tcPr>
          <w:p w14:paraId="331FAA86"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60DDAF9E"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33A7318B"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93" w:type="pct"/>
            <w:tcBorders>
              <w:right w:val="single" w:sz="18" w:space="0" w:color="A5A5A5"/>
            </w:tcBorders>
            <w:vAlign w:val="center"/>
          </w:tcPr>
          <w:p w14:paraId="30245F9D"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8" w:type="pct"/>
            <w:tcBorders>
              <w:left w:val="single" w:sz="18" w:space="0" w:color="A5A5A5"/>
            </w:tcBorders>
            <w:vAlign w:val="center"/>
          </w:tcPr>
          <w:p w14:paraId="7E74D3C3"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62ECD5DA"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32D4E955"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1" w:type="pct"/>
            <w:vAlign w:val="center"/>
          </w:tcPr>
          <w:p w14:paraId="2D083341"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r>
      <w:tr w:rsidR="003B0422" w14:paraId="728457F6" w14:textId="77777777" w:rsidTr="009D68DE">
        <w:trPr>
          <w:trHeight w:val="259"/>
        </w:trPr>
        <w:tc>
          <w:tcPr>
            <w:cnfStyle w:val="001000000000" w:firstRow="0" w:lastRow="0" w:firstColumn="1" w:lastColumn="0" w:oddVBand="0" w:evenVBand="0" w:oddHBand="0" w:evenHBand="0" w:firstRowFirstColumn="0" w:firstRowLastColumn="0" w:lastRowFirstColumn="0" w:lastRowLastColumn="0"/>
            <w:tcW w:w="1893" w:type="pct"/>
            <w:tcBorders>
              <w:right w:val="single" w:sz="4" w:space="0" w:color="767171"/>
            </w:tcBorders>
          </w:tcPr>
          <w:p w14:paraId="3E958AB3" w14:textId="77777777" w:rsidR="003B0422" w:rsidRPr="005053C9" w:rsidRDefault="003B0422" w:rsidP="009D68DE">
            <w:pPr>
              <w:rPr>
                <w:rFonts w:cs="Arial"/>
                <w:b w:val="0"/>
              </w:rPr>
            </w:pPr>
            <w:r w:rsidRPr="005053C9">
              <w:rPr>
                <w:rFonts w:cs="Arial"/>
                <w:b w:val="0"/>
              </w:rPr>
              <w:t xml:space="preserve">Disciplinary cases have been </w:t>
            </w:r>
            <w:r>
              <w:rPr>
                <w:rFonts w:cs="Arial"/>
                <w:b w:val="0"/>
              </w:rPr>
              <w:t>initiated</w:t>
            </w:r>
            <w:r w:rsidRPr="005053C9">
              <w:rPr>
                <w:rFonts w:cs="Arial"/>
                <w:b w:val="0"/>
              </w:rPr>
              <w:t xml:space="preserve"> by the organisation</w:t>
            </w:r>
          </w:p>
        </w:tc>
        <w:tc>
          <w:tcPr>
            <w:tcW w:w="389" w:type="pct"/>
            <w:tcBorders>
              <w:left w:val="single" w:sz="4" w:space="0" w:color="767171"/>
            </w:tcBorders>
            <w:vAlign w:val="center"/>
          </w:tcPr>
          <w:p w14:paraId="09F6BF49"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5A150738"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73C2D5EB"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93" w:type="pct"/>
            <w:tcBorders>
              <w:right w:val="single" w:sz="18" w:space="0" w:color="A5A5A5"/>
            </w:tcBorders>
            <w:vAlign w:val="center"/>
          </w:tcPr>
          <w:p w14:paraId="14958BC3"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8" w:type="pct"/>
            <w:tcBorders>
              <w:left w:val="single" w:sz="18" w:space="0" w:color="A5A5A5"/>
            </w:tcBorders>
            <w:vAlign w:val="center"/>
          </w:tcPr>
          <w:p w14:paraId="481F8730"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7C9223FC"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0D7B7BCD"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1" w:type="pct"/>
            <w:vAlign w:val="center"/>
          </w:tcPr>
          <w:p w14:paraId="554927A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r>
      <w:tr w:rsidR="003B0422" w14:paraId="00D202C0" w14:textId="77777777" w:rsidTr="009D68D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93" w:type="pct"/>
            <w:tcBorders>
              <w:right w:val="single" w:sz="4" w:space="0" w:color="767171"/>
            </w:tcBorders>
          </w:tcPr>
          <w:p w14:paraId="5A2F6E14" w14:textId="77777777" w:rsidR="003B0422" w:rsidRPr="005053C9" w:rsidRDefault="003B0422" w:rsidP="009D68DE">
            <w:pPr>
              <w:rPr>
                <w:rFonts w:cs="Arial"/>
                <w:b w:val="0"/>
              </w:rPr>
            </w:pPr>
            <w:r>
              <w:rPr>
                <w:rFonts w:cs="Arial"/>
                <w:b w:val="0"/>
              </w:rPr>
              <w:t xml:space="preserve">Bullying or </w:t>
            </w:r>
            <w:r w:rsidRPr="007C2B0B">
              <w:rPr>
                <w:rFonts w:cs="Arial"/>
                <w:b w:val="0"/>
              </w:rPr>
              <w:t xml:space="preserve">Harassment cases have been </w:t>
            </w:r>
            <w:r>
              <w:rPr>
                <w:rFonts w:cs="Arial"/>
                <w:b w:val="0"/>
              </w:rPr>
              <w:t>raised</w:t>
            </w:r>
          </w:p>
        </w:tc>
        <w:tc>
          <w:tcPr>
            <w:tcW w:w="389" w:type="pct"/>
            <w:tcBorders>
              <w:left w:val="single" w:sz="4" w:space="0" w:color="767171"/>
            </w:tcBorders>
            <w:vAlign w:val="center"/>
          </w:tcPr>
          <w:p w14:paraId="689EDCE4"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318CF8B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082D33F5"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93" w:type="pct"/>
            <w:tcBorders>
              <w:right w:val="single" w:sz="18" w:space="0" w:color="A5A5A5"/>
            </w:tcBorders>
            <w:vAlign w:val="center"/>
          </w:tcPr>
          <w:p w14:paraId="492F047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8" w:type="pct"/>
            <w:tcBorders>
              <w:left w:val="single" w:sz="18" w:space="0" w:color="A5A5A5"/>
            </w:tcBorders>
            <w:vAlign w:val="center"/>
          </w:tcPr>
          <w:p w14:paraId="2BCA0CA3"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01539BCA"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7F8C4E4D"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1" w:type="pct"/>
            <w:vAlign w:val="center"/>
          </w:tcPr>
          <w:p w14:paraId="44A4C979"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r>
      <w:tr w:rsidR="003B0422" w14:paraId="563A1C5C" w14:textId="77777777" w:rsidTr="009D68DE">
        <w:trPr>
          <w:trHeight w:val="283"/>
        </w:trPr>
        <w:tc>
          <w:tcPr>
            <w:cnfStyle w:val="001000000000" w:firstRow="0" w:lastRow="0" w:firstColumn="1" w:lastColumn="0" w:oddVBand="0" w:evenVBand="0" w:oddHBand="0" w:evenHBand="0" w:firstRowFirstColumn="0" w:firstRowLastColumn="0" w:lastRowFirstColumn="0" w:lastRowLastColumn="0"/>
            <w:tcW w:w="1893" w:type="pct"/>
            <w:tcBorders>
              <w:right w:val="single" w:sz="4" w:space="0" w:color="767171"/>
            </w:tcBorders>
          </w:tcPr>
          <w:p w14:paraId="13C0206C" w14:textId="77777777" w:rsidR="003B0422" w:rsidRPr="005053C9" w:rsidRDefault="003B0422" w:rsidP="009D68DE">
            <w:pPr>
              <w:rPr>
                <w:rFonts w:cs="Arial"/>
                <w:b w:val="0"/>
              </w:rPr>
            </w:pPr>
            <w:r w:rsidRPr="005053C9">
              <w:rPr>
                <w:rFonts w:cs="Arial"/>
                <w:b w:val="0"/>
              </w:rPr>
              <w:t>Disputes have been referred to Acas</w:t>
            </w:r>
          </w:p>
        </w:tc>
        <w:tc>
          <w:tcPr>
            <w:tcW w:w="389" w:type="pct"/>
            <w:tcBorders>
              <w:left w:val="single" w:sz="4" w:space="0" w:color="767171"/>
            </w:tcBorders>
            <w:vAlign w:val="center"/>
          </w:tcPr>
          <w:p w14:paraId="4CA88A34"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78CAD05B"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17A824F4"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93" w:type="pct"/>
            <w:tcBorders>
              <w:right w:val="single" w:sz="18" w:space="0" w:color="A5A5A5"/>
            </w:tcBorders>
            <w:vAlign w:val="center"/>
          </w:tcPr>
          <w:p w14:paraId="289E5BB7"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8" w:type="pct"/>
            <w:tcBorders>
              <w:left w:val="single" w:sz="18" w:space="0" w:color="A5A5A5"/>
            </w:tcBorders>
            <w:vAlign w:val="center"/>
          </w:tcPr>
          <w:p w14:paraId="5E31425C"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22CBBD2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7D256DEA"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1" w:type="pct"/>
            <w:vAlign w:val="center"/>
          </w:tcPr>
          <w:p w14:paraId="1FF6B2E7"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r>
      <w:tr w:rsidR="003B0422" w14:paraId="63AB83DF" w14:textId="77777777" w:rsidTr="009D68D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93" w:type="pct"/>
            <w:tcBorders>
              <w:right w:val="single" w:sz="4" w:space="0" w:color="767171"/>
            </w:tcBorders>
          </w:tcPr>
          <w:p w14:paraId="0E5EEA77" w14:textId="77777777" w:rsidR="003B0422" w:rsidRPr="005053C9" w:rsidRDefault="003B0422" w:rsidP="009D68DE">
            <w:pPr>
              <w:rPr>
                <w:rFonts w:cs="Arial"/>
                <w:b w:val="0"/>
              </w:rPr>
            </w:pPr>
            <w:r w:rsidRPr="005053C9">
              <w:rPr>
                <w:rFonts w:cs="Arial"/>
                <w:b w:val="0"/>
              </w:rPr>
              <w:t>External experts (other than Acas</w:t>
            </w:r>
            <w:r>
              <w:rPr>
                <w:rFonts w:cs="Arial"/>
                <w:b w:val="0"/>
              </w:rPr>
              <w:t xml:space="preserve"> and Tribunals</w:t>
            </w:r>
            <w:r w:rsidRPr="005053C9">
              <w:rPr>
                <w:rFonts w:cs="Arial"/>
                <w:b w:val="0"/>
              </w:rPr>
              <w:t>) have been involved in resolving disputes</w:t>
            </w:r>
          </w:p>
        </w:tc>
        <w:tc>
          <w:tcPr>
            <w:tcW w:w="389" w:type="pct"/>
            <w:tcBorders>
              <w:left w:val="single" w:sz="4" w:space="0" w:color="767171"/>
            </w:tcBorders>
            <w:vAlign w:val="center"/>
          </w:tcPr>
          <w:p w14:paraId="6A55801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6D1EE5CA"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55625983"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93" w:type="pct"/>
            <w:tcBorders>
              <w:right w:val="single" w:sz="18" w:space="0" w:color="A5A5A5"/>
            </w:tcBorders>
            <w:vAlign w:val="center"/>
          </w:tcPr>
          <w:p w14:paraId="3910DC6B"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8" w:type="pct"/>
            <w:tcBorders>
              <w:left w:val="single" w:sz="18" w:space="0" w:color="A5A5A5"/>
            </w:tcBorders>
            <w:vAlign w:val="center"/>
          </w:tcPr>
          <w:p w14:paraId="56E4C8F1"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21FD97C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18B35E32"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1" w:type="pct"/>
            <w:vAlign w:val="center"/>
          </w:tcPr>
          <w:p w14:paraId="3431558B"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r>
      <w:tr w:rsidR="003B0422" w14:paraId="39844553" w14:textId="77777777" w:rsidTr="009D68DE">
        <w:trPr>
          <w:trHeight w:val="259"/>
        </w:trPr>
        <w:tc>
          <w:tcPr>
            <w:cnfStyle w:val="001000000000" w:firstRow="0" w:lastRow="0" w:firstColumn="1" w:lastColumn="0" w:oddVBand="0" w:evenVBand="0" w:oddHBand="0" w:evenHBand="0" w:firstRowFirstColumn="0" w:firstRowLastColumn="0" w:lastRowFirstColumn="0" w:lastRowLastColumn="0"/>
            <w:tcW w:w="1893" w:type="pct"/>
            <w:tcBorders>
              <w:right w:val="single" w:sz="4" w:space="0" w:color="767171"/>
            </w:tcBorders>
          </w:tcPr>
          <w:p w14:paraId="45EEDBB3" w14:textId="77777777" w:rsidR="003B0422" w:rsidRPr="00D54456" w:rsidRDefault="003B0422" w:rsidP="009D68DE">
            <w:pPr>
              <w:rPr>
                <w:rFonts w:cs="Arial"/>
                <w:b w:val="0"/>
              </w:rPr>
            </w:pPr>
            <w:r w:rsidRPr="006F0032">
              <w:rPr>
                <w:rFonts w:cs="Arial"/>
                <w:b w:val="0"/>
              </w:rPr>
              <w:t>A settlement was agreed between the parties</w:t>
            </w:r>
            <w:r w:rsidRPr="00D54456">
              <w:rPr>
                <w:rFonts w:cs="Arial"/>
                <w:b w:val="0"/>
              </w:rPr>
              <w:t xml:space="preserve"> after Acas intervention</w:t>
            </w:r>
          </w:p>
        </w:tc>
        <w:tc>
          <w:tcPr>
            <w:tcW w:w="389" w:type="pct"/>
            <w:tcBorders>
              <w:left w:val="single" w:sz="4" w:space="0" w:color="767171"/>
            </w:tcBorders>
            <w:vAlign w:val="center"/>
          </w:tcPr>
          <w:p w14:paraId="776F4C1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03C84943"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35AF3687"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93" w:type="pct"/>
            <w:tcBorders>
              <w:right w:val="single" w:sz="18" w:space="0" w:color="A5A5A5"/>
            </w:tcBorders>
            <w:vAlign w:val="center"/>
          </w:tcPr>
          <w:p w14:paraId="1DCBB2C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8" w:type="pct"/>
            <w:tcBorders>
              <w:left w:val="single" w:sz="18" w:space="0" w:color="A5A5A5"/>
            </w:tcBorders>
            <w:vAlign w:val="center"/>
          </w:tcPr>
          <w:p w14:paraId="2A9779E8"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102C706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13E1F9D0"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81" w:type="pct"/>
            <w:vAlign w:val="center"/>
          </w:tcPr>
          <w:p w14:paraId="5F396FD6"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r>
      <w:tr w:rsidR="003B0422" w14:paraId="5D9B9687" w14:textId="77777777" w:rsidTr="009D68D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93" w:type="pct"/>
            <w:tcBorders>
              <w:right w:val="single" w:sz="4" w:space="0" w:color="767171"/>
            </w:tcBorders>
          </w:tcPr>
          <w:p w14:paraId="2264602A" w14:textId="77777777" w:rsidR="003B0422" w:rsidRPr="005053C9" w:rsidRDefault="003B0422" w:rsidP="009D68DE">
            <w:pPr>
              <w:rPr>
                <w:rFonts w:cs="Arial"/>
                <w:b w:val="0"/>
              </w:rPr>
            </w:pPr>
            <w:r w:rsidRPr="005053C9">
              <w:rPr>
                <w:rFonts w:cs="Arial"/>
                <w:b w:val="0"/>
              </w:rPr>
              <w:t xml:space="preserve">Disputes resulting in an Employment Tribunal </w:t>
            </w:r>
            <w:r>
              <w:rPr>
                <w:rFonts w:cs="Arial"/>
                <w:b w:val="0"/>
              </w:rPr>
              <w:t>claim</w:t>
            </w:r>
          </w:p>
        </w:tc>
        <w:tc>
          <w:tcPr>
            <w:tcW w:w="389" w:type="pct"/>
            <w:tcBorders>
              <w:left w:val="single" w:sz="4" w:space="0" w:color="767171"/>
            </w:tcBorders>
            <w:vAlign w:val="center"/>
          </w:tcPr>
          <w:p w14:paraId="7FC9EB05"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004A0EC3"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342510B4"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93" w:type="pct"/>
            <w:tcBorders>
              <w:right w:val="single" w:sz="18" w:space="0" w:color="A5A5A5"/>
            </w:tcBorders>
            <w:vAlign w:val="center"/>
          </w:tcPr>
          <w:p w14:paraId="0CFE9646"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8" w:type="pct"/>
            <w:tcBorders>
              <w:left w:val="single" w:sz="18" w:space="0" w:color="A5A5A5"/>
            </w:tcBorders>
            <w:vAlign w:val="center"/>
          </w:tcPr>
          <w:p w14:paraId="1DD7A4DE"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90" w:type="pct"/>
            <w:vAlign w:val="center"/>
          </w:tcPr>
          <w:p w14:paraId="74DC9D48"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8" w:type="pct"/>
            <w:vAlign w:val="center"/>
          </w:tcPr>
          <w:p w14:paraId="4E8ABBAE"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81" w:type="pct"/>
            <w:vAlign w:val="center"/>
          </w:tcPr>
          <w:p w14:paraId="3B4EEB09"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r>
      <w:tr w:rsidR="003B0422" w14:paraId="6066A82A" w14:textId="77777777" w:rsidTr="009D68DE">
        <w:trPr>
          <w:trHeight w:val="259"/>
        </w:trPr>
        <w:tc>
          <w:tcPr>
            <w:cnfStyle w:val="001000000000" w:firstRow="0" w:lastRow="0" w:firstColumn="1" w:lastColumn="0" w:oddVBand="0" w:evenVBand="0" w:oddHBand="0" w:evenHBand="0" w:firstRowFirstColumn="0" w:firstRowLastColumn="0" w:lastRowFirstColumn="0" w:lastRowLastColumn="0"/>
            <w:tcW w:w="1893" w:type="pct"/>
            <w:tcBorders>
              <w:right w:val="single" w:sz="4" w:space="0" w:color="767171"/>
            </w:tcBorders>
          </w:tcPr>
          <w:p w14:paraId="34EAA637" w14:textId="77777777" w:rsidR="003B0422" w:rsidRDefault="003B0422" w:rsidP="009D68DE">
            <w:pPr>
              <w:rPr>
                <w:rFonts w:cs="Arial"/>
                <w:b w:val="0"/>
              </w:rPr>
            </w:pPr>
            <w:r>
              <w:rPr>
                <w:rFonts w:cs="Arial"/>
                <w:b w:val="0"/>
              </w:rPr>
              <w:t xml:space="preserve">    </w:t>
            </w:r>
            <w:r>
              <w:rPr>
                <w:rFonts w:cs="Arial"/>
                <w:b w:val="0"/>
              </w:rPr>
              <w:sym w:font="Wingdings 3" w:char="F0CA"/>
            </w:r>
            <w:r w:rsidRPr="00D54456">
              <w:rPr>
                <w:rFonts w:cs="Arial"/>
                <w:b w:val="0"/>
              </w:rPr>
              <w:t>how</w:t>
            </w:r>
            <w:r w:rsidRPr="005053C9">
              <w:rPr>
                <w:rFonts w:cs="Arial"/>
                <w:b w:val="0"/>
              </w:rPr>
              <w:t xml:space="preserve"> many tribunal cases have </w:t>
            </w:r>
            <w:r>
              <w:rPr>
                <w:rFonts w:cs="Arial"/>
                <w:b w:val="0"/>
              </w:rPr>
              <w:t>been</w:t>
            </w:r>
          </w:p>
          <w:p w14:paraId="28F75869" w14:textId="77777777" w:rsidR="003B0422" w:rsidRPr="005053C9" w:rsidRDefault="003B0422" w:rsidP="009D68DE">
            <w:pPr>
              <w:rPr>
                <w:rFonts w:cs="Arial"/>
                <w:b w:val="0"/>
              </w:rPr>
            </w:pPr>
            <w:r>
              <w:rPr>
                <w:rFonts w:cs="Arial"/>
                <w:b w:val="0"/>
              </w:rPr>
              <w:t xml:space="preserve">    brought</w:t>
            </w:r>
            <w:r w:rsidRPr="005053C9">
              <w:rPr>
                <w:rFonts w:cs="Arial"/>
                <w:b w:val="0"/>
              </w:rPr>
              <w:t xml:space="preserve"> in the past </w:t>
            </w:r>
            <w:r>
              <w:rPr>
                <w:rFonts w:cs="Arial"/>
                <w:b w:val="0"/>
              </w:rPr>
              <w:t>3</w:t>
            </w:r>
            <w:r w:rsidRPr="005053C9">
              <w:rPr>
                <w:rFonts w:cs="Arial"/>
                <w:b w:val="0"/>
              </w:rPr>
              <w:t xml:space="preserve"> years?</w:t>
            </w:r>
          </w:p>
        </w:tc>
        <w:tc>
          <w:tcPr>
            <w:tcW w:w="1560" w:type="pct"/>
            <w:gridSpan w:val="4"/>
            <w:tcBorders>
              <w:left w:val="single" w:sz="4" w:space="0" w:color="767171"/>
              <w:right w:val="single" w:sz="18" w:space="0" w:color="A5A5A5"/>
            </w:tcBorders>
          </w:tcPr>
          <w:p w14:paraId="3407721C"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p>
          <w:p w14:paraId="1CB17E55"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t>___________________________</w:t>
            </w:r>
          </w:p>
        </w:tc>
        <w:tc>
          <w:tcPr>
            <w:tcW w:w="1547" w:type="pct"/>
            <w:gridSpan w:val="4"/>
            <w:tcBorders>
              <w:left w:val="single" w:sz="18" w:space="0" w:color="A5A5A5"/>
            </w:tcBorders>
          </w:tcPr>
          <w:p w14:paraId="60483468"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p>
          <w:p w14:paraId="4D0F5618"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t>___________________________</w:t>
            </w:r>
          </w:p>
        </w:tc>
      </w:tr>
    </w:tbl>
    <w:p w14:paraId="5D4E3E1B" w14:textId="77777777" w:rsidR="003B0422" w:rsidRDefault="003B0422" w:rsidP="003B0422">
      <w:pPr>
        <w:rPr>
          <w:rFonts w:cs="Arial"/>
          <w:sz w:val="10"/>
          <w:szCs w:val="10"/>
        </w:rPr>
      </w:pPr>
    </w:p>
    <w:p w14:paraId="1DB16C66" w14:textId="77777777" w:rsidR="003B0422" w:rsidRPr="001A6D0D" w:rsidRDefault="003B0422" w:rsidP="003B0422">
      <w:pPr>
        <w:rPr>
          <w:rFonts w:cs="Arial"/>
          <w:sz w:val="22"/>
          <w:szCs w:val="22"/>
        </w:rPr>
      </w:pPr>
      <w:r>
        <w:rPr>
          <w:sz w:val="22"/>
          <w:szCs w:val="22"/>
        </w:rPr>
        <w:lastRenderedPageBreak/>
        <w:t>Q14</w:t>
      </w:r>
      <w:r w:rsidRPr="007C2B0B">
        <w:rPr>
          <w:sz w:val="22"/>
          <w:szCs w:val="22"/>
        </w:rPr>
        <w:t xml:space="preserve">) </w:t>
      </w:r>
      <w:r>
        <w:rPr>
          <w:sz w:val="22"/>
          <w:szCs w:val="22"/>
        </w:rPr>
        <w:t xml:space="preserve">Over the </w:t>
      </w:r>
      <w:r w:rsidRPr="0046570F">
        <w:rPr>
          <w:b/>
          <w:sz w:val="22"/>
          <w:szCs w:val="22"/>
        </w:rPr>
        <w:t xml:space="preserve">last </w:t>
      </w:r>
      <w:r>
        <w:rPr>
          <w:b/>
          <w:sz w:val="22"/>
          <w:szCs w:val="22"/>
        </w:rPr>
        <w:t>three</w:t>
      </w:r>
      <w:r w:rsidRPr="0046570F">
        <w:rPr>
          <w:b/>
          <w:sz w:val="22"/>
          <w:szCs w:val="22"/>
        </w:rPr>
        <w:t xml:space="preserve"> years</w:t>
      </w:r>
      <w:r>
        <w:rPr>
          <w:sz w:val="22"/>
          <w:szCs w:val="22"/>
        </w:rPr>
        <w:t xml:space="preserve">, </w:t>
      </w:r>
      <w:r>
        <w:rPr>
          <w:rFonts w:cs="Arial"/>
          <w:sz w:val="22"/>
          <w:szCs w:val="22"/>
        </w:rPr>
        <w:t>how often</w:t>
      </w:r>
      <w:r w:rsidRPr="007C2B0B">
        <w:rPr>
          <w:rFonts w:cs="Arial"/>
          <w:sz w:val="22"/>
          <w:szCs w:val="22"/>
        </w:rPr>
        <w:t xml:space="preserve"> </w:t>
      </w:r>
      <w:r>
        <w:rPr>
          <w:rFonts w:cs="Arial"/>
          <w:sz w:val="22"/>
          <w:szCs w:val="22"/>
        </w:rPr>
        <w:t xml:space="preserve">have </w:t>
      </w:r>
      <w:r w:rsidRPr="007C2B0B">
        <w:rPr>
          <w:rFonts w:cs="Arial"/>
          <w:sz w:val="22"/>
          <w:szCs w:val="22"/>
        </w:rPr>
        <w:t xml:space="preserve">these forms of workplace </w:t>
      </w:r>
      <w:r>
        <w:rPr>
          <w:rFonts w:cs="Arial"/>
          <w:sz w:val="22"/>
          <w:szCs w:val="22"/>
        </w:rPr>
        <w:t>dispute</w:t>
      </w:r>
      <w:r w:rsidRPr="007C2B0B">
        <w:rPr>
          <w:rFonts w:cs="Arial"/>
          <w:sz w:val="22"/>
          <w:szCs w:val="22"/>
        </w:rPr>
        <w:t xml:space="preserve"> </w:t>
      </w:r>
      <w:r>
        <w:rPr>
          <w:rFonts w:cs="Arial"/>
          <w:sz w:val="22"/>
          <w:szCs w:val="22"/>
        </w:rPr>
        <w:t>occurred within your organisation</w:t>
      </w:r>
      <w:r w:rsidRPr="007C2B0B">
        <w:rPr>
          <w:rFonts w:cs="Arial"/>
          <w:sz w:val="22"/>
          <w:szCs w:val="22"/>
        </w:rPr>
        <w:t xml:space="preserve"> [TICK ONE BOX </w:t>
      </w:r>
      <w:r>
        <w:rPr>
          <w:rFonts w:cs="Arial"/>
          <w:sz w:val="22"/>
          <w:szCs w:val="22"/>
        </w:rPr>
        <w:t>PER</w:t>
      </w:r>
      <w:r w:rsidRPr="007C2B0B">
        <w:rPr>
          <w:rFonts w:cs="Arial"/>
          <w:sz w:val="22"/>
          <w:szCs w:val="22"/>
        </w:rPr>
        <w:t xml:space="preserve"> LINE]</w:t>
      </w:r>
    </w:p>
    <w:tbl>
      <w:tblPr>
        <w:tblStyle w:val="ListTable4-Accent31"/>
        <w:tblW w:w="5000" w:type="pct"/>
        <w:tblLayout w:type="fixed"/>
        <w:tblLook w:val="04A0" w:firstRow="1" w:lastRow="0" w:firstColumn="1" w:lastColumn="0" w:noHBand="0" w:noVBand="1"/>
      </w:tblPr>
      <w:tblGrid>
        <w:gridCol w:w="7278"/>
        <w:gridCol w:w="792"/>
        <w:gridCol w:w="792"/>
        <w:gridCol w:w="792"/>
        <w:gridCol w:w="796"/>
      </w:tblGrid>
      <w:tr w:rsidR="003B0422" w14:paraId="5A8564E9" w14:textId="77777777" w:rsidTr="009D68DE">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3482" w:type="pct"/>
            <w:vMerge w:val="restart"/>
            <w:tcBorders>
              <w:right w:val="single" w:sz="4" w:space="0" w:color="767171"/>
            </w:tcBorders>
            <w:shd w:val="clear" w:color="auto" w:fill="auto"/>
          </w:tcPr>
          <w:p w14:paraId="3A984FAF" w14:textId="77777777" w:rsidR="003B0422" w:rsidRPr="007534C0" w:rsidRDefault="003B0422" w:rsidP="009D68DE"/>
        </w:tc>
        <w:tc>
          <w:tcPr>
            <w:tcW w:w="1518" w:type="pct"/>
            <w:gridSpan w:val="4"/>
            <w:tcBorders>
              <w:left w:val="single" w:sz="4" w:space="0" w:color="767171"/>
            </w:tcBorders>
          </w:tcPr>
          <w:p w14:paraId="0035C31F" w14:textId="77777777" w:rsidR="003B0422" w:rsidRPr="0046570F"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46570F">
              <w:rPr>
                <w:color w:val="000000" w:themeColor="text1"/>
              </w:rPr>
              <w:t xml:space="preserve">Group </w:t>
            </w:r>
            <w:r w:rsidRPr="0046570F">
              <w:rPr>
                <w:rFonts w:cs="Arial"/>
                <w:color w:val="000000" w:themeColor="text1"/>
              </w:rPr>
              <w:t xml:space="preserve">Disputes   </w:t>
            </w:r>
          </w:p>
          <w:p w14:paraId="298B27DF" w14:textId="77777777" w:rsidR="003B0422" w:rsidRPr="007534C0" w:rsidRDefault="003B0422" w:rsidP="009D68DE">
            <w:pPr>
              <w:jc w:val="center"/>
              <w:cnfStyle w:val="100000000000" w:firstRow="1" w:lastRow="0" w:firstColumn="0" w:lastColumn="0" w:oddVBand="0" w:evenVBand="0" w:oddHBand="0" w:evenHBand="0" w:firstRowFirstColumn="0" w:firstRowLastColumn="0" w:lastRowFirstColumn="0" w:lastRowLastColumn="0"/>
            </w:pPr>
            <w:r>
              <w:rPr>
                <w:rFonts w:cs="Arial"/>
              </w:rPr>
              <w:t xml:space="preserve"> </w:t>
            </w:r>
            <w:r w:rsidRPr="00703559">
              <w:rPr>
                <w:rFonts w:ascii="Apple Color Emoji" w:eastAsia="Apple Color Emoji" w:hAnsi="Apple Color Emoji" w:cs="Apple Color Emoji"/>
                <w:noProof/>
                <w:color w:val="000000"/>
                <w:sz w:val="40"/>
                <w:szCs w:val="20"/>
                <w:bdr w:val="none" w:sz="0" w:space="0" w:color="auto" w:frame="1"/>
                <w:lang w:eastAsia="en-GB"/>
              </w:rPr>
              <w:drawing>
                <wp:inline distT="0" distB="0" distL="0" distR="0" wp14:anchorId="133BBD85" wp14:editId="75E24B17">
                  <wp:extent cx="240904" cy="240904"/>
                  <wp:effectExtent l="0" t="0" r="0" b="0"/>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5" cstate="print">
                            <a:biLevel thresh="75000"/>
                            <a:extLst>
                              <a:ext uri="{28A0092B-C50C-407E-A947-70E740481C1C}">
                                <a14:useLocalDpi xmlns:a14="http://schemas.microsoft.com/office/drawing/2010/main" val="0"/>
                              </a:ext>
                            </a:extLst>
                          </a:blip>
                          <a:stretch>
                            <a:fillRect/>
                          </a:stretch>
                        </pic:blipFill>
                        <pic:spPr>
                          <a:xfrm>
                            <a:off x="0" y="0"/>
                            <a:ext cx="248751" cy="248751"/>
                          </a:xfrm>
                          <a:prstGeom prst="rect">
                            <a:avLst/>
                          </a:prstGeom>
                        </pic:spPr>
                      </pic:pic>
                    </a:graphicData>
                  </a:graphic>
                </wp:inline>
              </w:drawing>
            </w:r>
            <w:r>
              <w:rPr>
                <w:rFonts w:ascii="Apple Color Emoji" w:eastAsia="Apple Color Emoji" w:hAnsi="Apple Color Emoji" w:cs="Apple Color Emoji"/>
                <w:noProof/>
                <w:color w:val="000000"/>
                <w:sz w:val="40"/>
                <w:szCs w:val="20"/>
                <w:bdr w:val="none" w:sz="0" w:space="0" w:color="auto" w:frame="1"/>
                <w:lang w:eastAsia="en-GB"/>
              </w:rPr>
              <w:drawing>
                <wp:inline distT="0" distB="0" distL="0" distR="0" wp14:anchorId="05679EE8" wp14:editId="7347CCF8">
                  <wp:extent cx="240904" cy="24090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6" cstate="print">
                            <a:biLevel thresh="75000"/>
                            <a:extLst>
                              <a:ext uri="{28A0092B-C50C-407E-A947-70E740481C1C}">
                                <a14:useLocalDpi xmlns:a14="http://schemas.microsoft.com/office/drawing/2010/main" val="0"/>
                              </a:ext>
                            </a:extLst>
                          </a:blip>
                          <a:stretch>
                            <a:fillRect/>
                          </a:stretch>
                        </pic:blipFill>
                        <pic:spPr>
                          <a:xfrm>
                            <a:off x="0" y="0"/>
                            <a:ext cx="250000" cy="250000"/>
                          </a:xfrm>
                          <a:prstGeom prst="rect">
                            <a:avLst/>
                          </a:prstGeom>
                        </pic:spPr>
                      </pic:pic>
                    </a:graphicData>
                  </a:graphic>
                </wp:inline>
              </w:drawing>
            </w:r>
            <w:r>
              <w:rPr>
                <w:rStyle w:val="emoji"/>
                <w:rFonts w:ascii="Apple Color Emoji" w:eastAsia="Apple Color Emoji" w:hAnsi="Apple Color Emoji" w:cs="Apple Color Emoji"/>
                <w:bCs w:val="0"/>
                <w:color w:val="000000" w:themeColor="text1"/>
                <w:sz w:val="28"/>
                <w:szCs w:val="20"/>
                <w:bdr w:val="none" w:sz="0" w:space="0" w:color="auto" w:frame="1"/>
              </w:rPr>
              <w:sym w:font="Webdings" w:char="F07E"/>
            </w:r>
            <w:r>
              <w:rPr>
                <w:noProof/>
                <w:lang w:eastAsia="en-GB"/>
              </w:rPr>
              <w:drawing>
                <wp:inline distT="0" distB="0" distL="0" distR="0" wp14:anchorId="248F4A1F" wp14:editId="281B3CD6">
                  <wp:extent cx="197416" cy="197416"/>
                  <wp:effectExtent l="0" t="0" r="6350" b="6350"/>
                  <wp:docPr id="26" name="Picture 26" descr="A picture containing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7" cstate="print">
                            <a:biLevel thresh="75000"/>
                            <a:extLst>
                              <a:ext uri="{BEBA8EAE-BF5A-486C-A8C5-ECC9F3942E4B}">
                                <a14:imgProps xmlns:a14="http://schemas.microsoft.com/office/drawing/2010/main">
                                  <a14:imgLayer r:embed="rId2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1717" cy="241717"/>
                          </a:xfrm>
                          <a:prstGeom prst="rect">
                            <a:avLst/>
                          </a:prstGeom>
                        </pic:spPr>
                      </pic:pic>
                    </a:graphicData>
                  </a:graphic>
                </wp:inline>
              </w:drawing>
            </w:r>
          </w:p>
        </w:tc>
      </w:tr>
      <w:tr w:rsidR="003B0422" w14:paraId="4C061F2C" w14:textId="77777777" w:rsidTr="009D68DE">
        <w:trPr>
          <w:cnfStyle w:val="000000100000" w:firstRow="0" w:lastRow="0" w:firstColumn="0" w:lastColumn="0" w:oddVBand="0" w:evenVBand="0" w:oddHBand="1" w:evenHBand="0" w:firstRowFirstColumn="0" w:firstRowLastColumn="0" w:lastRowFirstColumn="0" w:lastRowLastColumn="0"/>
          <w:cantSplit/>
          <w:trHeight w:val="350"/>
        </w:trPr>
        <w:tc>
          <w:tcPr>
            <w:cnfStyle w:val="001000000000" w:firstRow="0" w:lastRow="0" w:firstColumn="1" w:lastColumn="0" w:oddVBand="0" w:evenVBand="0" w:oddHBand="0" w:evenHBand="0" w:firstRowFirstColumn="0" w:firstRowLastColumn="0" w:lastRowFirstColumn="0" w:lastRowLastColumn="0"/>
            <w:tcW w:w="3482" w:type="pct"/>
            <w:vMerge/>
            <w:tcBorders>
              <w:right w:val="single" w:sz="4" w:space="0" w:color="767171"/>
            </w:tcBorders>
            <w:shd w:val="clear" w:color="auto" w:fill="auto"/>
          </w:tcPr>
          <w:p w14:paraId="4A7D3122" w14:textId="77777777" w:rsidR="003B0422" w:rsidRPr="007534C0" w:rsidRDefault="003B0422" w:rsidP="009D68DE"/>
        </w:tc>
        <w:tc>
          <w:tcPr>
            <w:tcW w:w="379" w:type="pct"/>
            <w:tcBorders>
              <w:left w:val="single" w:sz="4" w:space="0" w:color="767171"/>
            </w:tcBorders>
          </w:tcPr>
          <w:p w14:paraId="3FD2D42C" w14:textId="77777777" w:rsidR="003B0422" w:rsidRPr="0046570F"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570F">
              <w:rPr>
                <w:rFonts w:cs="Arial"/>
                <w:color w:val="000000" w:themeColor="text1"/>
                <w:sz w:val="20"/>
                <w:szCs w:val="20"/>
              </w:rPr>
              <w:t>None</w:t>
            </w:r>
          </w:p>
        </w:tc>
        <w:tc>
          <w:tcPr>
            <w:tcW w:w="379" w:type="pct"/>
          </w:tcPr>
          <w:p w14:paraId="16226844" w14:textId="77777777" w:rsidR="003B0422" w:rsidRPr="0046570F"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570F">
              <w:rPr>
                <w:rFonts w:cs="Arial"/>
                <w:sz w:val="20"/>
                <w:szCs w:val="20"/>
              </w:rPr>
              <w:t>Once</w:t>
            </w:r>
          </w:p>
        </w:tc>
        <w:tc>
          <w:tcPr>
            <w:tcW w:w="379" w:type="pct"/>
          </w:tcPr>
          <w:p w14:paraId="4106A8BC" w14:textId="77777777" w:rsidR="003B0422"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570F">
              <w:rPr>
                <w:rFonts w:cs="Arial"/>
                <w:sz w:val="20"/>
                <w:szCs w:val="20"/>
              </w:rPr>
              <w:t>Occa</w:t>
            </w:r>
            <w:r>
              <w:rPr>
                <w:rFonts w:cs="Arial"/>
                <w:sz w:val="20"/>
                <w:szCs w:val="20"/>
              </w:rPr>
              <w:t>s-</w:t>
            </w:r>
          </w:p>
          <w:p w14:paraId="3783F855" w14:textId="77777777" w:rsidR="003B0422" w:rsidRPr="0046570F"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ionally</w:t>
            </w:r>
          </w:p>
        </w:tc>
        <w:tc>
          <w:tcPr>
            <w:tcW w:w="379" w:type="pct"/>
          </w:tcPr>
          <w:p w14:paraId="5CDAAC05" w14:textId="77777777" w:rsidR="003B0422" w:rsidRPr="0046570F" w:rsidRDefault="003B0422" w:rsidP="009D68DE">
            <w:pPr>
              <w:ind w:left="720" w:hanging="72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6570F">
              <w:rPr>
                <w:rFonts w:cs="Arial"/>
                <w:sz w:val="20"/>
                <w:szCs w:val="20"/>
              </w:rPr>
              <w:t>Often</w:t>
            </w:r>
          </w:p>
        </w:tc>
      </w:tr>
      <w:tr w:rsidR="003B0422" w14:paraId="399CB903" w14:textId="77777777" w:rsidTr="009D68DE">
        <w:trPr>
          <w:trHeight w:val="296"/>
        </w:trPr>
        <w:tc>
          <w:tcPr>
            <w:cnfStyle w:val="001000000000" w:firstRow="0" w:lastRow="0" w:firstColumn="1" w:lastColumn="0" w:oddVBand="0" w:evenVBand="0" w:oddHBand="0" w:evenHBand="0" w:firstRowFirstColumn="0" w:firstRowLastColumn="0" w:lastRowFirstColumn="0" w:lastRowLastColumn="0"/>
            <w:tcW w:w="3482" w:type="pct"/>
            <w:tcBorders>
              <w:right w:val="single" w:sz="4" w:space="0" w:color="767171"/>
            </w:tcBorders>
          </w:tcPr>
          <w:p w14:paraId="21E6AF48" w14:textId="77777777" w:rsidR="003B0422" w:rsidRDefault="003B0422" w:rsidP="009D68DE">
            <w:pPr>
              <w:rPr>
                <w:rFonts w:cs="Arial"/>
                <w:b w:val="0"/>
              </w:rPr>
            </w:pPr>
            <w:r w:rsidRPr="00107442">
              <w:rPr>
                <w:rFonts w:cs="Arial"/>
                <w:b w:val="0"/>
              </w:rPr>
              <w:t>Small</w:t>
            </w:r>
            <w:r>
              <w:rPr>
                <w:rFonts w:cs="Arial"/>
                <w:b w:val="0"/>
              </w:rPr>
              <w:t>-</w:t>
            </w:r>
            <w:r w:rsidRPr="00107442">
              <w:rPr>
                <w:rFonts w:cs="Arial"/>
                <w:b w:val="0"/>
              </w:rPr>
              <w:t xml:space="preserve">scale </w:t>
            </w:r>
            <w:r>
              <w:rPr>
                <w:rFonts w:cs="Arial"/>
                <w:b w:val="0"/>
              </w:rPr>
              <w:t>disagreements</w:t>
            </w:r>
          </w:p>
        </w:tc>
        <w:tc>
          <w:tcPr>
            <w:tcW w:w="379" w:type="pct"/>
            <w:tcBorders>
              <w:left w:val="single" w:sz="4" w:space="0" w:color="767171"/>
            </w:tcBorders>
            <w:vAlign w:val="center"/>
          </w:tcPr>
          <w:p w14:paraId="29DF1DE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6F8AB1A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36CD6CB8"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01D092C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r>
      <w:tr w:rsidR="003B0422" w14:paraId="179D0D80" w14:textId="77777777" w:rsidTr="009D68D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482" w:type="pct"/>
            <w:tcBorders>
              <w:right w:val="single" w:sz="4" w:space="0" w:color="767171"/>
            </w:tcBorders>
          </w:tcPr>
          <w:p w14:paraId="4C726934" w14:textId="77777777" w:rsidR="003B0422" w:rsidRDefault="003B0422" w:rsidP="009D68DE">
            <w:pPr>
              <w:rPr>
                <w:rFonts w:cs="Arial"/>
                <w:b w:val="0"/>
              </w:rPr>
            </w:pPr>
            <w:r>
              <w:rPr>
                <w:rFonts w:cs="Arial"/>
                <w:b w:val="0"/>
              </w:rPr>
              <w:t xml:space="preserve">Difficult union negotiations, </w:t>
            </w:r>
            <w:r w:rsidRPr="00107442">
              <w:rPr>
                <w:rFonts w:cs="Arial"/>
                <w:b w:val="0"/>
              </w:rPr>
              <w:t>which have stopped short of</w:t>
            </w:r>
            <w:r>
              <w:rPr>
                <w:rFonts w:cs="Arial"/>
                <w:b w:val="0"/>
              </w:rPr>
              <w:t xml:space="preserve"> industrial action</w:t>
            </w:r>
          </w:p>
        </w:tc>
        <w:tc>
          <w:tcPr>
            <w:tcW w:w="379" w:type="pct"/>
            <w:tcBorders>
              <w:left w:val="single" w:sz="4" w:space="0" w:color="767171"/>
            </w:tcBorders>
            <w:vAlign w:val="center"/>
          </w:tcPr>
          <w:p w14:paraId="5C3ADAD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58E93F1E"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07274EC6"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0A05B27D"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r>
      <w:tr w:rsidR="003B0422" w14:paraId="5F4C1F24" w14:textId="77777777" w:rsidTr="009D68DE">
        <w:trPr>
          <w:trHeight w:val="283"/>
        </w:trPr>
        <w:tc>
          <w:tcPr>
            <w:cnfStyle w:val="001000000000" w:firstRow="0" w:lastRow="0" w:firstColumn="1" w:lastColumn="0" w:oddVBand="0" w:evenVBand="0" w:oddHBand="0" w:evenHBand="0" w:firstRowFirstColumn="0" w:firstRowLastColumn="0" w:lastRowFirstColumn="0" w:lastRowLastColumn="0"/>
            <w:tcW w:w="3482" w:type="pct"/>
            <w:tcBorders>
              <w:right w:val="single" w:sz="4" w:space="0" w:color="767171"/>
            </w:tcBorders>
          </w:tcPr>
          <w:p w14:paraId="7F1BA1CA" w14:textId="77777777" w:rsidR="003B0422" w:rsidRDefault="003B0422" w:rsidP="009D68DE">
            <w:pPr>
              <w:rPr>
                <w:rFonts w:cs="Arial"/>
                <w:b w:val="0"/>
              </w:rPr>
            </w:pPr>
            <w:r>
              <w:rPr>
                <w:rFonts w:cs="Arial"/>
                <w:b w:val="0"/>
              </w:rPr>
              <w:t>Difficult discussions with a</w:t>
            </w:r>
            <w:r w:rsidRPr="00107442">
              <w:rPr>
                <w:rFonts w:cs="Arial"/>
                <w:b w:val="0"/>
              </w:rPr>
              <w:t xml:space="preserve"> non-union employee body</w:t>
            </w:r>
          </w:p>
        </w:tc>
        <w:tc>
          <w:tcPr>
            <w:tcW w:w="379" w:type="pct"/>
            <w:tcBorders>
              <w:left w:val="single" w:sz="4" w:space="0" w:color="767171"/>
            </w:tcBorders>
            <w:vAlign w:val="center"/>
          </w:tcPr>
          <w:p w14:paraId="621ACEB9"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3979714A"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02FBF4C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16EB634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r>
      <w:tr w:rsidR="003B0422" w14:paraId="085DD81D" w14:textId="77777777" w:rsidTr="009D68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482" w:type="pct"/>
            <w:tcBorders>
              <w:right w:val="single" w:sz="4" w:space="0" w:color="767171"/>
            </w:tcBorders>
          </w:tcPr>
          <w:p w14:paraId="06538717" w14:textId="77777777" w:rsidR="003B0422" w:rsidRDefault="003B0422" w:rsidP="009D68DE">
            <w:pPr>
              <w:rPr>
                <w:rFonts w:cs="Arial"/>
                <w:b w:val="0"/>
              </w:rPr>
            </w:pPr>
            <w:r w:rsidRPr="007C2B0B">
              <w:rPr>
                <w:rFonts w:cs="Arial"/>
                <w:b w:val="0"/>
              </w:rPr>
              <w:t>Industrial action was</w:t>
            </w:r>
            <w:r>
              <w:rPr>
                <w:rFonts w:cs="Arial"/>
                <w:b w:val="0"/>
              </w:rPr>
              <w:t xml:space="preserve"> </w:t>
            </w:r>
            <w:r w:rsidRPr="00EB2FFF">
              <w:rPr>
                <w:rFonts w:cs="Arial"/>
                <w:b w:val="0"/>
                <w:i/>
              </w:rPr>
              <w:t>threatened</w:t>
            </w:r>
            <w:r>
              <w:rPr>
                <w:rFonts w:cs="Arial"/>
                <w:b w:val="0"/>
                <w:i/>
              </w:rPr>
              <w:t xml:space="preserve"> by a union</w:t>
            </w:r>
            <w:r w:rsidRPr="00EB2FFF">
              <w:rPr>
                <w:rFonts w:cs="Arial"/>
                <w:b w:val="0"/>
                <w:i/>
              </w:rPr>
              <w:t xml:space="preserve"> but not balloted for</w:t>
            </w:r>
            <w:r w:rsidRPr="007C2B0B">
              <w:rPr>
                <w:rFonts w:cs="Arial"/>
                <w:b w:val="0"/>
              </w:rPr>
              <w:t xml:space="preserve"> </w:t>
            </w:r>
          </w:p>
        </w:tc>
        <w:tc>
          <w:tcPr>
            <w:tcW w:w="379" w:type="pct"/>
            <w:tcBorders>
              <w:left w:val="single" w:sz="4" w:space="0" w:color="767171"/>
            </w:tcBorders>
            <w:vAlign w:val="center"/>
          </w:tcPr>
          <w:p w14:paraId="4D723D1E"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329F97D8"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2F90FB2F"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6800F903"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r>
      <w:tr w:rsidR="003B0422" w14:paraId="63308635" w14:textId="77777777" w:rsidTr="009D68DE">
        <w:trPr>
          <w:trHeight w:val="304"/>
        </w:trPr>
        <w:tc>
          <w:tcPr>
            <w:cnfStyle w:val="001000000000" w:firstRow="0" w:lastRow="0" w:firstColumn="1" w:lastColumn="0" w:oddVBand="0" w:evenVBand="0" w:oddHBand="0" w:evenHBand="0" w:firstRowFirstColumn="0" w:firstRowLastColumn="0" w:lastRowFirstColumn="0" w:lastRowLastColumn="0"/>
            <w:tcW w:w="3482" w:type="pct"/>
            <w:tcBorders>
              <w:right w:val="single" w:sz="4" w:space="0" w:color="767171"/>
            </w:tcBorders>
          </w:tcPr>
          <w:p w14:paraId="133872DB" w14:textId="77777777" w:rsidR="003B0422" w:rsidRDefault="003B0422" w:rsidP="009D68DE">
            <w:pPr>
              <w:rPr>
                <w:rFonts w:cs="Arial"/>
                <w:b w:val="0"/>
              </w:rPr>
            </w:pPr>
            <w:r w:rsidRPr="007C2B0B">
              <w:rPr>
                <w:rFonts w:cs="Arial"/>
                <w:b w:val="0"/>
              </w:rPr>
              <w:t xml:space="preserve">Industrial action was </w:t>
            </w:r>
            <w:r w:rsidRPr="00EB2FFF">
              <w:rPr>
                <w:rFonts w:cs="Arial"/>
                <w:b w:val="0"/>
                <w:i/>
              </w:rPr>
              <w:t>threatened and balloted for</w:t>
            </w:r>
            <w:r>
              <w:rPr>
                <w:rFonts w:cs="Arial"/>
                <w:b w:val="0"/>
                <w:i/>
              </w:rPr>
              <w:t xml:space="preserve"> by a union</w:t>
            </w:r>
            <w:r w:rsidRPr="00EB2FFF">
              <w:rPr>
                <w:rFonts w:cs="Arial"/>
                <w:b w:val="0"/>
                <w:i/>
              </w:rPr>
              <w:t xml:space="preserve"> but not </w:t>
            </w:r>
            <w:r>
              <w:rPr>
                <w:rFonts w:cs="Arial"/>
                <w:b w:val="0"/>
                <w:i/>
              </w:rPr>
              <w:t>undertaken</w:t>
            </w:r>
          </w:p>
        </w:tc>
        <w:tc>
          <w:tcPr>
            <w:tcW w:w="379" w:type="pct"/>
            <w:tcBorders>
              <w:left w:val="single" w:sz="4" w:space="0" w:color="767171"/>
            </w:tcBorders>
            <w:vAlign w:val="center"/>
          </w:tcPr>
          <w:p w14:paraId="779AF660"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0EEAB14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5C9F6939"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6A94A2A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412EE">
              <w:rPr>
                <w:rFonts w:ascii="MS Mincho" w:eastAsia="MS Mincho" w:hAnsi="MS Mincho" w:cs="MS Mincho"/>
              </w:rPr>
              <w:t>☐</w:t>
            </w:r>
          </w:p>
        </w:tc>
      </w:tr>
      <w:tr w:rsidR="003B0422" w14:paraId="5A14F321" w14:textId="77777777" w:rsidTr="009D68D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482" w:type="pct"/>
            <w:tcBorders>
              <w:right w:val="single" w:sz="4" w:space="0" w:color="767171"/>
            </w:tcBorders>
          </w:tcPr>
          <w:p w14:paraId="5799792B" w14:textId="77777777" w:rsidR="003B0422" w:rsidRDefault="003B0422" w:rsidP="009D68DE">
            <w:pPr>
              <w:rPr>
                <w:rFonts w:cs="Arial"/>
                <w:b w:val="0"/>
              </w:rPr>
            </w:pPr>
            <w:r w:rsidRPr="007C2B0B">
              <w:rPr>
                <w:rFonts w:cs="Arial"/>
                <w:b w:val="0"/>
              </w:rPr>
              <w:t xml:space="preserve">Industrial action of any kind was </w:t>
            </w:r>
            <w:r w:rsidRPr="007C2B0B">
              <w:rPr>
                <w:rFonts w:cs="Arial"/>
                <w:b w:val="0"/>
                <w:i/>
              </w:rPr>
              <w:t>undertaken</w:t>
            </w:r>
          </w:p>
        </w:tc>
        <w:tc>
          <w:tcPr>
            <w:tcW w:w="379" w:type="pct"/>
            <w:tcBorders>
              <w:left w:val="single" w:sz="4" w:space="0" w:color="767171"/>
            </w:tcBorders>
            <w:vAlign w:val="center"/>
          </w:tcPr>
          <w:p w14:paraId="35CA3F43"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2AE9C29C"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64DBA945"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c>
          <w:tcPr>
            <w:tcW w:w="379" w:type="pct"/>
            <w:vAlign w:val="center"/>
          </w:tcPr>
          <w:p w14:paraId="59F9AAA9"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412EE">
              <w:rPr>
                <w:rFonts w:ascii="MS Mincho" w:eastAsia="MS Mincho" w:hAnsi="MS Mincho" w:cs="MS Mincho"/>
              </w:rPr>
              <w:t>☐</w:t>
            </w:r>
          </w:p>
        </w:tc>
      </w:tr>
      <w:tr w:rsidR="003B0422" w14:paraId="17EE7D58" w14:textId="77777777" w:rsidTr="009D68DE">
        <w:trPr>
          <w:trHeight w:val="311"/>
        </w:trPr>
        <w:tc>
          <w:tcPr>
            <w:cnfStyle w:val="001000000000" w:firstRow="0" w:lastRow="0" w:firstColumn="1" w:lastColumn="0" w:oddVBand="0" w:evenVBand="0" w:oddHBand="0" w:evenHBand="0" w:firstRowFirstColumn="0" w:firstRowLastColumn="0" w:lastRowFirstColumn="0" w:lastRowLastColumn="0"/>
            <w:tcW w:w="3482" w:type="pct"/>
            <w:tcBorders>
              <w:right w:val="single" w:sz="4" w:space="0" w:color="767171"/>
            </w:tcBorders>
          </w:tcPr>
          <w:p w14:paraId="70C01BBE" w14:textId="77777777" w:rsidR="003B0422" w:rsidRDefault="003B0422" w:rsidP="009D68DE">
            <w:pPr>
              <w:rPr>
                <w:rFonts w:cs="Arial"/>
                <w:b w:val="0"/>
              </w:rPr>
            </w:pPr>
            <w:r w:rsidRPr="007C2B0B">
              <w:rPr>
                <w:rFonts w:cs="Arial"/>
                <w:b w:val="0"/>
              </w:rPr>
              <w:t>Disputes have been referred to Acas</w:t>
            </w:r>
          </w:p>
        </w:tc>
        <w:tc>
          <w:tcPr>
            <w:tcW w:w="379" w:type="pct"/>
            <w:tcBorders>
              <w:left w:val="single" w:sz="4" w:space="0" w:color="767171"/>
            </w:tcBorders>
            <w:vAlign w:val="center"/>
          </w:tcPr>
          <w:p w14:paraId="14F5314D"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1562B">
              <w:rPr>
                <w:rFonts w:ascii="MS Mincho" w:eastAsia="MS Mincho" w:hAnsi="MS Mincho" w:cs="MS Mincho"/>
              </w:rPr>
              <w:t>☐</w:t>
            </w:r>
          </w:p>
        </w:tc>
        <w:tc>
          <w:tcPr>
            <w:tcW w:w="379" w:type="pct"/>
            <w:vAlign w:val="center"/>
          </w:tcPr>
          <w:p w14:paraId="1D71126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1562B">
              <w:rPr>
                <w:rFonts w:ascii="MS Mincho" w:eastAsia="MS Mincho" w:hAnsi="MS Mincho" w:cs="MS Mincho"/>
              </w:rPr>
              <w:t>☐</w:t>
            </w:r>
          </w:p>
        </w:tc>
        <w:tc>
          <w:tcPr>
            <w:tcW w:w="379" w:type="pct"/>
            <w:vAlign w:val="center"/>
          </w:tcPr>
          <w:p w14:paraId="15DB61BE"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1562B">
              <w:rPr>
                <w:rFonts w:ascii="MS Mincho" w:eastAsia="MS Mincho" w:hAnsi="MS Mincho" w:cs="MS Mincho"/>
              </w:rPr>
              <w:t>☐</w:t>
            </w:r>
          </w:p>
        </w:tc>
        <w:tc>
          <w:tcPr>
            <w:tcW w:w="379" w:type="pct"/>
            <w:vAlign w:val="center"/>
          </w:tcPr>
          <w:p w14:paraId="1C418094"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1562B">
              <w:rPr>
                <w:rFonts w:ascii="MS Mincho" w:eastAsia="MS Mincho" w:hAnsi="MS Mincho" w:cs="MS Mincho"/>
              </w:rPr>
              <w:t>☐</w:t>
            </w:r>
          </w:p>
        </w:tc>
      </w:tr>
      <w:tr w:rsidR="003B0422" w14:paraId="69BE20F6" w14:textId="77777777" w:rsidTr="009D68D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482" w:type="pct"/>
            <w:tcBorders>
              <w:right w:val="single" w:sz="4" w:space="0" w:color="767171"/>
            </w:tcBorders>
          </w:tcPr>
          <w:p w14:paraId="334B48B3" w14:textId="77777777" w:rsidR="003B0422" w:rsidRDefault="003B0422" w:rsidP="009D68DE">
            <w:pPr>
              <w:rPr>
                <w:rFonts w:cs="Arial"/>
                <w:b w:val="0"/>
              </w:rPr>
            </w:pPr>
            <w:r w:rsidRPr="007C2B0B">
              <w:rPr>
                <w:rFonts w:cs="Arial"/>
                <w:b w:val="0"/>
              </w:rPr>
              <w:t>External experts (other than Acas</w:t>
            </w:r>
            <w:r>
              <w:rPr>
                <w:rFonts w:cs="Arial"/>
                <w:b w:val="0"/>
              </w:rPr>
              <w:t xml:space="preserve"> and Tribunals</w:t>
            </w:r>
            <w:r w:rsidRPr="007C2B0B">
              <w:rPr>
                <w:rFonts w:cs="Arial"/>
                <w:b w:val="0"/>
              </w:rPr>
              <w:t xml:space="preserve">) have been involved in resolving </w:t>
            </w:r>
            <w:r>
              <w:rPr>
                <w:rFonts w:cs="Arial"/>
                <w:b w:val="0"/>
              </w:rPr>
              <w:t>disputes</w:t>
            </w:r>
          </w:p>
        </w:tc>
        <w:tc>
          <w:tcPr>
            <w:tcW w:w="379" w:type="pct"/>
            <w:tcBorders>
              <w:left w:val="single" w:sz="4" w:space="0" w:color="767171"/>
            </w:tcBorders>
            <w:vAlign w:val="center"/>
          </w:tcPr>
          <w:p w14:paraId="6A30C98D"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165CBF">
              <w:rPr>
                <w:rFonts w:ascii="MS Mincho" w:eastAsia="MS Mincho" w:hAnsi="MS Mincho" w:cs="MS Mincho"/>
              </w:rPr>
              <w:t>☐</w:t>
            </w:r>
          </w:p>
        </w:tc>
        <w:tc>
          <w:tcPr>
            <w:tcW w:w="379" w:type="pct"/>
            <w:vAlign w:val="center"/>
          </w:tcPr>
          <w:p w14:paraId="6CB10DD9"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165CBF">
              <w:rPr>
                <w:rFonts w:ascii="MS Mincho" w:eastAsia="MS Mincho" w:hAnsi="MS Mincho" w:cs="MS Mincho"/>
              </w:rPr>
              <w:t>☐</w:t>
            </w:r>
          </w:p>
        </w:tc>
        <w:tc>
          <w:tcPr>
            <w:tcW w:w="379" w:type="pct"/>
            <w:vAlign w:val="center"/>
          </w:tcPr>
          <w:p w14:paraId="5F6D1FB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165CBF">
              <w:rPr>
                <w:rFonts w:ascii="MS Mincho" w:eastAsia="MS Mincho" w:hAnsi="MS Mincho" w:cs="MS Mincho"/>
              </w:rPr>
              <w:t>☐</w:t>
            </w:r>
          </w:p>
        </w:tc>
        <w:tc>
          <w:tcPr>
            <w:tcW w:w="379" w:type="pct"/>
            <w:vAlign w:val="center"/>
          </w:tcPr>
          <w:p w14:paraId="78658577"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165CBF">
              <w:rPr>
                <w:rFonts w:ascii="MS Mincho" w:eastAsia="MS Mincho" w:hAnsi="MS Mincho" w:cs="MS Mincho"/>
              </w:rPr>
              <w:t>☐</w:t>
            </w:r>
          </w:p>
        </w:tc>
      </w:tr>
      <w:tr w:rsidR="003B0422" w14:paraId="622BB39F" w14:textId="77777777" w:rsidTr="009D68DE">
        <w:trPr>
          <w:trHeight w:val="311"/>
        </w:trPr>
        <w:tc>
          <w:tcPr>
            <w:cnfStyle w:val="001000000000" w:firstRow="0" w:lastRow="0" w:firstColumn="1" w:lastColumn="0" w:oddVBand="0" w:evenVBand="0" w:oddHBand="0" w:evenHBand="0" w:firstRowFirstColumn="0" w:firstRowLastColumn="0" w:lastRowFirstColumn="0" w:lastRowLastColumn="0"/>
            <w:tcW w:w="3482" w:type="pct"/>
            <w:tcBorders>
              <w:right w:val="single" w:sz="4" w:space="0" w:color="767171"/>
            </w:tcBorders>
          </w:tcPr>
          <w:p w14:paraId="3E036B96" w14:textId="77777777" w:rsidR="003B0422" w:rsidRDefault="003B0422" w:rsidP="009D68DE">
            <w:pPr>
              <w:rPr>
                <w:rFonts w:cs="Arial"/>
                <w:b w:val="0"/>
              </w:rPr>
            </w:pPr>
            <w:r>
              <w:rPr>
                <w:rFonts w:cs="Arial"/>
                <w:b w:val="0"/>
              </w:rPr>
              <w:t xml:space="preserve">Group submission of Employment Tribunal </w:t>
            </w:r>
            <w:r w:rsidRPr="00FD067F">
              <w:rPr>
                <w:rFonts w:cs="Arial"/>
              </w:rPr>
              <w:t>claims</w:t>
            </w:r>
          </w:p>
        </w:tc>
        <w:tc>
          <w:tcPr>
            <w:tcW w:w="379" w:type="pct"/>
            <w:tcBorders>
              <w:left w:val="single" w:sz="4" w:space="0" w:color="767171"/>
            </w:tcBorders>
            <w:vAlign w:val="center"/>
          </w:tcPr>
          <w:p w14:paraId="24433AC0"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165CBF">
              <w:rPr>
                <w:rFonts w:ascii="MS Mincho" w:eastAsia="MS Mincho" w:hAnsi="MS Mincho" w:cs="MS Mincho"/>
              </w:rPr>
              <w:t>☐</w:t>
            </w:r>
          </w:p>
        </w:tc>
        <w:tc>
          <w:tcPr>
            <w:tcW w:w="379" w:type="pct"/>
            <w:vAlign w:val="center"/>
          </w:tcPr>
          <w:p w14:paraId="4231A8B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165CBF">
              <w:rPr>
                <w:rFonts w:ascii="MS Mincho" w:eastAsia="MS Mincho" w:hAnsi="MS Mincho" w:cs="MS Mincho"/>
              </w:rPr>
              <w:t>☐</w:t>
            </w:r>
          </w:p>
        </w:tc>
        <w:tc>
          <w:tcPr>
            <w:tcW w:w="379" w:type="pct"/>
            <w:vAlign w:val="center"/>
          </w:tcPr>
          <w:p w14:paraId="06238ECB"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165CBF">
              <w:rPr>
                <w:rFonts w:ascii="MS Mincho" w:eastAsia="MS Mincho" w:hAnsi="MS Mincho" w:cs="MS Mincho"/>
              </w:rPr>
              <w:t>☐</w:t>
            </w:r>
          </w:p>
        </w:tc>
        <w:tc>
          <w:tcPr>
            <w:tcW w:w="379" w:type="pct"/>
            <w:vAlign w:val="center"/>
          </w:tcPr>
          <w:p w14:paraId="1D29A856"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165CBF">
              <w:rPr>
                <w:rFonts w:ascii="MS Mincho" w:eastAsia="MS Mincho" w:hAnsi="MS Mincho" w:cs="MS Mincho"/>
              </w:rPr>
              <w:t>☐</w:t>
            </w:r>
          </w:p>
        </w:tc>
      </w:tr>
      <w:tr w:rsidR="003B0422" w14:paraId="48CFF03F" w14:textId="77777777" w:rsidTr="009D68D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482" w:type="pct"/>
            <w:tcBorders>
              <w:right w:val="single" w:sz="4" w:space="0" w:color="767171"/>
            </w:tcBorders>
          </w:tcPr>
          <w:p w14:paraId="4196C66F" w14:textId="77777777" w:rsidR="003B0422" w:rsidRDefault="003B0422" w:rsidP="009D68DE">
            <w:pPr>
              <w:rPr>
                <w:rFonts w:cs="Arial"/>
                <w:b w:val="0"/>
              </w:rPr>
            </w:pPr>
            <w:r>
              <w:rPr>
                <w:rFonts w:cs="Arial"/>
                <w:b w:val="0"/>
              </w:rPr>
              <w:t xml:space="preserve">     </w:t>
            </w:r>
            <w:r>
              <w:rPr>
                <w:rFonts w:cs="Arial"/>
                <w:b w:val="0"/>
              </w:rPr>
              <w:sym w:font="Wingdings 3" w:char="F0CA"/>
            </w:r>
            <w:r w:rsidRPr="004F3547">
              <w:rPr>
                <w:rFonts w:cs="Arial"/>
                <w:b w:val="0"/>
              </w:rPr>
              <w:t>how</w:t>
            </w:r>
            <w:r w:rsidRPr="005053C9">
              <w:rPr>
                <w:rFonts w:cs="Arial"/>
                <w:b w:val="0"/>
              </w:rPr>
              <w:t xml:space="preserve"> many tribunal </w:t>
            </w:r>
            <w:r>
              <w:rPr>
                <w:rFonts w:cs="Arial"/>
                <w:b w:val="0"/>
              </w:rPr>
              <w:t>claims</w:t>
            </w:r>
            <w:r w:rsidRPr="005053C9">
              <w:rPr>
                <w:rFonts w:cs="Arial"/>
                <w:b w:val="0"/>
              </w:rPr>
              <w:t xml:space="preserve"> </w:t>
            </w:r>
            <w:r>
              <w:rPr>
                <w:rFonts w:cs="Arial"/>
                <w:b w:val="0"/>
              </w:rPr>
              <w:t>have been brought in the last 3 years that</w:t>
            </w:r>
          </w:p>
          <w:p w14:paraId="50476AD6" w14:textId="77777777" w:rsidR="003B0422" w:rsidRDefault="003B0422" w:rsidP="009D68DE">
            <w:pPr>
              <w:rPr>
                <w:rFonts w:cs="Arial"/>
                <w:b w:val="0"/>
              </w:rPr>
            </w:pPr>
            <w:r>
              <w:rPr>
                <w:rFonts w:cs="Arial"/>
                <w:b w:val="0"/>
              </w:rPr>
              <w:t xml:space="preserve">     originated in a dispute between employees</w:t>
            </w:r>
            <w:r w:rsidRPr="005053C9">
              <w:rPr>
                <w:rFonts w:cs="Arial"/>
                <w:b w:val="0"/>
              </w:rPr>
              <w:t>?</w:t>
            </w:r>
          </w:p>
        </w:tc>
        <w:tc>
          <w:tcPr>
            <w:tcW w:w="1518" w:type="pct"/>
            <w:gridSpan w:val="4"/>
            <w:tcBorders>
              <w:left w:val="single" w:sz="4" w:space="0" w:color="767171"/>
            </w:tcBorders>
          </w:tcPr>
          <w:p w14:paraId="5EDA7DC4"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p>
          <w:p w14:paraId="7F17A2DD"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Pr>
                <w:rFonts w:ascii="MS Mincho" w:eastAsia="MS Mincho" w:hAnsi="MS Mincho" w:cs="MS Mincho"/>
              </w:rPr>
              <w:t>__________________________</w:t>
            </w:r>
          </w:p>
        </w:tc>
      </w:tr>
    </w:tbl>
    <w:p w14:paraId="6C407361" w14:textId="77777777" w:rsidR="003B0422" w:rsidRDefault="003B0422" w:rsidP="003B0422">
      <w:pPr>
        <w:rPr>
          <w:rFonts w:cs="Arial"/>
          <w:sz w:val="22"/>
          <w:szCs w:val="22"/>
        </w:rPr>
      </w:pPr>
    </w:p>
    <w:p w14:paraId="7F974FEA" w14:textId="77777777" w:rsidR="003B0422" w:rsidRPr="006D5530" w:rsidRDefault="003B0422" w:rsidP="003B0422">
      <w:pPr>
        <w:rPr>
          <w:rFonts w:cs="Arial"/>
          <w:sz w:val="22"/>
          <w:szCs w:val="22"/>
        </w:rPr>
      </w:pPr>
    </w:p>
    <w:p w14:paraId="6AE1B1A0" w14:textId="77777777" w:rsidR="003B0422" w:rsidRPr="007C2B0B" w:rsidRDefault="003B0422" w:rsidP="003B0422">
      <w:pPr>
        <w:rPr>
          <w:rFonts w:cs="Arial"/>
          <w:sz w:val="22"/>
          <w:szCs w:val="22"/>
        </w:rPr>
      </w:pPr>
      <w:r>
        <w:rPr>
          <w:rFonts w:cs="Arial"/>
          <w:sz w:val="22"/>
          <w:szCs w:val="22"/>
        </w:rPr>
        <w:t>Q15</w:t>
      </w:r>
      <w:r w:rsidRPr="007C2B0B">
        <w:rPr>
          <w:rFonts w:cs="Arial"/>
          <w:sz w:val="22"/>
          <w:szCs w:val="22"/>
        </w:rPr>
        <w:t xml:space="preserve">) Please give your assessment of the </w:t>
      </w:r>
      <w:r>
        <w:rPr>
          <w:rFonts w:cs="Arial"/>
          <w:sz w:val="22"/>
          <w:szCs w:val="22"/>
        </w:rPr>
        <w:t>impact of disputes within your organisation [TICK ONE BOX PER LINE</w:t>
      </w:r>
      <w:r w:rsidRPr="007C2B0B">
        <w:rPr>
          <w:rFonts w:cs="Arial"/>
          <w:sz w:val="22"/>
          <w:szCs w:val="22"/>
        </w:rPr>
        <w:t>]</w:t>
      </w:r>
      <w:r>
        <w:rPr>
          <w:rFonts w:cs="Arial"/>
          <w:sz w:val="22"/>
          <w:szCs w:val="22"/>
        </w:rPr>
        <w:t xml:space="preserve">.  </w:t>
      </w:r>
    </w:p>
    <w:tbl>
      <w:tblPr>
        <w:tblStyle w:val="ListTable4-Accent31"/>
        <w:tblW w:w="5000" w:type="pct"/>
        <w:tblLayout w:type="fixed"/>
        <w:tblLook w:val="04A0" w:firstRow="1" w:lastRow="0" w:firstColumn="1" w:lastColumn="0" w:noHBand="0" w:noVBand="1"/>
      </w:tblPr>
      <w:tblGrid>
        <w:gridCol w:w="4948"/>
        <w:gridCol w:w="1100"/>
        <w:gridCol w:w="1101"/>
        <w:gridCol w:w="1101"/>
        <w:gridCol w:w="1101"/>
        <w:gridCol w:w="1099"/>
      </w:tblGrid>
      <w:tr w:rsidR="003B0422" w:rsidRPr="007C2B0B" w14:paraId="2C8CC039" w14:textId="77777777" w:rsidTr="009D68DE">
        <w:trPr>
          <w:cnfStyle w:val="100000000000" w:firstRow="1" w:lastRow="0" w:firstColumn="0" w:lastColumn="0" w:oddVBand="0" w:evenVBand="0" w:oddHBand="0" w:evenHBand="0" w:firstRowFirstColumn="0" w:firstRowLastColumn="0" w:lastRowFirstColumn="0" w:lastRowLastColumn="0"/>
          <w:cantSplit/>
          <w:trHeight w:val="656"/>
        </w:trPr>
        <w:tc>
          <w:tcPr>
            <w:cnfStyle w:val="001000000000" w:firstRow="0" w:lastRow="0" w:firstColumn="1" w:lastColumn="0" w:oddVBand="0" w:evenVBand="0" w:oddHBand="0" w:evenHBand="0" w:firstRowFirstColumn="0" w:firstRowLastColumn="0" w:lastRowFirstColumn="0" w:lastRowLastColumn="0"/>
            <w:tcW w:w="2367" w:type="pct"/>
          </w:tcPr>
          <w:p w14:paraId="6F683D6F" w14:textId="77777777" w:rsidR="003B0422" w:rsidRPr="007C2B0B" w:rsidRDefault="003B0422" w:rsidP="009D68DE">
            <w:pPr>
              <w:ind w:left="720" w:hanging="720"/>
              <w:rPr>
                <w:rFonts w:cs="Arial"/>
                <w:b w:val="0"/>
                <w:color w:val="auto"/>
              </w:rPr>
            </w:pPr>
          </w:p>
        </w:tc>
        <w:tc>
          <w:tcPr>
            <w:tcW w:w="526" w:type="pct"/>
            <w:vAlign w:val="center"/>
          </w:tcPr>
          <w:p w14:paraId="0D09C456" w14:textId="77777777" w:rsidR="003B0422" w:rsidRPr="007C2B0B" w:rsidRDefault="003B0422" w:rsidP="009D68DE">
            <w:pPr>
              <w:ind w:left="720" w:hanging="720"/>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7C2B0B">
              <w:rPr>
                <w:rFonts w:cs="Arial"/>
                <w:b w:val="0"/>
                <w:color w:val="auto"/>
              </w:rPr>
              <w:t>Strongly</w:t>
            </w:r>
          </w:p>
          <w:p w14:paraId="4ABDD834" w14:textId="77777777" w:rsidR="003B0422" w:rsidRPr="007C2B0B" w:rsidRDefault="003B0422" w:rsidP="009D68DE">
            <w:pPr>
              <w:ind w:left="720" w:hanging="720"/>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7C2B0B">
              <w:rPr>
                <w:rFonts w:cs="Arial"/>
                <w:b w:val="0"/>
                <w:color w:val="auto"/>
              </w:rPr>
              <w:t>Agree</w:t>
            </w:r>
          </w:p>
        </w:tc>
        <w:tc>
          <w:tcPr>
            <w:tcW w:w="527" w:type="pct"/>
            <w:vAlign w:val="center"/>
          </w:tcPr>
          <w:p w14:paraId="701C2F3C" w14:textId="77777777" w:rsidR="003B0422" w:rsidRPr="007C2B0B" w:rsidRDefault="003B0422" w:rsidP="009D68DE">
            <w:pPr>
              <w:ind w:left="720" w:hanging="720"/>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7C2B0B">
              <w:rPr>
                <w:rFonts w:cs="Arial"/>
                <w:b w:val="0"/>
                <w:color w:val="auto"/>
              </w:rPr>
              <w:t>Agree</w:t>
            </w:r>
          </w:p>
        </w:tc>
        <w:tc>
          <w:tcPr>
            <w:tcW w:w="527" w:type="pct"/>
            <w:vAlign w:val="center"/>
          </w:tcPr>
          <w:p w14:paraId="044D03AA" w14:textId="77777777" w:rsidR="003B0422" w:rsidRPr="00C236B8"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C236B8">
              <w:rPr>
                <w:rFonts w:cs="Arial"/>
                <w:b w:val="0"/>
                <w:color w:val="auto"/>
              </w:rPr>
              <w:t>Neither Agree</w:t>
            </w:r>
            <w:r w:rsidRPr="006B5178">
              <w:rPr>
                <w:rFonts w:cs="Arial"/>
                <w:b w:val="0"/>
                <w:color w:val="auto"/>
              </w:rPr>
              <w:t xml:space="preserve"> nor Disagree</w:t>
            </w:r>
          </w:p>
        </w:tc>
        <w:tc>
          <w:tcPr>
            <w:tcW w:w="527" w:type="pct"/>
            <w:vAlign w:val="center"/>
          </w:tcPr>
          <w:p w14:paraId="199255C5" w14:textId="77777777" w:rsidR="003B0422" w:rsidRPr="007C2B0B" w:rsidRDefault="003B0422" w:rsidP="009D68DE">
            <w:pPr>
              <w:ind w:left="720" w:hanging="720"/>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7C2B0B">
              <w:rPr>
                <w:rFonts w:cs="Arial"/>
                <w:b w:val="0"/>
                <w:color w:val="auto"/>
              </w:rPr>
              <w:t>Disagree</w:t>
            </w:r>
          </w:p>
        </w:tc>
        <w:tc>
          <w:tcPr>
            <w:tcW w:w="527" w:type="pct"/>
            <w:vAlign w:val="center"/>
          </w:tcPr>
          <w:p w14:paraId="1DF12535" w14:textId="77777777" w:rsidR="003B0422" w:rsidRPr="007C2B0B" w:rsidRDefault="003B0422" w:rsidP="009D68DE">
            <w:pPr>
              <w:ind w:left="720" w:hanging="720"/>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7C2B0B">
              <w:rPr>
                <w:rFonts w:cs="Arial"/>
                <w:b w:val="0"/>
                <w:color w:val="auto"/>
              </w:rPr>
              <w:t>Strongly</w:t>
            </w:r>
          </w:p>
          <w:p w14:paraId="472D3666" w14:textId="77777777" w:rsidR="003B0422" w:rsidRPr="007C2B0B" w:rsidRDefault="003B0422" w:rsidP="009D68DE">
            <w:pPr>
              <w:ind w:left="720" w:hanging="720"/>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7C2B0B">
              <w:rPr>
                <w:rFonts w:cs="Arial"/>
                <w:b w:val="0"/>
                <w:color w:val="auto"/>
              </w:rPr>
              <w:t>Disagree</w:t>
            </w:r>
          </w:p>
        </w:tc>
      </w:tr>
      <w:tr w:rsidR="003B0422" w:rsidRPr="007C2B0B" w14:paraId="6CF876C0"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7" w:type="pct"/>
          </w:tcPr>
          <w:p w14:paraId="2EB70407" w14:textId="77777777" w:rsidR="003B0422" w:rsidRPr="007C2B0B" w:rsidRDefault="003B0422" w:rsidP="009D68DE">
            <w:pPr>
              <w:rPr>
                <w:rFonts w:cs="Arial"/>
                <w:b w:val="0"/>
              </w:rPr>
            </w:pPr>
            <w:r>
              <w:rPr>
                <w:rFonts w:cs="Arial"/>
                <w:b w:val="0"/>
              </w:rPr>
              <w:t>Disputes</w:t>
            </w:r>
            <w:r w:rsidRPr="007C2B0B">
              <w:rPr>
                <w:rFonts w:cs="Arial"/>
                <w:b w:val="0"/>
              </w:rPr>
              <w:t xml:space="preserve"> in </w:t>
            </w:r>
            <w:r>
              <w:rPr>
                <w:rFonts w:cs="Arial"/>
                <w:b w:val="0"/>
              </w:rPr>
              <w:t>our</w:t>
            </w:r>
            <w:r w:rsidRPr="007C2B0B">
              <w:rPr>
                <w:rFonts w:cs="Arial"/>
                <w:b w:val="0"/>
              </w:rPr>
              <w:t xml:space="preserve"> </w:t>
            </w:r>
            <w:r>
              <w:rPr>
                <w:rFonts w:cs="Arial"/>
                <w:b w:val="0"/>
              </w:rPr>
              <w:t>organisation</w:t>
            </w:r>
            <w:r w:rsidRPr="007C2B0B">
              <w:rPr>
                <w:rFonts w:cs="Arial"/>
                <w:b w:val="0"/>
              </w:rPr>
              <w:t xml:space="preserve"> </w:t>
            </w:r>
            <w:r>
              <w:rPr>
                <w:rFonts w:cs="Arial"/>
                <w:b w:val="0"/>
              </w:rPr>
              <w:t>are</w:t>
            </w:r>
            <w:r w:rsidRPr="007C2B0B">
              <w:rPr>
                <w:rFonts w:cs="Arial"/>
                <w:b w:val="0"/>
              </w:rPr>
              <w:t xml:space="preserve"> time consuming</w:t>
            </w:r>
          </w:p>
        </w:tc>
        <w:tc>
          <w:tcPr>
            <w:tcW w:w="526" w:type="pct"/>
            <w:vAlign w:val="bottom"/>
          </w:tcPr>
          <w:p w14:paraId="3E2258A9"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46B0163F"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6C525A55"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27" w:type="pct"/>
            <w:vAlign w:val="bottom"/>
          </w:tcPr>
          <w:p w14:paraId="2E605ADA"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418A2D4B"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r>
      <w:tr w:rsidR="003B0422" w:rsidRPr="007C2B0B" w14:paraId="66C18A45" w14:textId="77777777" w:rsidTr="009D68DE">
        <w:tc>
          <w:tcPr>
            <w:cnfStyle w:val="001000000000" w:firstRow="0" w:lastRow="0" w:firstColumn="1" w:lastColumn="0" w:oddVBand="0" w:evenVBand="0" w:oddHBand="0" w:evenHBand="0" w:firstRowFirstColumn="0" w:firstRowLastColumn="0" w:lastRowFirstColumn="0" w:lastRowLastColumn="0"/>
            <w:tcW w:w="2367" w:type="pct"/>
          </w:tcPr>
          <w:p w14:paraId="12F0A228" w14:textId="77777777" w:rsidR="003B0422" w:rsidRPr="007C2B0B" w:rsidRDefault="003B0422" w:rsidP="009D68DE">
            <w:pPr>
              <w:rPr>
                <w:rFonts w:cs="Arial"/>
                <w:b w:val="0"/>
              </w:rPr>
            </w:pPr>
            <w:r>
              <w:rPr>
                <w:rFonts w:cs="Arial"/>
                <w:b w:val="0"/>
              </w:rPr>
              <w:t>Disputes</w:t>
            </w:r>
            <w:r w:rsidRPr="007C2B0B">
              <w:rPr>
                <w:rFonts w:cs="Arial"/>
                <w:b w:val="0"/>
              </w:rPr>
              <w:t xml:space="preserve"> in </w:t>
            </w:r>
            <w:r>
              <w:rPr>
                <w:rFonts w:cs="Arial"/>
                <w:b w:val="0"/>
              </w:rPr>
              <w:t>our organisation negatively impact</w:t>
            </w:r>
            <w:r w:rsidRPr="007C2B0B">
              <w:rPr>
                <w:rFonts w:cs="Arial"/>
                <w:b w:val="0"/>
              </w:rPr>
              <w:t xml:space="preserve"> the culture </w:t>
            </w:r>
          </w:p>
        </w:tc>
        <w:tc>
          <w:tcPr>
            <w:tcW w:w="526" w:type="pct"/>
            <w:vAlign w:val="bottom"/>
          </w:tcPr>
          <w:p w14:paraId="34899C7E"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1E455DF3"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6631F463"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27" w:type="pct"/>
            <w:vAlign w:val="bottom"/>
          </w:tcPr>
          <w:p w14:paraId="25797440"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3F6D7F83"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r>
      <w:tr w:rsidR="003B0422" w:rsidRPr="007C2B0B" w14:paraId="0089BA52"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7" w:type="pct"/>
          </w:tcPr>
          <w:p w14:paraId="29E2766C" w14:textId="77777777" w:rsidR="003B0422" w:rsidRPr="007C2B0B" w:rsidRDefault="003B0422" w:rsidP="009D68DE">
            <w:pPr>
              <w:rPr>
                <w:rFonts w:cs="Arial"/>
                <w:b w:val="0"/>
              </w:rPr>
            </w:pPr>
            <w:r w:rsidRPr="007C2B0B">
              <w:rPr>
                <w:rFonts w:cs="Arial"/>
                <w:b w:val="0"/>
              </w:rPr>
              <w:t xml:space="preserve">The costs of managing </w:t>
            </w:r>
            <w:r>
              <w:rPr>
                <w:rFonts w:cs="Arial"/>
                <w:b w:val="0"/>
              </w:rPr>
              <w:t>disputes</w:t>
            </w:r>
            <w:r w:rsidRPr="007C2B0B">
              <w:rPr>
                <w:rFonts w:cs="Arial"/>
                <w:b w:val="0"/>
              </w:rPr>
              <w:t xml:space="preserve"> are too high</w:t>
            </w:r>
            <w:r>
              <w:rPr>
                <w:rFonts w:cs="Arial"/>
                <w:b w:val="0"/>
              </w:rPr>
              <w:t xml:space="preserve"> in our organisation</w:t>
            </w:r>
          </w:p>
        </w:tc>
        <w:tc>
          <w:tcPr>
            <w:tcW w:w="526" w:type="pct"/>
            <w:vAlign w:val="bottom"/>
          </w:tcPr>
          <w:p w14:paraId="6FE5E2A6"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6134FD34"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48E29A51"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27" w:type="pct"/>
            <w:vAlign w:val="bottom"/>
          </w:tcPr>
          <w:p w14:paraId="3846FAE1"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16136155"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r>
      <w:tr w:rsidR="003B0422" w:rsidRPr="007C2B0B" w14:paraId="51F30E06" w14:textId="77777777" w:rsidTr="009D68DE">
        <w:tc>
          <w:tcPr>
            <w:cnfStyle w:val="001000000000" w:firstRow="0" w:lastRow="0" w:firstColumn="1" w:lastColumn="0" w:oddVBand="0" w:evenVBand="0" w:oddHBand="0" w:evenHBand="0" w:firstRowFirstColumn="0" w:firstRowLastColumn="0" w:lastRowFirstColumn="0" w:lastRowLastColumn="0"/>
            <w:tcW w:w="2367" w:type="pct"/>
          </w:tcPr>
          <w:p w14:paraId="3EBD975C" w14:textId="77777777" w:rsidR="003B0422" w:rsidRPr="007C2B0B" w:rsidRDefault="003B0422" w:rsidP="009D68DE">
            <w:pPr>
              <w:rPr>
                <w:rFonts w:cs="Arial"/>
                <w:b w:val="0"/>
              </w:rPr>
            </w:pPr>
            <w:r>
              <w:rPr>
                <w:rFonts w:cs="Arial"/>
                <w:b w:val="0"/>
              </w:rPr>
              <w:t>P</w:t>
            </w:r>
            <w:r w:rsidRPr="007C2B0B">
              <w:rPr>
                <w:rFonts w:cs="Arial"/>
                <w:b w:val="0"/>
              </w:rPr>
              <w:t xml:space="preserve">ractices </w:t>
            </w:r>
            <w:r>
              <w:rPr>
                <w:rFonts w:cs="Arial"/>
                <w:b w:val="0"/>
              </w:rPr>
              <w:t>used in our organisation resolve disputes too slowly</w:t>
            </w:r>
          </w:p>
        </w:tc>
        <w:tc>
          <w:tcPr>
            <w:tcW w:w="526" w:type="pct"/>
            <w:vAlign w:val="bottom"/>
          </w:tcPr>
          <w:p w14:paraId="0A64676A"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48DFF4EB"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52C3CA0A"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27" w:type="pct"/>
            <w:vAlign w:val="bottom"/>
          </w:tcPr>
          <w:p w14:paraId="3C2AC656"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5007AFE0"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r>
      <w:tr w:rsidR="003B0422" w:rsidRPr="007C2B0B" w14:paraId="57BD87B1"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7" w:type="pct"/>
          </w:tcPr>
          <w:p w14:paraId="746DDA5D" w14:textId="77777777" w:rsidR="003B0422" w:rsidRPr="007C2B0B" w:rsidRDefault="003B0422" w:rsidP="009D68DE">
            <w:pPr>
              <w:rPr>
                <w:rFonts w:cs="Arial"/>
                <w:b w:val="0"/>
              </w:rPr>
            </w:pPr>
            <w:r>
              <w:rPr>
                <w:rFonts w:cs="Arial"/>
                <w:b w:val="0"/>
              </w:rPr>
              <w:t>Our dispute</w:t>
            </w:r>
            <w:r w:rsidRPr="007C2B0B">
              <w:rPr>
                <w:rFonts w:cs="Arial"/>
                <w:b w:val="0"/>
              </w:rPr>
              <w:t xml:space="preserve"> resolution practices </w:t>
            </w:r>
            <w:r>
              <w:rPr>
                <w:rFonts w:cs="Arial"/>
                <w:b w:val="0"/>
              </w:rPr>
              <w:t>create a more positive culture</w:t>
            </w:r>
            <w:r w:rsidRPr="007C2B0B">
              <w:rPr>
                <w:rFonts w:cs="Arial"/>
                <w:b w:val="0"/>
              </w:rPr>
              <w:t xml:space="preserve"> in the </w:t>
            </w:r>
            <w:r>
              <w:rPr>
                <w:rFonts w:cs="Arial"/>
                <w:b w:val="0"/>
              </w:rPr>
              <w:t>organisation</w:t>
            </w:r>
            <w:r w:rsidRPr="007C2B0B">
              <w:rPr>
                <w:rFonts w:cs="Arial"/>
                <w:b w:val="0"/>
              </w:rPr>
              <w:t xml:space="preserve"> </w:t>
            </w:r>
          </w:p>
        </w:tc>
        <w:tc>
          <w:tcPr>
            <w:tcW w:w="526" w:type="pct"/>
            <w:vAlign w:val="bottom"/>
          </w:tcPr>
          <w:p w14:paraId="355F07FD"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19C24576"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4CEF7D75"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27" w:type="pct"/>
            <w:vAlign w:val="bottom"/>
          </w:tcPr>
          <w:p w14:paraId="1AACD72F"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73C7EC34"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r>
      <w:tr w:rsidR="003B0422" w:rsidRPr="007C2B0B" w14:paraId="40BED210" w14:textId="77777777" w:rsidTr="009D68DE">
        <w:trPr>
          <w:trHeight w:val="234"/>
        </w:trPr>
        <w:tc>
          <w:tcPr>
            <w:cnfStyle w:val="001000000000" w:firstRow="0" w:lastRow="0" w:firstColumn="1" w:lastColumn="0" w:oddVBand="0" w:evenVBand="0" w:oddHBand="0" w:evenHBand="0" w:firstRowFirstColumn="0" w:firstRowLastColumn="0" w:lastRowFirstColumn="0" w:lastRowLastColumn="0"/>
            <w:tcW w:w="2367" w:type="pct"/>
          </w:tcPr>
          <w:p w14:paraId="1D0B746F" w14:textId="77777777" w:rsidR="003B0422" w:rsidRPr="007C2B0B" w:rsidRDefault="003B0422" w:rsidP="009D68DE">
            <w:pPr>
              <w:rPr>
                <w:rFonts w:cs="Arial"/>
                <w:b w:val="0"/>
              </w:rPr>
            </w:pPr>
            <w:r>
              <w:rPr>
                <w:rFonts w:cs="Arial"/>
                <w:b w:val="0"/>
              </w:rPr>
              <w:t>Our dispute</w:t>
            </w:r>
            <w:r w:rsidRPr="007C2B0B">
              <w:rPr>
                <w:rFonts w:cs="Arial"/>
                <w:b w:val="0"/>
              </w:rPr>
              <w:t xml:space="preserve"> resolution practices </w:t>
            </w:r>
            <w:r>
              <w:rPr>
                <w:rFonts w:cs="Arial"/>
                <w:b w:val="0"/>
              </w:rPr>
              <w:t>are so formalised that they prevent</w:t>
            </w:r>
            <w:r w:rsidRPr="007C2B0B">
              <w:rPr>
                <w:rFonts w:cs="Arial"/>
                <w:b w:val="0"/>
              </w:rPr>
              <w:t xml:space="preserve"> informal handling of </w:t>
            </w:r>
            <w:r>
              <w:rPr>
                <w:rFonts w:cs="Arial"/>
                <w:b w:val="0"/>
              </w:rPr>
              <w:t>disputes</w:t>
            </w:r>
          </w:p>
        </w:tc>
        <w:tc>
          <w:tcPr>
            <w:tcW w:w="526" w:type="pct"/>
            <w:vAlign w:val="bottom"/>
          </w:tcPr>
          <w:p w14:paraId="5B7E85B6"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1FDC8A95"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6ABD4C72"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27" w:type="pct"/>
            <w:vAlign w:val="bottom"/>
          </w:tcPr>
          <w:p w14:paraId="7B2A94D7"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27" w:type="pct"/>
            <w:vAlign w:val="bottom"/>
          </w:tcPr>
          <w:p w14:paraId="2B9CFDBC"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r>
    </w:tbl>
    <w:p w14:paraId="738D9590" w14:textId="77777777" w:rsidR="003B0422" w:rsidRDefault="003B0422" w:rsidP="003B0422">
      <w:pPr>
        <w:pStyle w:val="Heading2"/>
        <w:rPr>
          <w:b/>
          <w:u w:val="single"/>
        </w:rPr>
      </w:pPr>
    </w:p>
    <w:p w14:paraId="19AFA8C8" w14:textId="77777777" w:rsidR="003B0422" w:rsidRDefault="003B0422" w:rsidP="003B0422">
      <w:pPr>
        <w:pStyle w:val="Heading2"/>
        <w:rPr>
          <w:b/>
        </w:rPr>
      </w:pPr>
    </w:p>
    <w:p w14:paraId="02EAB0B0" w14:textId="77777777" w:rsidR="003B0422" w:rsidRPr="0046570F" w:rsidRDefault="003B0422" w:rsidP="003B0422">
      <w:pPr>
        <w:pStyle w:val="Heading2"/>
        <w:rPr>
          <w:b/>
        </w:rPr>
      </w:pPr>
      <w:bookmarkStart w:id="6" w:name="_Toc27655835"/>
      <w:bookmarkStart w:id="7" w:name="_Toc27656386"/>
      <w:r>
        <w:rPr>
          <w:b/>
        </w:rPr>
        <w:t xml:space="preserve">C - </w:t>
      </w:r>
      <w:r w:rsidRPr="0046570F">
        <w:rPr>
          <w:b/>
        </w:rPr>
        <w:t>The Management of Disputes</w:t>
      </w:r>
      <w:bookmarkEnd w:id="6"/>
      <w:bookmarkEnd w:id="7"/>
    </w:p>
    <w:p w14:paraId="008913FA" w14:textId="77777777" w:rsidR="003B0422" w:rsidRPr="0046570F" w:rsidRDefault="003B0422" w:rsidP="003B0422"/>
    <w:p w14:paraId="25D00E9A" w14:textId="77777777" w:rsidR="003B0422" w:rsidRPr="007C2B0B" w:rsidRDefault="003B0422" w:rsidP="003B0422">
      <w:pPr>
        <w:ind w:hanging="11"/>
        <w:rPr>
          <w:rFonts w:cs="Arial"/>
          <w:sz w:val="22"/>
          <w:szCs w:val="22"/>
        </w:rPr>
      </w:pPr>
      <w:r w:rsidRPr="007C2B0B">
        <w:rPr>
          <w:rFonts w:cs="Arial"/>
          <w:sz w:val="22"/>
          <w:szCs w:val="22"/>
        </w:rPr>
        <w:t>In this section, we ask in-depth questions about how your organisation</w:t>
      </w:r>
      <w:r>
        <w:rPr>
          <w:rFonts w:cs="Arial"/>
          <w:sz w:val="22"/>
          <w:szCs w:val="22"/>
        </w:rPr>
        <w:t xml:space="preserve"> manages disputes and what influences this</w:t>
      </w:r>
      <w:r w:rsidRPr="007C2B0B">
        <w:rPr>
          <w:rFonts w:cs="Arial"/>
          <w:sz w:val="22"/>
          <w:szCs w:val="22"/>
        </w:rPr>
        <w:t xml:space="preserve"> approach.  </w:t>
      </w:r>
    </w:p>
    <w:p w14:paraId="39CCFDEF" w14:textId="77777777" w:rsidR="003B0422" w:rsidRDefault="003B0422" w:rsidP="003B0422">
      <w:pPr>
        <w:rPr>
          <w:rFonts w:eastAsia="Calibri" w:cs="Times New Roman"/>
          <w:sz w:val="22"/>
          <w:szCs w:val="22"/>
        </w:rPr>
      </w:pPr>
    </w:p>
    <w:p w14:paraId="08369846" w14:textId="77777777" w:rsidR="003B0422" w:rsidRDefault="003B0422" w:rsidP="003B0422">
      <w:pPr>
        <w:ind w:hanging="11"/>
        <w:rPr>
          <w:rFonts w:cs="Arial"/>
          <w:sz w:val="22"/>
          <w:szCs w:val="22"/>
        </w:rPr>
      </w:pPr>
      <w:r>
        <w:rPr>
          <w:rFonts w:cs="Arial"/>
          <w:sz w:val="22"/>
          <w:szCs w:val="22"/>
        </w:rPr>
        <w:t>Q16</w:t>
      </w:r>
      <w:r w:rsidRPr="007C2B0B">
        <w:rPr>
          <w:rFonts w:cs="Arial"/>
          <w:sz w:val="22"/>
          <w:szCs w:val="22"/>
        </w:rPr>
        <w:t>)</w:t>
      </w:r>
      <w:r>
        <w:rPr>
          <w:rFonts w:cs="Arial"/>
          <w:sz w:val="22"/>
          <w:szCs w:val="22"/>
        </w:rPr>
        <w:t xml:space="preserve"> </w:t>
      </w:r>
      <w:r w:rsidRPr="007C2B0B">
        <w:rPr>
          <w:rFonts w:cs="Arial"/>
          <w:sz w:val="22"/>
          <w:szCs w:val="22"/>
        </w:rPr>
        <w:t>Which</w:t>
      </w:r>
      <w:r>
        <w:rPr>
          <w:rFonts w:cs="Arial"/>
          <w:sz w:val="22"/>
          <w:szCs w:val="22"/>
        </w:rPr>
        <w:t xml:space="preserve"> of the following most closely reflects your organisation’s view of disputes? [PLEASE TICK ONE BOX ONLY]</w:t>
      </w:r>
    </w:p>
    <w:tbl>
      <w:tblPr>
        <w:tblStyle w:val="PlainTable11"/>
        <w:tblW w:w="10485" w:type="dxa"/>
        <w:tblLook w:val="04A0" w:firstRow="1" w:lastRow="0" w:firstColumn="1" w:lastColumn="0" w:noHBand="0" w:noVBand="1"/>
      </w:tblPr>
      <w:tblGrid>
        <w:gridCol w:w="10049"/>
        <w:gridCol w:w="436"/>
      </w:tblGrid>
      <w:tr w:rsidR="003B0422" w14:paraId="11B16757" w14:textId="77777777" w:rsidTr="009D6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9" w:type="dxa"/>
            <w:tcBorders>
              <w:right w:val="nil"/>
            </w:tcBorders>
          </w:tcPr>
          <w:p w14:paraId="317C7A84" w14:textId="77777777" w:rsidR="003B0422" w:rsidRPr="0075049F" w:rsidRDefault="003B0422" w:rsidP="009D68DE">
            <w:pPr>
              <w:rPr>
                <w:rFonts w:cs="Arial"/>
                <w:b w:val="0"/>
                <w:sz w:val="22"/>
                <w:szCs w:val="22"/>
              </w:rPr>
            </w:pPr>
            <w:r w:rsidRPr="0075049F">
              <w:rPr>
                <w:rFonts w:eastAsia="MS Gothic" w:cs="Menlo Regular"/>
                <w:b w:val="0"/>
                <w:sz w:val="22"/>
                <w:szCs w:val="22"/>
              </w:rPr>
              <w:t>The organisation and its employees share common interests and</w:t>
            </w:r>
            <w:r>
              <w:rPr>
                <w:rFonts w:eastAsia="MS Gothic" w:cs="Menlo Regular"/>
                <w:b w:val="0"/>
                <w:sz w:val="22"/>
                <w:szCs w:val="22"/>
              </w:rPr>
              <w:t>,</w:t>
            </w:r>
            <w:r w:rsidRPr="0075049F">
              <w:rPr>
                <w:rFonts w:eastAsia="MS Gothic" w:cs="Menlo Regular"/>
                <w:b w:val="0"/>
                <w:sz w:val="22"/>
                <w:szCs w:val="22"/>
              </w:rPr>
              <w:t xml:space="preserve"> therefore</w:t>
            </w:r>
            <w:r>
              <w:rPr>
                <w:rFonts w:eastAsia="MS Gothic" w:cs="Menlo Regular"/>
                <w:b w:val="0"/>
                <w:sz w:val="22"/>
                <w:szCs w:val="22"/>
              </w:rPr>
              <w:t>,</w:t>
            </w:r>
            <w:r w:rsidRPr="0075049F">
              <w:rPr>
                <w:rFonts w:eastAsia="MS Gothic" w:cs="Menlo Regular"/>
                <w:b w:val="0"/>
                <w:sz w:val="22"/>
                <w:szCs w:val="22"/>
              </w:rPr>
              <w:t xml:space="preserve"> conflict arise</w:t>
            </w:r>
            <w:r>
              <w:rPr>
                <w:rFonts w:eastAsia="MS Gothic" w:cs="Menlo Regular"/>
                <w:b w:val="0"/>
                <w:sz w:val="22"/>
                <w:szCs w:val="22"/>
              </w:rPr>
              <w:t>s</w:t>
            </w:r>
            <w:r w:rsidRPr="0075049F">
              <w:rPr>
                <w:rFonts w:eastAsia="MS Gothic" w:cs="Menlo Regular"/>
                <w:b w:val="0"/>
                <w:sz w:val="22"/>
                <w:szCs w:val="22"/>
              </w:rPr>
              <w:t xml:space="preserve"> </w:t>
            </w:r>
            <w:r>
              <w:rPr>
                <w:rFonts w:eastAsia="MS Gothic" w:cs="Menlo Regular"/>
                <w:b w:val="0"/>
                <w:sz w:val="22"/>
                <w:szCs w:val="22"/>
              </w:rPr>
              <w:t>due to</w:t>
            </w:r>
            <w:r w:rsidRPr="0075049F">
              <w:rPr>
                <w:rFonts w:eastAsia="MS Gothic" w:cs="Menlo Regular"/>
                <w:b w:val="0"/>
                <w:sz w:val="22"/>
                <w:szCs w:val="22"/>
              </w:rPr>
              <w:t xml:space="preserve"> </w:t>
            </w:r>
            <w:r w:rsidRPr="0075049F">
              <w:rPr>
                <w:rFonts w:cs="Arial"/>
                <w:b w:val="0"/>
                <w:sz w:val="22"/>
                <w:szCs w:val="22"/>
              </w:rPr>
              <w:t>misbehaviour, poor performance or misunderstanding</w:t>
            </w:r>
          </w:p>
        </w:tc>
        <w:tc>
          <w:tcPr>
            <w:tcW w:w="436" w:type="dxa"/>
            <w:tcBorders>
              <w:left w:val="nil"/>
            </w:tcBorders>
            <w:vAlign w:val="center"/>
          </w:tcPr>
          <w:p w14:paraId="0F74DF91" w14:textId="77777777" w:rsidR="003B0422" w:rsidRPr="00E46E8B"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E46E8B">
              <w:rPr>
                <w:rFonts w:ascii="MS Mincho" w:eastAsia="MS Mincho" w:hAnsi="MS Mincho" w:cs="MS Mincho"/>
                <w:b w:val="0"/>
                <w:sz w:val="22"/>
                <w:szCs w:val="22"/>
              </w:rPr>
              <w:t>☐</w:t>
            </w:r>
          </w:p>
        </w:tc>
      </w:tr>
      <w:tr w:rsidR="003B0422" w14:paraId="3622DECD" w14:textId="77777777" w:rsidTr="009D68DE">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0049" w:type="dxa"/>
            <w:tcBorders>
              <w:right w:val="nil"/>
            </w:tcBorders>
          </w:tcPr>
          <w:p w14:paraId="5DD627C8" w14:textId="77777777" w:rsidR="003B0422" w:rsidRPr="0075049F" w:rsidRDefault="003B0422" w:rsidP="009D68DE">
            <w:pPr>
              <w:rPr>
                <w:rFonts w:cs="Arial"/>
                <w:b w:val="0"/>
                <w:sz w:val="22"/>
                <w:szCs w:val="22"/>
              </w:rPr>
            </w:pPr>
            <w:r w:rsidRPr="0075049F">
              <w:rPr>
                <w:rFonts w:eastAsia="MS Gothic" w:cs="Menlo Regular"/>
                <w:b w:val="0"/>
                <w:sz w:val="22"/>
                <w:szCs w:val="22"/>
              </w:rPr>
              <w:t>The organisation and its employees have different interests.  Disputes are</w:t>
            </w:r>
            <w:r w:rsidRPr="0075049F">
              <w:rPr>
                <w:rFonts w:cs="Arial"/>
                <w:b w:val="0"/>
                <w:sz w:val="22"/>
                <w:szCs w:val="22"/>
              </w:rPr>
              <w:t xml:space="preserve"> an inevitable but unwelcome part of organisational life, which need to be managed.</w:t>
            </w:r>
          </w:p>
        </w:tc>
        <w:tc>
          <w:tcPr>
            <w:tcW w:w="436" w:type="dxa"/>
            <w:tcBorders>
              <w:left w:val="nil"/>
            </w:tcBorders>
            <w:vAlign w:val="center"/>
          </w:tcPr>
          <w:p w14:paraId="7BC0FFD1" w14:textId="77777777" w:rsidR="003B0422" w:rsidRPr="00E46E8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46E8B">
              <w:rPr>
                <w:rFonts w:ascii="MS Mincho" w:eastAsia="MS Mincho" w:hAnsi="MS Mincho" w:cs="MS Mincho"/>
                <w:sz w:val="22"/>
                <w:szCs w:val="22"/>
              </w:rPr>
              <w:t>☐</w:t>
            </w:r>
          </w:p>
        </w:tc>
      </w:tr>
      <w:tr w:rsidR="003B0422" w14:paraId="6201DAB6" w14:textId="77777777" w:rsidTr="009D68DE">
        <w:tc>
          <w:tcPr>
            <w:cnfStyle w:val="001000000000" w:firstRow="0" w:lastRow="0" w:firstColumn="1" w:lastColumn="0" w:oddVBand="0" w:evenVBand="0" w:oddHBand="0" w:evenHBand="0" w:firstRowFirstColumn="0" w:firstRowLastColumn="0" w:lastRowFirstColumn="0" w:lastRowLastColumn="0"/>
            <w:tcW w:w="10049" w:type="dxa"/>
            <w:tcBorders>
              <w:right w:val="nil"/>
            </w:tcBorders>
          </w:tcPr>
          <w:p w14:paraId="72CA2B45" w14:textId="77777777" w:rsidR="003B0422" w:rsidRPr="0075049F" w:rsidRDefault="003B0422" w:rsidP="009D68DE">
            <w:pPr>
              <w:rPr>
                <w:rFonts w:cs="Arial"/>
                <w:b w:val="0"/>
                <w:sz w:val="22"/>
                <w:szCs w:val="22"/>
              </w:rPr>
            </w:pPr>
            <w:r w:rsidRPr="0075049F">
              <w:rPr>
                <w:rFonts w:eastAsia="MS Gothic" w:cs="Menlo Regular"/>
                <w:b w:val="0"/>
                <w:sz w:val="22"/>
                <w:szCs w:val="22"/>
              </w:rPr>
              <w:t>The organisation and its employees have different interests.  Disputes are</w:t>
            </w:r>
            <w:r w:rsidRPr="0075049F">
              <w:rPr>
                <w:rFonts w:cs="Arial"/>
                <w:b w:val="0"/>
                <w:sz w:val="22"/>
                <w:szCs w:val="22"/>
              </w:rPr>
              <w:t xml:space="preserve"> an inevitable and unavoidable </w:t>
            </w:r>
            <w:r>
              <w:rPr>
                <w:rFonts w:cs="Arial"/>
                <w:b w:val="0"/>
                <w:sz w:val="22"/>
                <w:szCs w:val="22"/>
              </w:rPr>
              <w:t>part of organisational life and</w:t>
            </w:r>
            <w:r w:rsidRPr="0075049F">
              <w:rPr>
                <w:rFonts w:cs="Arial"/>
                <w:b w:val="0"/>
                <w:sz w:val="22"/>
                <w:szCs w:val="22"/>
              </w:rPr>
              <w:t xml:space="preserve"> can be constructive to workplace relations</w:t>
            </w:r>
          </w:p>
        </w:tc>
        <w:tc>
          <w:tcPr>
            <w:tcW w:w="436" w:type="dxa"/>
            <w:tcBorders>
              <w:left w:val="nil"/>
            </w:tcBorders>
            <w:vAlign w:val="center"/>
          </w:tcPr>
          <w:p w14:paraId="50EAFD3D" w14:textId="77777777" w:rsidR="003B0422" w:rsidRPr="00E46E8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46E8B">
              <w:rPr>
                <w:rFonts w:ascii="MS Mincho" w:eastAsia="MS Mincho" w:hAnsi="MS Mincho" w:cs="MS Mincho"/>
                <w:sz w:val="22"/>
                <w:szCs w:val="22"/>
              </w:rPr>
              <w:t>☐</w:t>
            </w:r>
          </w:p>
        </w:tc>
      </w:tr>
    </w:tbl>
    <w:p w14:paraId="7C3051E1" w14:textId="77777777" w:rsidR="003B0422" w:rsidRDefault="003B0422" w:rsidP="003B0422">
      <w:pPr>
        <w:rPr>
          <w:rFonts w:eastAsia="Calibri" w:cs="Times New Roman"/>
          <w:sz w:val="22"/>
          <w:szCs w:val="22"/>
        </w:rPr>
      </w:pPr>
      <w:r>
        <w:rPr>
          <w:rFonts w:eastAsia="Calibri" w:cs="Times New Roman"/>
          <w:sz w:val="22"/>
          <w:szCs w:val="22"/>
        </w:rPr>
        <w:br w:type="page"/>
      </w:r>
    </w:p>
    <w:p w14:paraId="64C215CE" w14:textId="77777777" w:rsidR="003B0422" w:rsidRDefault="003B0422" w:rsidP="003B0422">
      <w:pPr>
        <w:rPr>
          <w:rStyle w:val="emoji"/>
          <w:rFonts w:ascii="Apple Color Emoji" w:eastAsia="Apple Color Emoji" w:hAnsi="Apple Color Emoji" w:cs="Apple Color Emoji"/>
          <w:bCs/>
          <w:color w:val="000000" w:themeColor="text1"/>
          <w:sz w:val="28"/>
          <w:szCs w:val="20"/>
          <w:bdr w:val="none" w:sz="0" w:space="0" w:color="auto" w:frame="1"/>
        </w:rPr>
      </w:pPr>
      <w:r>
        <w:rPr>
          <w:rFonts w:eastAsia="Calibri" w:cs="Times New Roman"/>
          <w:sz w:val="22"/>
          <w:szCs w:val="22"/>
        </w:rPr>
        <w:lastRenderedPageBreak/>
        <w:t>Q17a</w:t>
      </w:r>
      <w:r w:rsidRPr="007C2B0B">
        <w:rPr>
          <w:rFonts w:eastAsia="Calibri" w:cs="Times New Roman"/>
          <w:sz w:val="22"/>
          <w:szCs w:val="22"/>
        </w:rPr>
        <w:t>)</w:t>
      </w:r>
      <w:r>
        <w:rPr>
          <w:rFonts w:eastAsia="Calibri" w:cs="Times New Roman"/>
          <w:sz w:val="22"/>
          <w:szCs w:val="22"/>
        </w:rPr>
        <w:t xml:space="preserve"> </w:t>
      </w:r>
      <w:r w:rsidRPr="007C2B0B">
        <w:rPr>
          <w:rFonts w:eastAsia="Calibri" w:cs="Times New Roman"/>
          <w:sz w:val="22"/>
          <w:szCs w:val="22"/>
        </w:rPr>
        <w:t xml:space="preserve"> </w:t>
      </w:r>
      <w:r w:rsidRPr="007C2B0B">
        <w:rPr>
          <w:rFonts w:eastAsia="Calibri" w:cs="Times New Roman"/>
          <w:b/>
          <w:sz w:val="22"/>
          <w:szCs w:val="22"/>
        </w:rPr>
        <w:t xml:space="preserve">The Management of </w:t>
      </w:r>
      <w:r w:rsidRPr="0046570F">
        <w:rPr>
          <w:rFonts w:eastAsia="Calibri" w:cs="Times New Roman"/>
          <w:b/>
          <w:sz w:val="22"/>
          <w:szCs w:val="22"/>
        </w:rPr>
        <w:t>Individual Disputes</w:t>
      </w:r>
      <w:r>
        <w:rPr>
          <w:rFonts w:eastAsia="Calibri" w:cs="Times New Roman"/>
          <w:b/>
          <w:sz w:val="22"/>
          <w:szCs w:val="22"/>
        </w:rPr>
        <w:t xml:space="preserve"> </w:t>
      </w:r>
      <w:r w:rsidRPr="0046570F">
        <w:rPr>
          <w:noProof/>
          <w:sz w:val="22"/>
          <w:szCs w:val="22"/>
          <w:lang w:eastAsia="en-GB"/>
        </w:rPr>
        <w:drawing>
          <wp:inline distT="0" distB="0" distL="0" distR="0" wp14:anchorId="37F9B2B6" wp14:editId="0149C936">
            <wp:extent cx="189878" cy="18987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8632" cy="198632"/>
                    </a:xfrm>
                    <a:prstGeom prst="rect">
                      <a:avLst/>
                    </a:prstGeom>
                  </pic:spPr>
                </pic:pic>
              </a:graphicData>
            </a:graphic>
          </wp:inline>
        </w:drawing>
      </w:r>
      <w:r>
        <w:rPr>
          <w:rStyle w:val="emoji"/>
          <w:rFonts w:ascii="Apple Color Emoji" w:eastAsia="Apple Color Emoji" w:hAnsi="Apple Color Emoji" w:cs="Apple Color Emoji"/>
          <w:bCs/>
          <w:color w:val="000000" w:themeColor="text1"/>
          <w:sz w:val="28"/>
          <w:szCs w:val="20"/>
          <w:bdr w:val="none" w:sz="0" w:space="0" w:color="auto" w:frame="1"/>
        </w:rPr>
        <w:sym w:font="Webdings" w:char="F07E"/>
      </w:r>
      <w:r w:rsidRPr="0046570F">
        <w:rPr>
          <w:noProof/>
          <w:sz w:val="22"/>
          <w:szCs w:val="22"/>
          <w:lang w:eastAsia="en-GB"/>
        </w:rPr>
        <w:drawing>
          <wp:inline distT="0" distB="0" distL="0" distR="0" wp14:anchorId="06B8CEF9" wp14:editId="7AE8DC54">
            <wp:extent cx="192024" cy="192024"/>
            <wp:effectExtent l="0" t="0" r="11430" b="114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9" cstate="print">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p>
    <w:p w14:paraId="04CB5D6D" w14:textId="77777777" w:rsidR="003B0422" w:rsidRPr="00884491" w:rsidRDefault="003B0422" w:rsidP="003B0422">
      <w:pPr>
        <w:rPr>
          <w:rFonts w:eastAsia="Calibri" w:cs="Times New Roman"/>
          <w:sz w:val="22"/>
          <w:szCs w:val="22"/>
        </w:rPr>
      </w:pPr>
    </w:p>
    <w:p w14:paraId="08CBCD0F" w14:textId="77777777" w:rsidR="003B0422" w:rsidRDefault="003B0422" w:rsidP="003B0422">
      <w:pPr>
        <w:spacing w:after="160" w:line="259" w:lineRule="auto"/>
        <w:jc w:val="both"/>
        <w:rPr>
          <w:rFonts w:eastAsia="Calibri" w:cs="Times New Roman"/>
          <w:sz w:val="22"/>
          <w:szCs w:val="22"/>
        </w:rPr>
      </w:pPr>
      <w:r w:rsidRPr="007C2B0B">
        <w:rPr>
          <w:rFonts w:eastAsia="Calibri" w:cs="Times New Roman"/>
          <w:sz w:val="22"/>
          <w:szCs w:val="22"/>
        </w:rPr>
        <w:t>Th</w:t>
      </w:r>
      <w:r>
        <w:rPr>
          <w:rFonts w:eastAsia="Calibri" w:cs="Times New Roman"/>
          <w:sz w:val="22"/>
          <w:szCs w:val="22"/>
        </w:rPr>
        <w:t>e</w:t>
      </w:r>
      <w:r w:rsidRPr="007C2B0B">
        <w:rPr>
          <w:rFonts w:eastAsia="Calibri" w:cs="Times New Roman"/>
          <w:sz w:val="22"/>
          <w:szCs w:val="22"/>
        </w:rPr>
        <w:t xml:space="preserve"> </w:t>
      </w:r>
      <w:r>
        <w:rPr>
          <w:rFonts w:eastAsia="Calibri" w:cs="Times New Roman"/>
          <w:sz w:val="22"/>
          <w:szCs w:val="22"/>
        </w:rPr>
        <w:t xml:space="preserve">next three questions </w:t>
      </w:r>
      <w:r w:rsidRPr="007C2B0B">
        <w:rPr>
          <w:rFonts w:eastAsia="Calibri" w:cs="Times New Roman"/>
          <w:sz w:val="22"/>
          <w:szCs w:val="22"/>
        </w:rPr>
        <w:t>as</w:t>
      </w:r>
      <w:r>
        <w:rPr>
          <w:rFonts w:eastAsia="Calibri" w:cs="Times New Roman"/>
          <w:sz w:val="22"/>
          <w:szCs w:val="22"/>
        </w:rPr>
        <w:t>k</w:t>
      </w:r>
      <w:r w:rsidRPr="007C2B0B">
        <w:rPr>
          <w:rFonts w:eastAsia="Calibri" w:cs="Times New Roman"/>
          <w:sz w:val="22"/>
          <w:szCs w:val="22"/>
        </w:rPr>
        <w:t xml:space="preserve"> about your organisation’s approach to resolving </w:t>
      </w:r>
      <w:r w:rsidRPr="0046570F">
        <w:rPr>
          <w:rFonts w:eastAsia="Calibri" w:cs="Times New Roman"/>
          <w:b/>
          <w:sz w:val="22"/>
          <w:szCs w:val="22"/>
        </w:rPr>
        <w:t>disputes which arise between individual employees and their employer.</w:t>
      </w:r>
    </w:p>
    <w:p w14:paraId="0D865D3E" w14:textId="77777777" w:rsidR="003B0422" w:rsidRPr="007C2B0B" w:rsidRDefault="003B0422" w:rsidP="003B0422">
      <w:pPr>
        <w:spacing w:line="259" w:lineRule="auto"/>
        <w:jc w:val="both"/>
        <w:rPr>
          <w:rFonts w:eastAsia="Calibri" w:cs="Times New Roman"/>
          <w:sz w:val="22"/>
          <w:szCs w:val="22"/>
        </w:rPr>
      </w:pPr>
      <w:r w:rsidRPr="007C2B0B">
        <w:rPr>
          <w:rFonts w:eastAsia="Calibri" w:cs="Times New Roman"/>
          <w:sz w:val="22"/>
          <w:szCs w:val="22"/>
        </w:rPr>
        <w:t xml:space="preserve">For each of the </w:t>
      </w:r>
      <w:r>
        <w:rPr>
          <w:rFonts w:eastAsia="Calibri" w:cs="Times New Roman"/>
          <w:sz w:val="22"/>
          <w:szCs w:val="22"/>
        </w:rPr>
        <w:t>practices</w:t>
      </w:r>
      <w:r w:rsidRPr="007C2B0B">
        <w:rPr>
          <w:rFonts w:eastAsia="Calibri" w:cs="Times New Roman"/>
          <w:sz w:val="22"/>
          <w:szCs w:val="22"/>
        </w:rPr>
        <w:t xml:space="preserve"> below please indicate:</w:t>
      </w:r>
    </w:p>
    <w:p w14:paraId="76B3CE1D" w14:textId="77777777" w:rsidR="003B0422" w:rsidRDefault="003B0422" w:rsidP="003B0422">
      <w:pPr>
        <w:pStyle w:val="ListParagraph"/>
        <w:numPr>
          <w:ilvl w:val="0"/>
          <w:numId w:val="25"/>
        </w:numPr>
        <w:spacing w:after="160" w:line="259" w:lineRule="auto"/>
        <w:jc w:val="both"/>
        <w:rPr>
          <w:rFonts w:eastAsia="Calibri" w:cs="Times New Roman"/>
          <w:sz w:val="22"/>
          <w:szCs w:val="22"/>
        </w:rPr>
      </w:pPr>
      <w:r w:rsidRPr="007C2B0B">
        <w:rPr>
          <w:rFonts w:eastAsia="Calibri" w:cs="Times New Roman"/>
          <w:sz w:val="22"/>
          <w:szCs w:val="22"/>
        </w:rPr>
        <w:t xml:space="preserve">How often the practice </w:t>
      </w:r>
      <w:r>
        <w:rPr>
          <w:rFonts w:eastAsia="Calibri" w:cs="Times New Roman"/>
          <w:sz w:val="22"/>
          <w:szCs w:val="22"/>
        </w:rPr>
        <w:t xml:space="preserve">has been used in your organisation </w:t>
      </w:r>
      <w:r w:rsidRPr="007C2B0B">
        <w:rPr>
          <w:rFonts w:eastAsia="Calibri" w:cs="Times New Roman"/>
          <w:sz w:val="22"/>
          <w:szCs w:val="22"/>
        </w:rPr>
        <w:t xml:space="preserve">for individual disputes </w:t>
      </w:r>
      <w:r w:rsidRPr="00354642">
        <w:rPr>
          <w:rFonts w:eastAsia="Calibri" w:cs="Times New Roman"/>
          <w:i/>
          <w:sz w:val="22"/>
          <w:szCs w:val="22"/>
        </w:rPr>
        <w:t xml:space="preserve">in the last </w:t>
      </w:r>
      <w:r>
        <w:rPr>
          <w:rFonts w:eastAsia="Calibri" w:cs="Times New Roman"/>
          <w:i/>
          <w:sz w:val="22"/>
          <w:szCs w:val="22"/>
        </w:rPr>
        <w:t>3</w:t>
      </w:r>
      <w:r w:rsidRPr="00354642">
        <w:rPr>
          <w:rFonts w:eastAsia="Calibri" w:cs="Times New Roman"/>
          <w:i/>
          <w:sz w:val="22"/>
          <w:szCs w:val="22"/>
        </w:rPr>
        <w:t xml:space="preserve"> years</w:t>
      </w:r>
    </w:p>
    <w:p w14:paraId="6AF73062" w14:textId="77777777" w:rsidR="003B0422" w:rsidRPr="003240A9" w:rsidRDefault="003B0422" w:rsidP="003B0422">
      <w:pPr>
        <w:pStyle w:val="ListParagraph"/>
        <w:numPr>
          <w:ilvl w:val="0"/>
          <w:numId w:val="25"/>
        </w:numPr>
        <w:spacing w:after="160" w:line="259" w:lineRule="auto"/>
        <w:jc w:val="both"/>
        <w:rPr>
          <w:rFonts w:eastAsia="Calibri" w:cs="Times New Roman"/>
          <w:sz w:val="22"/>
          <w:szCs w:val="22"/>
        </w:rPr>
      </w:pPr>
      <w:r>
        <w:rPr>
          <w:rFonts w:eastAsia="Calibri" w:cs="Times New Roman"/>
          <w:sz w:val="22"/>
          <w:szCs w:val="22"/>
        </w:rPr>
        <w:t>Then w</w:t>
      </w:r>
      <w:r w:rsidRPr="007C2B0B">
        <w:rPr>
          <w:rFonts w:eastAsia="Calibri" w:cs="Times New Roman"/>
          <w:sz w:val="22"/>
          <w:szCs w:val="22"/>
        </w:rPr>
        <w:t xml:space="preserve">hether the practice is </w:t>
      </w:r>
      <w:r>
        <w:rPr>
          <w:rFonts w:eastAsia="Calibri" w:cs="Times New Roman"/>
          <w:sz w:val="22"/>
          <w:szCs w:val="22"/>
        </w:rPr>
        <w:t>included</w:t>
      </w:r>
      <w:r w:rsidRPr="007C2B0B">
        <w:rPr>
          <w:rFonts w:eastAsia="Calibri" w:cs="Times New Roman"/>
          <w:sz w:val="22"/>
          <w:szCs w:val="22"/>
        </w:rPr>
        <w:t xml:space="preserve"> in your written </w:t>
      </w:r>
      <w:r>
        <w:rPr>
          <w:rFonts w:eastAsia="Calibri" w:cs="Times New Roman"/>
          <w:sz w:val="22"/>
          <w:szCs w:val="22"/>
        </w:rPr>
        <w:t xml:space="preserve">policy (if you have one) for individual disputes </w:t>
      </w:r>
    </w:p>
    <w:tbl>
      <w:tblPr>
        <w:tblStyle w:val="ListTable4-Accent31"/>
        <w:tblW w:w="5000" w:type="pct"/>
        <w:tblBorders>
          <w:top w:val="single" w:sz="3" w:space="0" w:color="C9C9C9"/>
          <w:left w:val="single" w:sz="3" w:space="0" w:color="C9C9C9"/>
          <w:bottom w:val="single" w:sz="3" w:space="0" w:color="C9C9C9"/>
          <w:right w:val="single" w:sz="3" w:space="0" w:color="C9C9C9"/>
          <w:insideH w:val="single" w:sz="3" w:space="0" w:color="C9C9C9"/>
        </w:tblBorders>
        <w:tblCellMar>
          <w:left w:w="87" w:type="dxa"/>
          <w:right w:w="87" w:type="dxa"/>
        </w:tblCellMar>
        <w:tblLook w:val="04A0" w:firstRow="1" w:lastRow="0" w:firstColumn="1" w:lastColumn="0" w:noHBand="0" w:noVBand="1"/>
      </w:tblPr>
      <w:tblGrid>
        <w:gridCol w:w="407"/>
        <w:gridCol w:w="33"/>
        <w:gridCol w:w="5044"/>
        <w:gridCol w:w="995"/>
        <w:gridCol w:w="997"/>
        <w:gridCol w:w="997"/>
        <w:gridCol w:w="978"/>
        <w:gridCol w:w="1001"/>
      </w:tblGrid>
      <w:tr w:rsidR="00FE6E6E" w14:paraId="6EB1ED7D" w14:textId="77777777" w:rsidTr="009D68DE">
        <w:trPr>
          <w:cnfStyle w:val="100000000000" w:firstRow="1" w:lastRow="0" w:firstColumn="0" w:lastColumn="0" w:oddVBand="0" w:evenVBand="0" w:oddHBand="0" w:evenHBand="0" w:firstRowFirstColumn="0" w:firstRowLastColumn="0" w:lastRowFirstColumn="0" w:lastRowLastColumn="0"/>
          <w:cantSplit/>
          <w:trHeight w:val="272"/>
        </w:trPr>
        <w:tc>
          <w:tcPr>
            <w:cnfStyle w:val="001000000000" w:firstRow="0" w:lastRow="0" w:firstColumn="1" w:lastColumn="0" w:oddVBand="0" w:evenVBand="0" w:oddHBand="0" w:evenHBand="0" w:firstRowFirstColumn="0" w:firstRowLastColumn="0" w:lastRowFirstColumn="0" w:lastRowLastColumn="0"/>
            <w:tcW w:w="194" w:type="pct"/>
          </w:tcPr>
          <w:p w14:paraId="28081790" w14:textId="77777777" w:rsidR="003B0422" w:rsidRDefault="003B0422" w:rsidP="009D68DE"/>
        </w:tc>
        <w:tc>
          <w:tcPr>
            <w:tcW w:w="2428" w:type="pct"/>
            <w:gridSpan w:val="2"/>
            <w:tcBorders>
              <w:right w:val="single" w:sz="4" w:space="0" w:color="AEAAAA" w:themeColor="background2" w:themeShade="BF"/>
            </w:tcBorders>
          </w:tcPr>
          <w:p w14:paraId="597CC1CF" w14:textId="77777777" w:rsidR="003B0422" w:rsidRDefault="003B0422" w:rsidP="009D68DE">
            <w:pPr>
              <w:cnfStyle w:val="100000000000" w:firstRow="1" w:lastRow="0" w:firstColumn="0" w:lastColumn="0" w:oddVBand="0" w:evenVBand="0" w:oddHBand="0" w:evenHBand="0" w:firstRowFirstColumn="0" w:firstRowLastColumn="0" w:lastRowFirstColumn="0" w:lastRowLastColumn="0"/>
            </w:pPr>
          </w:p>
        </w:tc>
        <w:tc>
          <w:tcPr>
            <w:tcW w:w="1897" w:type="pct"/>
            <w:gridSpan w:val="4"/>
            <w:tcBorders>
              <w:top w:val="nil"/>
              <w:left w:val="single" w:sz="4" w:space="0" w:color="AEAAAA" w:themeColor="background2" w:themeShade="BF"/>
              <w:bottom w:val="nil"/>
              <w:right w:val="nil"/>
            </w:tcBorders>
          </w:tcPr>
          <w:p w14:paraId="2223FB84" w14:textId="77777777" w:rsidR="003B0422" w:rsidRPr="0046570F" w:rsidRDefault="003B0422" w:rsidP="009D68DE">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C43991">
              <w:rPr>
                <w:color w:val="000000" w:themeColor="text1"/>
              </w:rPr>
              <w:t>1. How often</w:t>
            </w:r>
            <w:r>
              <w:rPr>
                <w:color w:val="000000" w:themeColor="text1"/>
              </w:rPr>
              <w:t xml:space="preserve"> used</w:t>
            </w:r>
            <w:r w:rsidRPr="00C43991">
              <w:rPr>
                <w:color w:val="000000" w:themeColor="text1"/>
              </w:rPr>
              <w:t>?</w:t>
            </w:r>
          </w:p>
        </w:tc>
        <w:tc>
          <w:tcPr>
            <w:tcW w:w="480" w:type="pct"/>
            <w:tcBorders>
              <w:left w:val="nil"/>
            </w:tcBorders>
            <w:shd w:val="clear" w:color="auto" w:fill="A6A6A6" w:themeFill="background1" w:themeFillShade="A6"/>
          </w:tcPr>
          <w:p w14:paraId="5974BE35" w14:textId="77777777" w:rsidR="003B0422" w:rsidRPr="0046570F" w:rsidDel="00CC4F46" w:rsidRDefault="003B0422" w:rsidP="009D68DE">
            <w:pPr>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000000" w:themeColor="text1"/>
              </w:rPr>
            </w:pPr>
            <w:r w:rsidRPr="00C43991">
              <w:rPr>
                <w:rFonts w:eastAsia="Calibri" w:cs="Times New Roman"/>
                <w:color w:val="000000" w:themeColor="text1"/>
              </w:rPr>
              <w:t xml:space="preserve">2. </w:t>
            </w:r>
          </w:p>
        </w:tc>
      </w:tr>
      <w:tr w:rsidR="003B0422" w14:paraId="3A407A0D" w14:textId="77777777" w:rsidTr="009D68DE">
        <w:trPr>
          <w:cnfStyle w:val="000000100000" w:firstRow="0" w:lastRow="0" w:firstColumn="0" w:lastColumn="0" w:oddVBand="0" w:evenVBand="0" w:oddHBand="1" w:evenHBand="0" w:firstRowFirstColumn="0" w:firstRowLastColumn="0" w:lastRowFirstColumn="0" w:lastRowLastColumn="0"/>
          <w:cantSplit/>
          <w:trHeight w:val="473"/>
        </w:trPr>
        <w:tc>
          <w:tcPr>
            <w:cnfStyle w:val="001000000000" w:firstRow="0" w:lastRow="0" w:firstColumn="1" w:lastColumn="0" w:oddVBand="0" w:evenVBand="0" w:oddHBand="0" w:evenHBand="0" w:firstRowFirstColumn="0" w:firstRowLastColumn="0" w:lastRowFirstColumn="0" w:lastRowLastColumn="0"/>
            <w:tcW w:w="194" w:type="pct"/>
          </w:tcPr>
          <w:p w14:paraId="3AF0C660" w14:textId="77777777" w:rsidR="003B0422" w:rsidRDefault="003B0422" w:rsidP="009D68DE"/>
        </w:tc>
        <w:tc>
          <w:tcPr>
            <w:tcW w:w="2428" w:type="pct"/>
            <w:gridSpan w:val="2"/>
            <w:tcBorders>
              <w:right w:val="single" w:sz="4" w:space="0" w:color="AEAAAA" w:themeColor="background2" w:themeShade="BF"/>
            </w:tcBorders>
          </w:tcPr>
          <w:p w14:paraId="41F7355B"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p>
        </w:tc>
        <w:tc>
          <w:tcPr>
            <w:tcW w:w="476" w:type="pct"/>
            <w:tcBorders>
              <w:top w:val="nil"/>
              <w:left w:val="single" w:sz="4" w:space="0" w:color="AEAAAA" w:themeColor="background2" w:themeShade="BF"/>
              <w:bottom w:val="nil"/>
              <w:right w:val="nil"/>
            </w:tcBorders>
          </w:tcPr>
          <w:p w14:paraId="43C6ADCA" w14:textId="77777777" w:rsidR="003B0422" w:rsidRPr="00D54456" w:rsidRDefault="003B0422" w:rsidP="009D68DE">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D54456">
              <w:rPr>
                <w:b/>
                <w:color w:val="000000" w:themeColor="text1"/>
              </w:rPr>
              <w:t>Never Used</w:t>
            </w:r>
          </w:p>
        </w:tc>
        <w:tc>
          <w:tcPr>
            <w:tcW w:w="477" w:type="pct"/>
            <w:tcBorders>
              <w:left w:val="nil"/>
              <w:right w:val="single" w:sz="3" w:space="0" w:color="A5A5A5"/>
            </w:tcBorders>
          </w:tcPr>
          <w:p w14:paraId="3805EE08" w14:textId="77777777" w:rsidR="003B0422" w:rsidRPr="00CC170B" w:rsidRDefault="003B0422" w:rsidP="009D68DE">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CC170B">
              <w:rPr>
                <w:b/>
                <w:color w:val="000000" w:themeColor="text1"/>
              </w:rPr>
              <w:t>Used Once</w:t>
            </w:r>
          </w:p>
        </w:tc>
        <w:tc>
          <w:tcPr>
            <w:tcW w:w="477" w:type="pct"/>
            <w:tcBorders>
              <w:left w:val="single" w:sz="3" w:space="0" w:color="A5A5A5"/>
              <w:right w:val="single" w:sz="3" w:space="0" w:color="A5A5A5"/>
            </w:tcBorders>
          </w:tcPr>
          <w:p w14:paraId="568985F7" w14:textId="77777777" w:rsidR="003B0422" w:rsidRPr="00CC170B" w:rsidRDefault="003B0422" w:rsidP="009D68DE">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CC170B">
              <w:rPr>
                <w:b/>
                <w:color w:val="000000" w:themeColor="text1"/>
              </w:rPr>
              <w:t>Used Occas-ionally</w:t>
            </w:r>
          </w:p>
        </w:tc>
        <w:tc>
          <w:tcPr>
            <w:tcW w:w="468" w:type="pct"/>
            <w:tcBorders>
              <w:left w:val="single" w:sz="3" w:space="0" w:color="A5A5A5"/>
              <w:right w:val="single" w:sz="4" w:space="0" w:color="767171"/>
            </w:tcBorders>
          </w:tcPr>
          <w:p w14:paraId="74E5457F" w14:textId="77777777" w:rsidR="003B0422" w:rsidRPr="00CC170B" w:rsidRDefault="003B0422" w:rsidP="009D68DE">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CC170B">
              <w:rPr>
                <w:b/>
                <w:color w:val="000000" w:themeColor="text1"/>
              </w:rPr>
              <w:t>Used Often</w:t>
            </w:r>
          </w:p>
        </w:tc>
        <w:tc>
          <w:tcPr>
            <w:tcW w:w="480" w:type="pct"/>
            <w:tcBorders>
              <w:left w:val="single" w:sz="4" w:space="0" w:color="767171"/>
              <w:bottom w:val="single" w:sz="4" w:space="0" w:color="C9C9C9"/>
            </w:tcBorders>
            <w:shd w:val="clear" w:color="auto" w:fill="A6A6A6" w:themeFill="background1" w:themeFillShade="A6"/>
          </w:tcPr>
          <w:p w14:paraId="1AA80124" w14:textId="77777777" w:rsidR="003B0422" w:rsidRPr="00CC170B" w:rsidRDefault="003B0422" w:rsidP="009D68DE">
            <w:pPr>
              <w:jc w:val="center"/>
              <w:cnfStyle w:val="000000100000" w:firstRow="0" w:lastRow="0" w:firstColumn="0" w:lastColumn="0" w:oddVBand="0" w:evenVBand="0" w:oddHBand="1" w:evenHBand="0" w:firstRowFirstColumn="0" w:firstRowLastColumn="0" w:lastRowFirstColumn="0" w:lastRowLastColumn="0"/>
              <w:rPr>
                <w:rFonts w:eastAsia="Calibri" w:cs="Times New Roman"/>
                <w:b/>
                <w:color w:val="000000" w:themeColor="text1"/>
              </w:rPr>
            </w:pPr>
            <w:r w:rsidRPr="00CC170B">
              <w:rPr>
                <w:rFonts w:eastAsia="Calibri" w:cs="Times New Roman"/>
                <w:b/>
                <w:color w:val="000000" w:themeColor="text1"/>
              </w:rPr>
              <w:t>In written policy?</w:t>
            </w:r>
          </w:p>
        </w:tc>
      </w:tr>
      <w:tr w:rsidR="003B0422" w14:paraId="7CAD80CD" w14:textId="77777777" w:rsidTr="009D68DE">
        <w:tc>
          <w:tcPr>
            <w:cnfStyle w:val="001000000000" w:firstRow="0" w:lastRow="0" w:firstColumn="1" w:lastColumn="0" w:oddVBand="0" w:evenVBand="0" w:oddHBand="0" w:evenHBand="0" w:firstRowFirstColumn="0" w:firstRowLastColumn="0" w:lastRowFirstColumn="0" w:lastRowLastColumn="0"/>
            <w:tcW w:w="5000" w:type="pct"/>
            <w:gridSpan w:val="8"/>
            <w:tcBorders>
              <w:left w:val="single" w:sz="4" w:space="0" w:color="A5A5A5"/>
              <w:right w:val="single" w:sz="4" w:space="0" w:color="A5A5A5"/>
            </w:tcBorders>
          </w:tcPr>
          <w:p w14:paraId="5697127F" w14:textId="77777777" w:rsidR="003B0422" w:rsidRDefault="003B0422" w:rsidP="009D68DE">
            <w:r>
              <w:t>Management Processes</w:t>
            </w:r>
          </w:p>
        </w:tc>
      </w:tr>
      <w:tr w:rsidR="003B0422" w14:paraId="7C43D72F"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gridSpan w:val="2"/>
          </w:tcPr>
          <w:p w14:paraId="2733438B" w14:textId="77777777" w:rsidR="003B0422" w:rsidRPr="0046570F" w:rsidRDefault="003B0422" w:rsidP="009D68DE">
            <w:pPr>
              <w:rPr>
                <w:b w:val="0"/>
              </w:rPr>
            </w:pPr>
            <w:r w:rsidRPr="005F5700">
              <w:t>1</w:t>
            </w:r>
          </w:p>
        </w:tc>
        <w:tc>
          <w:tcPr>
            <w:tcW w:w="2413" w:type="pct"/>
            <w:tcBorders>
              <w:top w:val="nil"/>
              <w:bottom w:val="nil"/>
              <w:right w:val="single" w:sz="4" w:space="0" w:color="AEAAAA" w:themeColor="background2" w:themeShade="BF"/>
            </w:tcBorders>
          </w:tcPr>
          <w:p w14:paraId="74B2E3C4"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pPr>
            <w:r>
              <w:t>A process involving</w:t>
            </w:r>
            <w:r w:rsidRPr="007C2B0B">
              <w:t xml:space="preserve"> progressively higher levels of management in resolving disputes</w:t>
            </w:r>
          </w:p>
        </w:tc>
        <w:tc>
          <w:tcPr>
            <w:tcW w:w="476" w:type="pct"/>
            <w:tcBorders>
              <w:top w:val="nil"/>
              <w:left w:val="single" w:sz="4" w:space="0" w:color="AEAAAA" w:themeColor="background2" w:themeShade="BF"/>
              <w:bottom w:val="nil"/>
              <w:right w:val="nil"/>
            </w:tcBorders>
            <w:vAlign w:val="center"/>
          </w:tcPr>
          <w:p w14:paraId="0DD8BFDB"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c>
          <w:tcPr>
            <w:tcW w:w="477" w:type="pct"/>
            <w:tcBorders>
              <w:left w:val="nil"/>
              <w:right w:val="single" w:sz="4" w:space="0" w:color="A5A5A5"/>
            </w:tcBorders>
            <w:vAlign w:val="center"/>
          </w:tcPr>
          <w:p w14:paraId="4F44EC88"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c>
          <w:tcPr>
            <w:tcW w:w="477" w:type="pct"/>
            <w:tcBorders>
              <w:left w:val="single" w:sz="4" w:space="0" w:color="A5A5A5"/>
              <w:right w:val="single" w:sz="4" w:space="0" w:color="A5A5A5"/>
            </w:tcBorders>
            <w:vAlign w:val="center"/>
          </w:tcPr>
          <w:p w14:paraId="2232EB2F"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c>
          <w:tcPr>
            <w:tcW w:w="468" w:type="pct"/>
            <w:tcBorders>
              <w:left w:val="single" w:sz="4" w:space="0" w:color="A5A5A5"/>
              <w:right w:val="single" w:sz="4" w:space="0" w:color="A5A5A5"/>
            </w:tcBorders>
            <w:vAlign w:val="center"/>
          </w:tcPr>
          <w:p w14:paraId="16753262"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291A97F2"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r>
      <w:tr w:rsidR="003B0422" w14:paraId="299F176D" w14:textId="77777777" w:rsidTr="009D68DE">
        <w:tblPrEx>
          <w:tblBorders>
            <w:top w:val="single" w:sz="2" w:space="0" w:color="C9C9C9"/>
            <w:left w:val="single" w:sz="2" w:space="0" w:color="C9C9C9"/>
            <w:bottom w:val="single" w:sz="2" w:space="0" w:color="C9C9C9"/>
            <w:right w:val="single" w:sz="2" w:space="0" w:color="C9C9C9"/>
            <w:insideH w:val="single" w:sz="2" w:space="0" w:color="C9C9C9"/>
          </w:tblBorders>
          <w:tblCellMar>
            <w:left w:w="70" w:type="dxa"/>
            <w:right w:w="70" w:type="dxa"/>
          </w:tblCellMar>
        </w:tblPrEx>
        <w:tc>
          <w:tcPr>
            <w:cnfStyle w:val="001000000000" w:firstRow="0" w:lastRow="0" w:firstColumn="1" w:lastColumn="0" w:oddVBand="0" w:evenVBand="0" w:oddHBand="0" w:evenHBand="0" w:firstRowFirstColumn="0" w:firstRowLastColumn="0" w:lastRowFirstColumn="0" w:lastRowLastColumn="0"/>
            <w:tcW w:w="210" w:type="pct"/>
            <w:gridSpan w:val="2"/>
          </w:tcPr>
          <w:p w14:paraId="51A30FB9" w14:textId="77777777" w:rsidR="003B0422" w:rsidRPr="0046570F" w:rsidRDefault="003B0422" w:rsidP="009D68DE">
            <w:pPr>
              <w:rPr>
                <w:b w:val="0"/>
              </w:rPr>
            </w:pPr>
            <w:r w:rsidRPr="005F5700">
              <w:t>2</w:t>
            </w:r>
          </w:p>
        </w:tc>
        <w:tc>
          <w:tcPr>
            <w:tcW w:w="2413" w:type="pct"/>
            <w:tcBorders>
              <w:top w:val="nil"/>
              <w:bottom w:val="nil"/>
              <w:right w:val="single" w:sz="4" w:space="0" w:color="AEAAAA" w:themeColor="background2" w:themeShade="BF"/>
            </w:tcBorders>
          </w:tcPr>
          <w:p w14:paraId="779F0A8A"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pPr>
            <w:r>
              <w:t>A right to appeal decisions made by management</w:t>
            </w:r>
          </w:p>
        </w:tc>
        <w:tc>
          <w:tcPr>
            <w:tcW w:w="476" w:type="pct"/>
            <w:tcBorders>
              <w:top w:val="nil"/>
              <w:left w:val="single" w:sz="4" w:space="0" w:color="AEAAAA" w:themeColor="background2" w:themeShade="BF"/>
              <w:bottom w:val="nil"/>
              <w:right w:val="nil"/>
            </w:tcBorders>
            <w:vAlign w:val="center"/>
          </w:tcPr>
          <w:p w14:paraId="2B644446"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c>
          <w:tcPr>
            <w:tcW w:w="477" w:type="pct"/>
            <w:tcBorders>
              <w:left w:val="nil"/>
              <w:right w:val="single" w:sz="3" w:space="0" w:color="A5A5A5"/>
            </w:tcBorders>
            <w:vAlign w:val="center"/>
          </w:tcPr>
          <w:p w14:paraId="409BF9E3"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c>
          <w:tcPr>
            <w:tcW w:w="477" w:type="pct"/>
            <w:tcBorders>
              <w:left w:val="single" w:sz="3" w:space="0" w:color="A5A5A5"/>
              <w:right w:val="single" w:sz="3" w:space="0" w:color="A5A5A5"/>
            </w:tcBorders>
            <w:vAlign w:val="center"/>
          </w:tcPr>
          <w:p w14:paraId="3ACE45BE"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c>
          <w:tcPr>
            <w:tcW w:w="468" w:type="pct"/>
            <w:tcBorders>
              <w:left w:val="single" w:sz="3" w:space="0" w:color="A5A5A5"/>
              <w:right w:val="single" w:sz="3" w:space="0" w:color="A5A5A5"/>
            </w:tcBorders>
            <w:vAlign w:val="center"/>
          </w:tcPr>
          <w:p w14:paraId="1656606B"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c>
          <w:tcPr>
            <w:tcW w:w="480" w:type="pct"/>
            <w:tcBorders>
              <w:left w:val="single" w:sz="3" w:space="0" w:color="A5A5A5"/>
              <w:right w:val="single" w:sz="3" w:space="0" w:color="A5A5A5"/>
            </w:tcBorders>
            <w:shd w:val="clear" w:color="auto" w:fill="A6A6A6" w:themeFill="background1" w:themeFillShade="A6"/>
            <w:vAlign w:val="center"/>
          </w:tcPr>
          <w:p w14:paraId="0ABDACE9"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r>
      <w:tr w:rsidR="003B0422" w14:paraId="10430E27"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tcBorders>
              <w:left w:val="single" w:sz="4" w:space="0" w:color="A5A5A5"/>
              <w:right w:val="single" w:sz="4" w:space="0" w:color="A5A5A5"/>
            </w:tcBorders>
          </w:tcPr>
          <w:p w14:paraId="57526D97" w14:textId="77777777" w:rsidR="003B0422" w:rsidRPr="005F5700" w:rsidRDefault="003B0422" w:rsidP="009D68DE">
            <w:r w:rsidRPr="005F5700">
              <w:t>Acas</w:t>
            </w:r>
          </w:p>
        </w:tc>
      </w:tr>
      <w:tr w:rsidR="003B0422" w14:paraId="4873D863" w14:textId="77777777" w:rsidTr="009D68DE">
        <w:tc>
          <w:tcPr>
            <w:cnfStyle w:val="001000000000" w:firstRow="0" w:lastRow="0" w:firstColumn="1" w:lastColumn="0" w:oddVBand="0" w:evenVBand="0" w:oddHBand="0" w:evenHBand="0" w:firstRowFirstColumn="0" w:firstRowLastColumn="0" w:lastRowFirstColumn="0" w:lastRowLastColumn="0"/>
            <w:tcW w:w="210" w:type="pct"/>
            <w:gridSpan w:val="2"/>
          </w:tcPr>
          <w:p w14:paraId="7782AEE7" w14:textId="77777777" w:rsidR="003B0422" w:rsidRPr="0046570F" w:rsidRDefault="003B0422" w:rsidP="009D68DE">
            <w:pPr>
              <w:rPr>
                <w:b w:val="0"/>
              </w:rPr>
            </w:pPr>
            <w:r w:rsidRPr="005F5700">
              <w:t>3</w:t>
            </w:r>
          </w:p>
        </w:tc>
        <w:tc>
          <w:tcPr>
            <w:tcW w:w="2413" w:type="pct"/>
            <w:tcBorders>
              <w:top w:val="nil"/>
              <w:bottom w:val="nil"/>
              <w:right w:val="single" w:sz="4" w:space="0" w:color="AEAAAA" w:themeColor="background2" w:themeShade="BF"/>
            </w:tcBorders>
          </w:tcPr>
          <w:p w14:paraId="6B7CD1B8"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E10F75">
              <w:t>Use of Acas telephone Helpline</w:t>
            </w:r>
          </w:p>
        </w:tc>
        <w:tc>
          <w:tcPr>
            <w:tcW w:w="476" w:type="pct"/>
            <w:tcBorders>
              <w:top w:val="nil"/>
              <w:left w:val="single" w:sz="4" w:space="0" w:color="AEAAAA" w:themeColor="background2" w:themeShade="BF"/>
              <w:bottom w:val="nil"/>
              <w:right w:val="nil"/>
            </w:tcBorders>
            <w:vAlign w:val="center"/>
          </w:tcPr>
          <w:p w14:paraId="2E867F26"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77" w:type="pct"/>
            <w:tcBorders>
              <w:left w:val="nil"/>
              <w:right w:val="single" w:sz="4" w:space="0" w:color="A5A5A5"/>
            </w:tcBorders>
            <w:vAlign w:val="center"/>
          </w:tcPr>
          <w:p w14:paraId="78C89FA8"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77" w:type="pct"/>
            <w:tcBorders>
              <w:left w:val="single" w:sz="4" w:space="0" w:color="A5A5A5"/>
              <w:right w:val="single" w:sz="4" w:space="0" w:color="A5A5A5"/>
            </w:tcBorders>
            <w:vAlign w:val="center"/>
          </w:tcPr>
          <w:p w14:paraId="43A1DB7B"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68" w:type="pct"/>
            <w:tcBorders>
              <w:left w:val="single" w:sz="4" w:space="0" w:color="A5A5A5"/>
              <w:right w:val="single" w:sz="4" w:space="0" w:color="A5A5A5"/>
            </w:tcBorders>
            <w:vAlign w:val="center"/>
          </w:tcPr>
          <w:p w14:paraId="336DC37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14EFA404"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r>
      <w:tr w:rsidR="003B0422" w14:paraId="7013B526"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gridSpan w:val="2"/>
          </w:tcPr>
          <w:p w14:paraId="1F412AE1" w14:textId="77777777" w:rsidR="003B0422" w:rsidRPr="0046570F" w:rsidRDefault="003B0422" w:rsidP="009D68DE">
            <w:pPr>
              <w:rPr>
                <w:b w:val="0"/>
              </w:rPr>
            </w:pPr>
            <w:r w:rsidRPr="005F5700">
              <w:t>4</w:t>
            </w:r>
          </w:p>
        </w:tc>
        <w:tc>
          <w:tcPr>
            <w:tcW w:w="2413" w:type="pct"/>
            <w:tcBorders>
              <w:top w:val="nil"/>
              <w:bottom w:val="nil"/>
              <w:right w:val="single" w:sz="4" w:space="0" w:color="AEAAAA" w:themeColor="background2" w:themeShade="BF"/>
            </w:tcBorders>
          </w:tcPr>
          <w:p w14:paraId="2216B635"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E10F75">
              <w:t>Use of Acas website</w:t>
            </w:r>
          </w:p>
        </w:tc>
        <w:tc>
          <w:tcPr>
            <w:tcW w:w="476" w:type="pct"/>
            <w:tcBorders>
              <w:top w:val="nil"/>
              <w:left w:val="single" w:sz="4" w:space="0" w:color="AEAAAA" w:themeColor="background2" w:themeShade="BF"/>
              <w:bottom w:val="nil"/>
              <w:right w:val="nil"/>
            </w:tcBorders>
            <w:vAlign w:val="center"/>
          </w:tcPr>
          <w:p w14:paraId="5C58D922"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77" w:type="pct"/>
            <w:tcBorders>
              <w:left w:val="nil"/>
              <w:right w:val="single" w:sz="4" w:space="0" w:color="A5A5A5"/>
            </w:tcBorders>
            <w:vAlign w:val="center"/>
          </w:tcPr>
          <w:p w14:paraId="578ECAF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77" w:type="pct"/>
            <w:tcBorders>
              <w:left w:val="single" w:sz="4" w:space="0" w:color="A5A5A5"/>
              <w:right w:val="single" w:sz="4" w:space="0" w:color="A5A5A5"/>
            </w:tcBorders>
            <w:vAlign w:val="center"/>
          </w:tcPr>
          <w:p w14:paraId="1C0C2E02"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68" w:type="pct"/>
            <w:tcBorders>
              <w:left w:val="single" w:sz="4" w:space="0" w:color="A5A5A5"/>
              <w:right w:val="single" w:sz="4" w:space="0" w:color="A5A5A5"/>
            </w:tcBorders>
            <w:vAlign w:val="center"/>
          </w:tcPr>
          <w:p w14:paraId="1A4DCDE2"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35E011B2"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r>
      <w:tr w:rsidR="003B0422" w14:paraId="28B8401B" w14:textId="77777777" w:rsidTr="009D68DE">
        <w:tc>
          <w:tcPr>
            <w:cnfStyle w:val="001000000000" w:firstRow="0" w:lastRow="0" w:firstColumn="1" w:lastColumn="0" w:oddVBand="0" w:evenVBand="0" w:oddHBand="0" w:evenHBand="0" w:firstRowFirstColumn="0" w:firstRowLastColumn="0" w:lastRowFirstColumn="0" w:lastRowLastColumn="0"/>
            <w:tcW w:w="210" w:type="pct"/>
            <w:gridSpan w:val="2"/>
          </w:tcPr>
          <w:p w14:paraId="3F196AB1" w14:textId="77777777" w:rsidR="003B0422" w:rsidRPr="0046570F" w:rsidRDefault="003B0422" w:rsidP="009D68DE">
            <w:pPr>
              <w:rPr>
                <w:b w:val="0"/>
              </w:rPr>
            </w:pPr>
            <w:r w:rsidRPr="005F5700">
              <w:t>5</w:t>
            </w:r>
          </w:p>
        </w:tc>
        <w:tc>
          <w:tcPr>
            <w:tcW w:w="2413" w:type="pct"/>
            <w:tcBorders>
              <w:top w:val="nil"/>
              <w:bottom w:val="nil"/>
              <w:right w:val="single" w:sz="4" w:space="0" w:color="AEAAAA" w:themeColor="background2" w:themeShade="BF"/>
            </w:tcBorders>
          </w:tcPr>
          <w:p w14:paraId="4D1ED3C1"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E10F75">
              <w:t>Use of Acas conciliation, to help resolve disputes that could lead or have led to an Employment Tribunal claim</w:t>
            </w:r>
          </w:p>
        </w:tc>
        <w:tc>
          <w:tcPr>
            <w:tcW w:w="476" w:type="pct"/>
            <w:tcBorders>
              <w:top w:val="nil"/>
              <w:left w:val="single" w:sz="4" w:space="0" w:color="AEAAAA" w:themeColor="background2" w:themeShade="BF"/>
              <w:bottom w:val="nil"/>
              <w:right w:val="nil"/>
            </w:tcBorders>
            <w:vAlign w:val="center"/>
          </w:tcPr>
          <w:p w14:paraId="32AE699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77" w:type="pct"/>
            <w:tcBorders>
              <w:left w:val="nil"/>
              <w:right w:val="single" w:sz="4" w:space="0" w:color="A5A5A5"/>
            </w:tcBorders>
            <w:vAlign w:val="center"/>
          </w:tcPr>
          <w:p w14:paraId="6815442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77" w:type="pct"/>
            <w:tcBorders>
              <w:left w:val="single" w:sz="4" w:space="0" w:color="A5A5A5"/>
              <w:right w:val="single" w:sz="4" w:space="0" w:color="A5A5A5"/>
            </w:tcBorders>
            <w:vAlign w:val="center"/>
          </w:tcPr>
          <w:p w14:paraId="12E39F60"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68" w:type="pct"/>
            <w:tcBorders>
              <w:left w:val="single" w:sz="4" w:space="0" w:color="A5A5A5"/>
              <w:right w:val="single" w:sz="4" w:space="0" w:color="A5A5A5"/>
            </w:tcBorders>
            <w:vAlign w:val="center"/>
          </w:tcPr>
          <w:p w14:paraId="4165E33E"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7CCB924B"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r>
      <w:tr w:rsidR="003B0422" w14:paraId="2FFCBA3F"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gridSpan w:val="2"/>
          </w:tcPr>
          <w:p w14:paraId="3F802533" w14:textId="77777777" w:rsidR="003B0422" w:rsidRPr="0046570F" w:rsidRDefault="003B0422" w:rsidP="009D68DE">
            <w:pPr>
              <w:rPr>
                <w:b w:val="0"/>
              </w:rPr>
            </w:pPr>
            <w:r w:rsidRPr="005F5700">
              <w:t>6</w:t>
            </w:r>
          </w:p>
        </w:tc>
        <w:tc>
          <w:tcPr>
            <w:tcW w:w="2413" w:type="pct"/>
            <w:tcBorders>
              <w:top w:val="nil"/>
              <w:bottom w:val="nil"/>
              <w:right w:val="single" w:sz="4" w:space="0" w:color="AEAAAA" w:themeColor="background2" w:themeShade="BF"/>
            </w:tcBorders>
          </w:tcPr>
          <w:p w14:paraId="321FE3C1"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E10F75">
              <w:t xml:space="preserve">Use of Acas mediation </w:t>
            </w:r>
          </w:p>
        </w:tc>
        <w:tc>
          <w:tcPr>
            <w:tcW w:w="476" w:type="pct"/>
            <w:tcBorders>
              <w:top w:val="nil"/>
              <w:left w:val="single" w:sz="4" w:space="0" w:color="AEAAAA" w:themeColor="background2" w:themeShade="BF"/>
              <w:bottom w:val="nil"/>
              <w:right w:val="nil"/>
            </w:tcBorders>
            <w:vAlign w:val="center"/>
          </w:tcPr>
          <w:p w14:paraId="0C712EDF"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77" w:type="pct"/>
            <w:tcBorders>
              <w:left w:val="nil"/>
              <w:right w:val="single" w:sz="4" w:space="0" w:color="A5A5A5"/>
            </w:tcBorders>
            <w:vAlign w:val="center"/>
          </w:tcPr>
          <w:p w14:paraId="6D1FC6A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77" w:type="pct"/>
            <w:tcBorders>
              <w:left w:val="single" w:sz="4" w:space="0" w:color="A5A5A5"/>
              <w:right w:val="single" w:sz="4" w:space="0" w:color="A5A5A5"/>
            </w:tcBorders>
            <w:vAlign w:val="center"/>
          </w:tcPr>
          <w:p w14:paraId="7713C901"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68" w:type="pct"/>
            <w:tcBorders>
              <w:left w:val="single" w:sz="4" w:space="0" w:color="A5A5A5"/>
              <w:right w:val="single" w:sz="4" w:space="0" w:color="A5A5A5"/>
            </w:tcBorders>
            <w:vAlign w:val="center"/>
          </w:tcPr>
          <w:p w14:paraId="4D132652"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72B1F479"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r>
      <w:tr w:rsidR="003B0422" w14:paraId="4973A373" w14:textId="77777777" w:rsidTr="009D68DE">
        <w:tc>
          <w:tcPr>
            <w:cnfStyle w:val="001000000000" w:firstRow="0" w:lastRow="0" w:firstColumn="1" w:lastColumn="0" w:oddVBand="0" w:evenVBand="0" w:oddHBand="0" w:evenHBand="0" w:firstRowFirstColumn="0" w:firstRowLastColumn="0" w:lastRowFirstColumn="0" w:lastRowLastColumn="0"/>
            <w:tcW w:w="5000" w:type="pct"/>
            <w:gridSpan w:val="8"/>
            <w:tcBorders>
              <w:left w:val="single" w:sz="4" w:space="0" w:color="A5A5A5"/>
              <w:right w:val="single" w:sz="4" w:space="0" w:color="A5A5A5"/>
            </w:tcBorders>
          </w:tcPr>
          <w:p w14:paraId="0D81D922" w14:textId="77777777" w:rsidR="003B0422" w:rsidRPr="005F5700" w:rsidRDefault="003B0422" w:rsidP="009D68DE">
            <w:r w:rsidRPr="005F5700">
              <w:t>Other External Providers</w:t>
            </w:r>
          </w:p>
        </w:tc>
      </w:tr>
      <w:tr w:rsidR="003B0422" w14:paraId="19DD34AE"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gridSpan w:val="2"/>
          </w:tcPr>
          <w:p w14:paraId="74525228" w14:textId="77777777" w:rsidR="003B0422" w:rsidRPr="0046570F" w:rsidRDefault="003B0422" w:rsidP="009D68DE">
            <w:pPr>
              <w:rPr>
                <w:b w:val="0"/>
              </w:rPr>
            </w:pPr>
            <w:r w:rsidRPr="005F5700">
              <w:t>7</w:t>
            </w:r>
          </w:p>
        </w:tc>
        <w:tc>
          <w:tcPr>
            <w:tcW w:w="2413" w:type="pct"/>
            <w:tcBorders>
              <w:top w:val="nil"/>
              <w:bottom w:val="nil"/>
              <w:right w:val="single" w:sz="4" w:space="0" w:color="AEAAAA" w:themeColor="background2" w:themeShade="BF"/>
            </w:tcBorders>
          </w:tcPr>
          <w:p w14:paraId="1526D181"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E10F75">
              <w:t xml:space="preserve">Use of professional </w:t>
            </w:r>
            <w:r w:rsidRPr="0029712D">
              <w:t>mediation</w:t>
            </w:r>
            <w:r w:rsidRPr="00E10F75">
              <w:t xml:space="preserve"> by </w:t>
            </w:r>
            <w:r>
              <w:t>a</w:t>
            </w:r>
            <w:r w:rsidRPr="00E10F75">
              <w:t xml:space="preserve"> third-party provider</w:t>
            </w:r>
            <w:r>
              <w:t xml:space="preserve"> </w:t>
            </w:r>
            <w:r w:rsidRPr="00E10F75">
              <w:t>(</w:t>
            </w:r>
            <w:r>
              <w:t>excluding</w:t>
            </w:r>
            <w:r w:rsidRPr="00E10F75">
              <w:t xml:space="preserve"> Acas)</w:t>
            </w:r>
          </w:p>
        </w:tc>
        <w:tc>
          <w:tcPr>
            <w:tcW w:w="476" w:type="pct"/>
            <w:tcBorders>
              <w:top w:val="nil"/>
              <w:left w:val="single" w:sz="4" w:space="0" w:color="AEAAAA" w:themeColor="background2" w:themeShade="BF"/>
              <w:bottom w:val="nil"/>
              <w:right w:val="nil"/>
            </w:tcBorders>
            <w:vAlign w:val="center"/>
          </w:tcPr>
          <w:p w14:paraId="0D3FF6D7"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c>
          <w:tcPr>
            <w:tcW w:w="477" w:type="pct"/>
            <w:tcBorders>
              <w:left w:val="nil"/>
              <w:right w:val="single" w:sz="4" w:space="0" w:color="A5A5A5"/>
            </w:tcBorders>
            <w:vAlign w:val="center"/>
          </w:tcPr>
          <w:p w14:paraId="69ED59B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c>
          <w:tcPr>
            <w:tcW w:w="477" w:type="pct"/>
            <w:tcBorders>
              <w:left w:val="single" w:sz="4" w:space="0" w:color="A5A5A5"/>
              <w:right w:val="single" w:sz="4" w:space="0" w:color="A5A5A5"/>
            </w:tcBorders>
            <w:vAlign w:val="center"/>
          </w:tcPr>
          <w:p w14:paraId="5196AEFF"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c>
          <w:tcPr>
            <w:tcW w:w="468" w:type="pct"/>
            <w:tcBorders>
              <w:left w:val="single" w:sz="4" w:space="0" w:color="A5A5A5"/>
              <w:right w:val="single" w:sz="4" w:space="0" w:color="A5A5A5"/>
            </w:tcBorders>
            <w:vAlign w:val="center"/>
          </w:tcPr>
          <w:p w14:paraId="1CC4425B"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30326F1B"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r>
      <w:tr w:rsidR="003B0422" w14:paraId="211041B0" w14:textId="77777777" w:rsidTr="009D68DE">
        <w:tc>
          <w:tcPr>
            <w:cnfStyle w:val="001000000000" w:firstRow="0" w:lastRow="0" w:firstColumn="1" w:lastColumn="0" w:oddVBand="0" w:evenVBand="0" w:oddHBand="0" w:evenHBand="0" w:firstRowFirstColumn="0" w:firstRowLastColumn="0" w:lastRowFirstColumn="0" w:lastRowLastColumn="0"/>
            <w:tcW w:w="210" w:type="pct"/>
            <w:gridSpan w:val="2"/>
          </w:tcPr>
          <w:p w14:paraId="563AB0D4" w14:textId="77777777" w:rsidR="003B0422" w:rsidRPr="0046570F" w:rsidRDefault="003B0422" w:rsidP="009D68DE">
            <w:pPr>
              <w:rPr>
                <w:b w:val="0"/>
              </w:rPr>
            </w:pPr>
            <w:r w:rsidRPr="005F5700">
              <w:t>8</w:t>
            </w:r>
          </w:p>
        </w:tc>
        <w:tc>
          <w:tcPr>
            <w:tcW w:w="2413" w:type="pct"/>
            <w:tcBorders>
              <w:top w:val="nil"/>
              <w:bottom w:val="nil"/>
              <w:right w:val="single" w:sz="4" w:space="0" w:color="AEAAAA" w:themeColor="background2" w:themeShade="BF"/>
            </w:tcBorders>
          </w:tcPr>
          <w:p w14:paraId="249EA902" w14:textId="77777777" w:rsidR="003B0422" w:rsidRPr="00E10F75" w:rsidRDefault="003B0422" w:rsidP="009D68DE">
            <w:pPr>
              <w:cnfStyle w:val="000000000000" w:firstRow="0" w:lastRow="0" w:firstColumn="0" w:lastColumn="0" w:oddVBand="0" w:evenVBand="0" w:oddHBand="0" w:evenHBand="0" w:firstRowFirstColumn="0" w:firstRowLastColumn="0" w:lastRowFirstColumn="0" w:lastRowLastColumn="0"/>
            </w:pPr>
            <w:r>
              <w:t>Use of lawyers</w:t>
            </w:r>
          </w:p>
        </w:tc>
        <w:tc>
          <w:tcPr>
            <w:tcW w:w="476" w:type="pct"/>
            <w:tcBorders>
              <w:top w:val="nil"/>
              <w:left w:val="single" w:sz="4" w:space="0" w:color="AEAAAA" w:themeColor="background2" w:themeShade="BF"/>
              <w:bottom w:val="nil"/>
              <w:right w:val="nil"/>
            </w:tcBorders>
            <w:vAlign w:val="center"/>
          </w:tcPr>
          <w:p w14:paraId="75C66C18"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c>
          <w:tcPr>
            <w:tcW w:w="477" w:type="pct"/>
            <w:tcBorders>
              <w:left w:val="nil"/>
              <w:right w:val="single" w:sz="4" w:space="0" w:color="A5A5A5"/>
            </w:tcBorders>
            <w:vAlign w:val="center"/>
          </w:tcPr>
          <w:p w14:paraId="582DC1AA"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c>
          <w:tcPr>
            <w:tcW w:w="477" w:type="pct"/>
            <w:tcBorders>
              <w:left w:val="single" w:sz="4" w:space="0" w:color="A5A5A5"/>
              <w:right w:val="single" w:sz="4" w:space="0" w:color="A5A5A5"/>
            </w:tcBorders>
            <w:vAlign w:val="center"/>
          </w:tcPr>
          <w:p w14:paraId="6E6B74CA"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c>
          <w:tcPr>
            <w:tcW w:w="468" w:type="pct"/>
            <w:tcBorders>
              <w:left w:val="single" w:sz="4" w:space="0" w:color="A5A5A5"/>
              <w:right w:val="single" w:sz="4" w:space="0" w:color="A5A5A5"/>
            </w:tcBorders>
            <w:vAlign w:val="center"/>
          </w:tcPr>
          <w:p w14:paraId="2B6C6803"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78DF1407"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r>
      <w:tr w:rsidR="003B0422" w14:paraId="0E19EA4E"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gridSpan w:val="2"/>
          </w:tcPr>
          <w:p w14:paraId="07B4BB35" w14:textId="77777777" w:rsidR="003B0422" w:rsidRPr="005F5700" w:rsidRDefault="003B0422" w:rsidP="009D68DE">
            <w:r>
              <w:t>9</w:t>
            </w:r>
          </w:p>
        </w:tc>
        <w:tc>
          <w:tcPr>
            <w:tcW w:w="2413" w:type="pct"/>
            <w:tcBorders>
              <w:top w:val="nil"/>
              <w:bottom w:val="nil"/>
              <w:right w:val="single" w:sz="4" w:space="0" w:color="AEAAAA" w:themeColor="background2" w:themeShade="BF"/>
            </w:tcBorders>
          </w:tcPr>
          <w:p w14:paraId="3B7E918F" w14:textId="77777777" w:rsidR="003B0422" w:rsidRPr="00203135" w:rsidRDefault="003B0422" w:rsidP="009D68DE">
            <w:pPr>
              <w:cnfStyle w:val="000000100000" w:firstRow="0" w:lastRow="0" w:firstColumn="0" w:lastColumn="0" w:oddVBand="0" w:evenVBand="0" w:oddHBand="1" w:evenHBand="0" w:firstRowFirstColumn="0" w:firstRowLastColumn="0" w:lastRowFirstColumn="0" w:lastRowLastColumn="0"/>
            </w:pPr>
            <w:r>
              <w:t>Use of an e</w:t>
            </w:r>
            <w:r w:rsidRPr="00203135">
              <w:t>xternal HR expert</w:t>
            </w:r>
          </w:p>
        </w:tc>
        <w:tc>
          <w:tcPr>
            <w:tcW w:w="476" w:type="pct"/>
            <w:tcBorders>
              <w:top w:val="nil"/>
              <w:left w:val="single" w:sz="4" w:space="0" w:color="AEAAAA" w:themeColor="background2" w:themeShade="BF"/>
              <w:bottom w:val="nil"/>
              <w:right w:val="nil"/>
            </w:tcBorders>
            <w:vAlign w:val="center"/>
          </w:tcPr>
          <w:p w14:paraId="01A2E25C" w14:textId="77777777" w:rsidR="003B0422" w:rsidRPr="00B075D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74BDD">
              <w:rPr>
                <w:rFonts w:ascii="MS Mincho" w:eastAsia="MS Mincho" w:hAnsi="MS Mincho" w:cs="MS Mincho"/>
              </w:rPr>
              <w:t>☐</w:t>
            </w:r>
          </w:p>
        </w:tc>
        <w:tc>
          <w:tcPr>
            <w:tcW w:w="477" w:type="pct"/>
            <w:tcBorders>
              <w:left w:val="nil"/>
              <w:right w:val="single" w:sz="4" w:space="0" w:color="A5A5A5"/>
            </w:tcBorders>
            <w:vAlign w:val="center"/>
          </w:tcPr>
          <w:p w14:paraId="60D29ADE" w14:textId="77777777" w:rsidR="003B0422" w:rsidRPr="00B075D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74BDD">
              <w:rPr>
                <w:rFonts w:ascii="MS Mincho" w:eastAsia="MS Mincho" w:hAnsi="MS Mincho" w:cs="MS Mincho"/>
              </w:rPr>
              <w:t>☐</w:t>
            </w:r>
          </w:p>
        </w:tc>
        <w:tc>
          <w:tcPr>
            <w:tcW w:w="477" w:type="pct"/>
            <w:tcBorders>
              <w:left w:val="single" w:sz="4" w:space="0" w:color="A5A5A5"/>
              <w:right w:val="single" w:sz="4" w:space="0" w:color="A5A5A5"/>
            </w:tcBorders>
            <w:vAlign w:val="center"/>
          </w:tcPr>
          <w:p w14:paraId="0A8C2061" w14:textId="77777777" w:rsidR="003B0422" w:rsidRPr="00B075D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74BDD">
              <w:rPr>
                <w:rFonts w:ascii="MS Mincho" w:eastAsia="MS Mincho" w:hAnsi="MS Mincho" w:cs="MS Mincho"/>
              </w:rPr>
              <w:t>☐</w:t>
            </w:r>
          </w:p>
        </w:tc>
        <w:tc>
          <w:tcPr>
            <w:tcW w:w="468" w:type="pct"/>
            <w:tcBorders>
              <w:left w:val="single" w:sz="4" w:space="0" w:color="A5A5A5"/>
              <w:right w:val="single" w:sz="4" w:space="0" w:color="A5A5A5"/>
            </w:tcBorders>
            <w:vAlign w:val="center"/>
          </w:tcPr>
          <w:p w14:paraId="3CC2CD21" w14:textId="77777777" w:rsidR="003B0422" w:rsidRPr="00B075D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74BDD">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1844450E" w14:textId="77777777" w:rsidR="003B0422" w:rsidRPr="00B075D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374BDD">
              <w:rPr>
                <w:rFonts w:ascii="MS Mincho" w:eastAsia="MS Mincho" w:hAnsi="MS Mincho" w:cs="MS Mincho"/>
              </w:rPr>
              <w:t>☐</w:t>
            </w:r>
          </w:p>
        </w:tc>
      </w:tr>
      <w:tr w:rsidR="003B0422" w14:paraId="59E92459" w14:textId="77777777" w:rsidTr="009D68DE">
        <w:tc>
          <w:tcPr>
            <w:cnfStyle w:val="001000000000" w:firstRow="0" w:lastRow="0" w:firstColumn="1" w:lastColumn="0" w:oddVBand="0" w:evenVBand="0" w:oddHBand="0" w:evenHBand="0" w:firstRowFirstColumn="0" w:firstRowLastColumn="0" w:lastRowFirstColumn="0" w:lastRowLastColumn="0"/>
            <w:tcW w:w="5000" w:type="pct"/>
            <w:gridSpan w:val="8"/>
            <w:tcBorders>
              <w:left w:val="single" w:sz="4" w:space="0" w:color="A5A5A5"/>
              <w:right w:val="single" w:sz="4" w:space="0" w:color="A5A5A5"/>
            </w:tcBorders>
          </w:tcPr>
          <w:p w14:paraId="133E5901" w14:textId="77777777" w:rsidR="003B0422" w:rsidRPr="005F5700" w:rsidRDefault="003B0422" w:rsidP="009D68DE">
            <w:r w:rsidRPr="005F5700">
              <w:t>Procedures Internal to the Organisation</w:t>
            </w:r>
          </w:p>
        </w:tc>
      </w:tr>
      <w:tr w:rsidR="003B0422" w14:paraId="3827F5F2"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gridSpan w:val="2"/>
          </w:tcPr>
          <w:p w14:paraId="602451E2" w14:textId="77777777" w:rsidR="003B0422" w:rsidRPr="0046570F" w:rsidRDefault="003B0422" w:rsidP="009D68DE">
            <w:pPr>
              <w:rPr>
                <w:b w:val="0"/>
              </w:rPr>
            </w:pPr>
            <w:r>
              <w:t>10</w:t>
            </w:r>
          </w:p>
        </w:tc>
        <w:tc>
          <w:tcPr>
            <w:tcW w:w="2413" w:type="pct"/>
            <w:tcBorders>
              <w:top w:val="nil"/>
              <w:bottom w:val="nil"/>
              <w:right w:val="single" w:sz="4" w:space="0" w:color="AEAAAA" w:themeColor="background2" w:themeShade="BF"/>
            </w:tcBorders>
          </w:tcPr>
          <w:p w14:paraId="6C6625FD"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E10F75">
              <w:t>Use of organisation’s own internal mediation service</w:t>
            </w:r>
          </w:p>
        </w:tc>
        <w:tc>
          <w:tcPr>
            <w:tcW w:w="476" w:type="pct"/>
            <w:tcBorders>
              <w:top w:val="nil"/>
              <w:left w:val="single" w:sz="4" w:space="0" w:color="AEAAAA" w:themeColor="background2" w:themeShade="BF"/>
              <w:bottom w:val="nil"/>
              <w:right w:val="nil"/>
            </w:tcBorders>
            <w:vAlign w:val="center"/>
          </w:tcPr>
          <w:p w14:paraId="25CC416A"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7" w:type="pct"/>
            <w:tcBorders>
              <w:left w:val="nil"/>
              <w:right w:val="single" w:sz="4" w:space="0" w:color="A5A5A5"/>
            </w:tcBorders>
            <w:vAlign w:val="center"/>
          </w:tcPr>
          <w:p w14:paraId="27F64591"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7" w:type="pct"/>
            <w:tcBorders>
              <w:left w:val="single" w:sz="4" w:space="0" w:color="A5A5A5"/>
              <w:right w:val="single" w:sz="4" w:space="0" w:color="A5A5A5"/>
            </w:tcBorders>
            <w:vAlign w:val="center"/>
          </w:tcPr>
          <w:p w14:paraId="2DD79F26"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68" w:type="pct"/>
            <w:tcBorders>
              <w:left w:val="single" w:sz="4" w:space="0" w:color="A5A5A5"/>
              <w:right w:val="single" w:sz="4" w:space="0" w:color="A5A5A5"/>
            </w:tcBorders>
            <w:vAlign w:val="center"/>
          </w:tcPr>
          <w:p w14:paraId="4401359E"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7D72CCCE"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r>
      <w:tr w:rsidR="003B0422" w14:paraId="5AA93E32" w14:textId="77777777" w:rsidTr="009D68DE">
        <w:tc>
          <w:tcPr>
            <w:cnfStyle w:val="001000000000" w:firstRow="0" w:lastRow="0" w:firstColumn="1" w:lastColumn="0" w:oddVBand="0" w:evenVBand="0" w:oddHBand="0" w:evenHBand="0" w:firstRowFirstColumn="0" w:firstRowLastColumn="0" w:lastRowFirstColumn="0" w:lastRowLastColumn="0"/>
            <w:tcW w:w="210" w:type="pct"/>
            <w:gridSpan w:val="2"/>
          </w:tcPr>
          <w:p w14:paraId="7013092C" w14:textId="77777777" w:rsidR="003B0422" w:rsidRPr="0046570F" w:rsidRDefault="003B0422" w:rsidP="009D68DE">
            <w:pPr>
              <w:rPr>
                <w:b w:val="0"/>
              </w:rPr>
            </w:pPr>
            <w:r w:rsidRPr="005F5700">
              <w:t>1</w:t>
            </w:r>
            <w:r>
              <w:t>1</w:t>
            </w:r>
          </w:p>
        </w:tc>
        <w:tc>
          <w:tcPr>
            <w:tcW w:w="2413" w:type="pct"/>
            <w:tcBorders>
              <w:top w:val="nil"/>
              <w:bottom w:val="nil"/>
              <w:right w:val="single" w:sz="4" w:space="0" w:color="AEAAAA" w:themeColor="background2" w:themeShade="BF"/>
            </w:tcBorders>
          </w:tcPr>
          <w:p w14:paraId="2553C908"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7C2B0B">
              <w:t>Use of review panels comprised of managers or peers</w:t>
            </w:r>
          </w:p>
        </w:tc>
        <w:tc>
          <w:tcPr>
            <w:tcW w:w="476" w:type="pct"/>
            <w:tcBorders>
              <w:top w:val="nil"/>
              <w:left w:val="single" w:sz="4" w:space="0" w:color="AEAAAA" w:themeColor="background2" w:themeShade="BF"/>
              <w:bottom w:val="nil"/>
              <w:right w:val="nil"/>
            </w:tcBorders>
            <w:vAlign w:val="center"/>
          </w:tcPr>
          <w:p w14:paraId="1A540F0D"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7" w:type="pct"/>
            <w:tcBorders>
              <w:left w:val="nil"/>
              <w:right w:val="single" w:sz="4" w:space="0" w:color="A5A5A5"/>
            </w:tcBorders>
            <w:vAlign w:val="center"/>
          </w:tcPr>
          <w:p w14:paraId="25D222B7"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7" w:type="pct"/>
            <w:tcBorders>
              <w:left w:val="single" w:sz="4" w:space="0" w:color="A5A5A5"/>
              <w:right w:val="single" w:sz="4" w:space="0" w:color="A5A5A5"/>
            </w:tcBorders>
            <w:vAlign w:val="center"/>
          </w:tcPr>
          <w:p w14:paraId="098A9AC7"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68" w:type="pct"/>
            <w:tcBorders>
              <w:left w:val="single" w:sz="4" w:space="0" w:color="A5A5A5"/>
              <w:right w:val="single" w:sz="4" w:space="0" w:color="A5A5A5"/>
            </w:tcBorders>
            <w:vAlign w:val="center"/>
          </w:tcPr>
          <w:p w14:paraId="25608508"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02DC5B5A"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r>
      <w:tr w:rsidR="003B0422" w14:paraId="67424303" w14:textId="77777777" w:rsidTr="009D68D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10" w:type="pct"/>
            <w:gridSpan w:val="2"/>
          </w:tcPr>
          <w:p w14:paraId="29C3EE57" w14:textId="77777777" w:rsidR="003B0422" w:rsidRPr="0046570F" w:rsidRDefault="003B0422" w:rsidP="009D68DE">
            <w:pPr>
              <w:rPr>
                <w:b w:val="0"/>
              </w:rPr>
            </w:pPr>
            <w:r w:rsidRPr="005F5700">
              <w:t>1</w:t>
            </w:r>
            <w:r>
              <w:t>2</w:t>
            </w:r>
          </w:p>
        </w:tc>
        <w:tc>
          <w:tcPr>
            <w:tcW w:w="2413" w:type="pct"/>
            <w:tcBorders>
              <w:top w:val="nil"/>
              <w:bottom w:val="nil"/>
              <w:right w:val="single" w:sz="4" w:space="0" w:color="AEAAAA" w:themeColor="background2" w:themeShade="BF"/>
            </w:tcBorders>
          </w:tcPr>
          <w:p w14:paraId="5C9B58D8"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7C2B0B">
              <w:t xml:space="preserve">Use of </w:t>
            </w:r>
            <w:r>
              <w:t xml:space="preserve">formalised </w:t>
            </w:r>
            <w:r w:rsidRPr="007C2B0B">
              <w:t xml:space="preserve">open-door </w:t>
            </w:r>
            <w:r>
              <w:t>approach</w:t>
            </w:r>
          </w:p>
        </w:tc>
        <w:tc>
          <w:tcPr>
            <w:tcW w:w="476" w:type="pct"/>
            <w:tcBorders>
              <w:top w:val="nil"/>
              <w:left w:val="single" w:sz="4" w:space="0" w:color="AEAAAA" w:themeColor="background2" w:themeShade="BF"/>
              <w:bottom w:val="nil"/>
              <w:right w:val="nil"/>
            </w:tcBorders>
            <w:vAlign w:val="center"/>
          </w:tcPr>
          <w:p w14:paraId="4EAC3D1F"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7" w:type="pct"/>
            <w:tcBorders>
              <w:left w:val="nil"/>
              <w:right w:val="single" w:sz="4" w:space="0" w:color="A5A5A5"/>
            </w:tcBorders>
            <w:vAlign w:val="center"/>
          </w:tcPr>
          <w:p w14:paraId="40B1A242"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7" w:type="pct"/>
            <w:tcBorders>
              <w:left w:val="single" w:sz="4" w:space="0" w:color="A5A5A5"/>
              <w:right w:val="single" w:sz="4" w:space="0" w:color="A5A5A5"/>
            </w:tcBorders>
            <w:vAlign w:val="center"/>
          </w:tcPr>
          <w:p w14:paraId="79AA8934"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68" w:type="pct"/>
            <w:tcBorders>
              <w:left w:val="single" w:sz="4" w:space="0" w:color="A5A5A5"/>
              <w:right w:val="single" w:sz="4" w:space="0" w:color="A5A5A5"/>
            </w:tcBorders>
            <w:vAlign w:val="center"/>
          </w:tcPr>
          <w:p w14:paraId="1E5E77D2"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2927645E"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r>
      <w:tr w:rsidR="003B0422" w14:paraId="3F98BD0F" w14:textId="77777777" w:rsidTr="009D68DE">
        <w:tc>
          <w:tcPr>
            <w:cnfStyle w:val="001000000000" w:firstRow="0" w:lastRow="0" w:firstColumn="1" w:lastColumn="0" w:oddVBand="0" w:evenVBand="0" w:oddHBand="0" w:evenHBand="0" w:firstRowFirstColumn="0" w:firstRowLastColumn="0" w:lastRowFirstColumn="0" w:lastRowLastColumn="0"/>
            <w:tcW w:w="210" w:type="pct"/>
            <w:gridSpan w:val="2"/>
          </w:tcPr>
          <w:p w14:paraId="7411B443" w14:textId="77777777" w:rsidR="003B0422" w:rsidRPr="0046570F" w:rsidRDefault="003B0422" w:rsidP="009D68DE">
            <w:pPr>
              <w:rPr>
                <w:b w:val="0"/>
              </w:rPr>
            </w:pPr>
            <w:r>
              <w:t>13</w:t>
            </w:r>
          </w:p>
        </w:tc>
        <w:tc>
          <w:tcPr>
            <w:tcW w:w="2413" w:type="pct"/>
            <w:tcBorders>
              <w:top w:val="nil"/>
              <w:bottom w:val="nil"/>
              <w:right w:val="single" w:sz="4" w:space="0" w:color="AEAAAA" w:themeColor="background2" w:themeShade="BF"/>
            </w:tcBorders>
          </w:tcPr>
          <w:p w14:paraId="663D56F0"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t>Discussions facilitated by HR</w:t>
            </w:r>
            <w:r w:rsidRPr="007C2B0B" w:rsidDel="00923D8F">
              <w:t xml:space="preserve"> </w:t>
            </w:r>
          </w:p>
        </w:tc>
        <w:tc>
          <w:tcPr>
            <w:tcW w:w="476" w:type="pct"/>
            <w:tcBorders>
              <w:top w:val="nil"/>
              <w:left w:val="single" w:sz="4" w:space="0" w:color="AEAAAA" w:themeColor="background2" w:themeShade="BF"/>
              <w:bottom w:val="nil"/>
              <w:right w:val="nil"/>
            </w:tcBorders>
            <w:vAlign w:val="center"/>
          </w:tcPr>
          <w:p w14:paraId="5A3D24E8"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7" w:type="pct"/>
            <w:tcBorders>
              <w:left w:val="nil"/>
              <w:right w:val="single" w:sz="4" w:space="0" w:color="A5A5A5"/>
            </w:tcBorders>
            <w:vAlign w:val="center"/>
          </w:tcPr>
          <w:p w14:paraId="76BDAB73"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7" w:type="pct"/>
            <w:tcBorders>
              <w:left w:val="single" w:sz="4" w:space="0" w:color="A5A5A5"/>
              <w:right w:val="single" w:sz="4" w:space="0" w:color="A5A5A5"/>
            </w:tcBorders>
            <w:vAlign w:val="center"/>
          </w:tcPr>
          <w:p w14:paraId="65674C7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68" w:type="pct"/>
            <w:tcBorders>
              <w:left w:val="single" w:sz="4" w:space="0" w:color="A5A5A5"/>
              <w:right w:val="single" w:sz="4" w:space="0" w:color="A5A5A5"/>
            </w:tcBorders>
            <w:vAlign w:val="center"/>
          </w:tcPr>
          <w:p w14:paraId="46EC7A0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7911EC07"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r>
      <w:tr w:rsidR="003B0422" w14:paraId="345CD102"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gridSpan w:val="2"/>
          </w:tcPr>
          <w:p w14:paraId="6199AD4E" w14:textId="77777777" w:rsidR="003B0422" w:rsidRPr="0046570F" w:rsidRDefault="003B0422" w:rsidP="009D68DE">
            <w:pPr>
              <w:rPr>
                <w:b w:val="0"/>
              </w:rPr>
            </w:pPr>
            <w:r w:rsidRPr="005F5700">
              <w:t>1</w:t>
            </w:r>
            <w:r>
              <w:t>4</w:t>
            </w:r>
          </w:p>
        </w:tc>
        <w:tc>
          <w:tcPr>
            <w:tcW w:w="2413" w:type="pct"/>
            <w:tcBorders>
              <w:top w:val="nil"/>
              <w:bottom w:val="nil"/>
              <w:right w:val="single" w:sz="4" w:space="0" w:color="AEAAAA" w:themeColor="background2" w:themeShade="BF"/>
            </w:tcBorders>
          </w:tcPr>
          <w:p w14:paraId="5F9A86C4"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7C2B0B">
              <w:t xml:space="preserve">Intensive communication regarding change with a view to avoiding disharmony </w:t>
            </w:r>
          </w:p>
        </w:tc>
        <w:tc>
          <w:tcPr>
            <w:tcW w:w="476" w:type="pct"/>
            <w:tcBorders>
              <w:top w:val="nil"/>
              <w:left w:val="single" w:sz="4" w:space="0" w:color="AEAAAA" w:themeColor="background2" w:themeShade="BF"/>
              <w:bottom w:val="nil"/>
              <w:right w:val="nil"/>
            </w:tcBorders>
            <w:vAlign w:val="center"/>
          </w:tcPr>
          <w:p w14:paraId="4630E997"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7" w:type="pct"/>
            <w:tcBorders>
              <w:left w:val="nil"/>
              <w:right w:val="single" w:sz="4" w:space="0" w:color="A5A5A5"/>
            </w:tcBorders>
            <w:vAlign w:val="center"/>
          </w:tcPr>
          <w:p w14:paraId="5D7E1E45"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7" w:type="pct"/>
            <w:tcBorders>
              <w:left w:val="single" w:sz="4" w:space="0" w:color="A5A5A5"/>
              <w:right w:val="single" w:sz="4" w:space="0" w:color="A5A5A5"/>
            </w:tcBorders>
            <w:vAlign w:val="center"/>
          </w:tcPr>
          <w:p w14:paraId="4A5C23CB"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68" w:type="pct"/>
            <w:tcBorders>
              <w:left w:val="single" w:sz="4" w:space="0" w:color="A5A5A5"/>
              <w:right w:val="single" w:sz="4" w:space="0" w:color="A5A5A5"/>
            </w:tcBorders>
            <w:vAlign w:val="center"/>
          </w:tcPr>
          <w:p w14:paraId="4BD5FDB5"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6B72F639"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r>
      <w:tr w:rsidR="003B0422" w14:paraId="1BDD54D3" w14:textId="77777777" w:rsidTr="009D68DE">
        <w:tc>
          <w:tcPr>
            <w:cnfStyle w:val="001000000000" w:firstRow="0" w:lastRow="0" w:firstColumn="1" w:lastColumn="0" w:oddVBand="0" w:evenVBand="0" w:oddHBand="0" w:evenHBand="0" w:firstRowFirstColumn="0" w:firstRowLastColumn="0" w:lastRowFirstColumn="0" w:lastRowLastColumn="0"/>
            <w:tcW w:w="210" w:type="pct"/>
            <w:gridSpan w:val="2"/>
          </w:tcPr>
          <w:p w14:paraId="67CB0D92" w14:textId="77777777" w:rsidR="003B0422" w:rsidRPr="0046570F" w:rsidRDefault="003B0422" w:rsidP="009D68DE">
            <w:pPr>
              <w:rPr>
                <w:b w:val="0"/>
              </w:rPr>
            </w:pPr>
            <w:r w:rsidRPr="005F5700">
              <w:t>1</w:t>
            </w:r>
            <w:r>
              <w:t>5</w:t>
            </w:r>
          </w:p>
        </w:tc>
        <w:tc>
          <w:tcPr>
            <w:tcW w:w="2413" w:type="pct"/>
            <w:tcBorders>
              <w:top w:val="nil"/>
              <w:bottom w:val="nil"/>
              <w:right w:val="single" w:sz="4" w:space="0" w:color="AEAAAA" w:themeColor="background2" w:themeShade="BF"/>
            </w:tcBorders>
          </w:tcPr>
          <w:p w14:paraId="73D47DB1"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7C2B0B">
              <w:t xml:space="preserve">Use of </w:t>
            </w:r>
            <w:r w:rsidRPr="0029712D">
              <w:t>conflict</w:t>
            </w:r>
            <w:r>
              <w:t xml:space="preserve"> </w:t>
            </w:r>
            <w:r w:rsidRPr="007C2B0B">
              <w:t>coaching</w:t>
            </w:r>
            <w:r w:rsidRPr="007C2B0B" w:rsidDel="00923D8F">
              <w:t xml:space="preserve"> </w:t>
            </w:r>
          </w:p>
        </w:tc>
        <w:tc>
          <w:tcPr>
            <w:tcW w:w="476" w:type="pct"/>
            <w:tcBorders>
              <w:top w:val="nil"/>
              <w:left w:val="single" w:sz="4" w:space="0" w:color="AEAAAA" w:themeColor="background2" w:themeShade="BF"/>
              <w:bottom w:val="nil"/>
              <w:right w:val="nil"/>
            </w:tcBorders>
            <w:vAlign w:val="center"/>
          </w:tcPr>
          <w:p w14:paraId="39E6DF78"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7" w:type="pct"/>
            <w:tcBorders>
              <w:left w:val="nil"/>
              <w:right w:val="single" w:sz="4" w:space="0" w:color="A5A5A5"/>
            </w:tcBorders>
            <w:vAlign w:val="center"/>
          </w:tcPr>
          <w:p w14:paraId="6917D549"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7" w:type="pct"/>
            <w:tcBorders>
              <w:left w:val="single" w:sz="4" w:space="0" w:color="A5A5A5"/>
              <w:right w:val="single" w:sz="4" w:space="0" w:color="A5A5A5"/>
            </w:tcBorders>
            <w:vAlign w:val="center"/>
          </w:tcPr>
          <w:p w14:paraId="525E316D"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68" w:type="pct"/>
            <w:tcBorders>
              <w:left w:val="single" w:sz="4" w:space="0" w:color="A5A5A5"/>
              <w:right w:val="single" w:sz="4" w:space="0" w:color="A5A5A5"/>
            </w:tcBorders>
            <w:vAlign w:val="center"/>
          </w:tcPr>
          <w:p w14:paraId="029B0F9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11B3054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r>
      <w:tr w:rsidR="003B0422" w14:paraId="357885BD"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gridSpan w:val="2"/>
          </w:tcPr>
          <w:p w14:paraId="150BF4B4" w14:textId="77777777" w:rsidR="003B0422" w:rsidRPr="0046570F" w:rsidRDefault="003B0422" w:rsidP="009D68DE">
            <w:pPr>
              <w:rPr>
                <w:b w:val="0"/>
              </w:rPr>
            </w:pPr>
            <w:r w:rsidRPr="005F5700">
              <w:t>1</w:t>
            </w:r>
            <w:r>
              <w:t>6</w:t>
            </w:r>
          </w:p>
        </w:tc>
        <w:tc>
          <w:tcPr>
            <w:tcW w:w="2413" w:type="pct"/>
            <w:tcBorders>
              <w:top w:val="nil"/>
              <w:bottom w:val="nil"/>
              <w:right w:val="single" w:sz="4" w:space="0" w:color="AEAAAA" w:themeColor="background2" w:themeShade="BF"/>
            </w:tcBorders>
          </w:tcPr>
          <w:p w14:paraId="06B74CE6"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t>Informal conversations with line-manager(s)</w:t>
            </w:r>
          </w:p>
        </w:tc>
        <w:tc>
          <w:tcPr>
            <w:tcW w:w="476" w:type="pct"/>
            <w:tcBorders>
              <w:top w:val="nil"/>
              <w:left w:val="single" w:sz="4" w:space="0" w:color="AEAAAA" w:themeColor="background2" w:themeShade="BF"/>
              <w:bottom w:val="nil"/>
              <w:right w:val="nil"/>
            </w:tcBorders>
            <w:vAlign w:val="center"/>
          </w:tcPr>
          <w:p w14:paraId="410DCD2D"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7" w:type="pct"/>
            <w:tcBorders>
              <w:left w:val="nil"/>
              <w:right w:val="single" w:sz="4" w:space="0" w:color="A5A5A5"/>
            </w:tcBorders>
            <w:vAlign w:val="center"/>
          </w:tcPr>
          <w:p w14:paraId="498504F9"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7" w:type="pct"/>
            <w:tcBorders>
              <w:left w:val="single" w:sz="4" w:space="0" w:color="A5A5A5"/>
              <w:right w:val="single" w:sz="4" w:space="0" w:color="A5A5A5"/>
            </w:tcBorders>
            <w:vAlign w:val="center"/>
          </w:tcPr>
          <w:p w14:paraId="0F1CA531"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68" w:type="pct"/>
            <w:tcBorders>
              <w:left w:val="single" w:sz="4" w:space="0" w:color="A5A5A5"/>
              <w:right w:val="single" w:sz="4" w:space="0" w:color="A5A5A5"/>
            </w:tcBorders>
            <w:vAlign w:val="center"/>
          </w:tcPr>
          <w:p w14:paraId="58FA0F62"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0C2D007D"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r>
      <w:tr w:rsidR="003B0422" w14:paraId="545BB77C" w14:textId="77777777" w:rsidTr="009D68DE">
        <w:tc>
          <w:tcPr>
            <w:cnfStyle w:val="001000000000" w:firstRow="0" w:lastRow="0" w:firstColumn="1" w:lastColumn="0" w:oddVBand="0" w:evenVBand="0" w:oddHBand="0" w:evenHBand="0" w:firstRowFirstColumn="0" w:firstRowLastColumn="0" w:lastRowFirstColumn="0" w:lastRowLastColumn="0"/>
            <w:tcW w:w="210" w:type="pct"/>
            <w:gridSpan w:val="2"/>
          </w:tcPr>
          <w:p w14:paraId="6BAF84B1" w14:textId="77777777" w:rsidR="003B0422" w:rsidRPr="0046570F" w:rsidRDefault="003B0422" w:rsidP="009D68DE">
            <w:pPr>
              <w:rPr>
                <w:b w:val="0"/>
              </w:rPr>
            </w:pPr>
            <w:r w:rsidRPr="005F5700">
              <w:t>1</w:t>
            </w:r>
            <w:r>
              <w:t>7</w:t>
            </w:r>
          </w:p>
        </w:tc>
        <w:tc>
          <w:tcPr>
            <w:tcW w:w="2413" w:type="pct"/>
            <w:tcBorders>
              <w:top w:val="nil"/>
              <w:bottom w:val="nil"/>
              <w:right w:val="single" w:sz="4" w:space="0" w:color="AEAAAA" w:themeColor="background2" w:themeShade="BF"/>
            </w:tcBorders>
          </w:tcPr>
          <w:p w14:paraId="47825CC2"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pPr>
            <w:r w:rsidRPr="007C2B0B">
              <w:t>Use of personal development</w:t>
            </w:r>
            <w:r>
              <w:t>/improvement</w:t>
            </w:r>
            <w:r w:rsidRPr="007C2B0B">
              <w:t xml:space="preserve"> plan</w:t>
            </w:r>
            <w:r w:rsidDel="00923D8F">
              <w:t xml:space="preserve"> </w:t>
            </w:r>
          </w:p>
        </w:tc>
        <w:tc>
          <w:tcPr>
            <w:tcW w:w="476" w:type="pct"/>
            <w:tcBorders>
              <w:top w:val="nil"/>
              <w:left w:val="single" w:sz="4" w:space="0" w:color="AEAAAA" w:themeColor="background2" w:themeShade="BF"/>
              <w:bottom w:val="nil"/>
              <w:right w:val="nil"/>
            </w:tcBorders>
            <w:vAlign w:val="center"/>
          </w:tcPr>
          <w:p w14:paraId="6F2D4C06"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7" w:type="pct"/>
            <w:tcBorders>
              <w:left w:val="nil"/>
              <w:right w:val="single" w:sz="4" w:space="0" w:color="A5A5A5"/>
            </w:tcBorders>
            <w:vAlign w:val="center"/>
          </w:tcPr>
          <w:p w14:paraId="37CA824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7" w:type="pct"/>
            <w:tcBorders>
              <w:left w:val="single" w:sz="4" w:space="0" w:color="A5A5A5"/>
              <w:right w:val="single" w:sz="4" w:space="0" w:color="A5A5A5"/>
            </w:tcBorders>
            <w:vAlign w:val="center"/>
          </w:tcPr>
          <w:p w14:paraId="6EF5DB8D"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68" w:type="pct"/>
            <w:tcBorders>
              <w:left w:val="single" w:sz="4" w:space="0" w:color="A5A5A5"/>
              <w:right w:val="single" w:sz="4" w:space="0" w:color="A5A5A5"/>
            </w:tcBorders>
            <w:vAlign w:val="center"/>
          </w:tcPr>
          <w:p w14:paraId="68F49BAB"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0B04DB3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r>
      <w:tr w:rsidR="003B0422" w14:paraId="355768CB"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gridSpan w:val="2"/>
          </w:tcPr>
          <w:p w14:paraId="5D9AE158" w14:textId="77777777" w:rsidR="003B0422" w:rsidRPr="0046570F" w:rsidRDefault="003B0422" w:rsidP="009D68DE">
            <w:r w:rsidRPr="00C43991">
              <w:t>1</w:t>
            </w:r>
            <w:r>
              <w:t>8</w:t>
            </w:r>
          </w:p>
        </w:tc>
        <w:tc>
          <w:tcPr>
            <w:tcW w:w="2413" w:type="pct"/>
            <w:tcBorders>
              <w:top w:val="nil"/>
              <w:bottom w:val="nil"/>
              <w:right w:val="single" w:sz="4" w:space="0" w:color="AEAAAA" w:themeColor="background2" w:themeShade="BF"/>
            </w:tcBorders>
          </w:tcPr>
          <w:p w14:paraId="19C3C9E2"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pPr>
            <w:r>
              <w:t>Other(s) please specify: ________________________</w:t>
            </w:r>
          </w:p>
        </w:tc>
        <w:tc>
          <w:tcPr>
            <w:tcW w:w="476" w:type="pct"/>
            <w:tcBorders>
              <w:top w:val="nil"/>
              <w:left w:val="single" w:sz="4" w:space="0" w:color="AEAAAA" w:themeColor="background2" w:themeShade="BF"/>
              <w:bottom w:val="nil"/>
              <w:right w:val="nil"/>
            </w:tcBorders>
            <w:vAlign w:val="center"/>
          </w:tcPr>
          <w:p w14:paraId="07249F93"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c>
          <w:tcPr>
            <w:tcW w:w="477" w:type="pct"/>
            <w:tcBorders>
              <w:left w:val="nil"/>
              <w:right w:val="single" w:sz="4" w:space="0" w:color="A5A5A5"/>
            </w:tcBorders>
            <w:vAlign w:val="center"/>
          </w:tcPr>
          <w:p w14:paraId="230A6DEC"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c>
          <w:tcPr>
            <w:tcW w:w="477" w:type="pct"/>
            <w:tcBorders>
              <w:left w:val="single" w:sz="4" w:space="0" w:color="A5A5A5"/>
              <w:right w:val="single" w:sz="4" w:space="0" w:color="A5A5A5"/>
            </w:tcBorders>
            <w:vAlign w:val="center"/>
          </w:tcPr>
          <w:p w14:paraId="6227ADF4"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c>
          <w:tcPr>
            <w:tcW w:w="468" w:type="pct"/>
            <w:tcBorders>
              <w:left w:val="single" w:sz="4" w:space="0" w:color="A5A5A5"/>
              <w:right w:val="single" w:sz="4" w:space="0" w:color="A5A5A5"/>
            </w:tcBorders>
            <w:vAlign w:val="center"/>
          </w:tcPr>
          <w:p w14:paraId="274964D3"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c>
          <w:tcPr>
            <w:tcW w:w="480" w:type="pct"/>
            <w:tcBorders>
              <w:left w:val="single" w:sz="4" w:space="0" w:color="A5A5A5"/>
              <w:right w:val="single" w:sz="4" w:space="0" w:color="A5A5A5"/>
            </w:tcBorders>
            <w:shd w:val="clear" w:color="auto" w:fill="A6A6A6" w:themeFill="background1" w:themeFillShade="A6"/>
            <w:vAlign w:val="center"/>
          </w:tcPr>
          <w:p w14:paraId="45ADBDCE"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r>
    </w:tbl>
    <w:p w14:paraId="755C0F3B" w14:textId="77777777" w:rsidR="003B0422" w:rsidRDefault="003B0422" w:rsidP="003B0422">
      <w:pPr>
        <w:rPr>
          <w:rFonts w:cs="Arial"/>
          <w:sz w:val="22"/>
          <w:szCs w:val="22"/>
        </w:rPr>
      </w:pPr>
    </w:p>
    <w:p w14:paraId="67C14251" w14:textId="77777777" w:rsidR="003B0422" w:rsidRDefault="003B0422" w:rsidP="003B0422">
      <w:pPr>
        <w:rPr>
          <w:rFonts w:eastAsia="Calibri" w:cs="Arial"/>
          <w:sz w:val="22"/>
          <w:szCs w:val="22"/>
        </w:rPr>
      </w:pPr>
      <w:r>
        <w:rPr>
          <w:rFonts w:eastAsia="Calibri" w:cs="Arial"/>
          <w:sz w:val="22"/>
          <w:szCs w:val="22"/>
        </w:rPr>
        <w:t xml:space="preserve">Q17b) Please rank the three most commonly used approaches from the list above for the management of individual disputes </w:t>
      </w:r>
      <w:r w:rsidRPr="00B23C20">
        <w:rPr>
          <w:rFonts w:eastAsia="Calibri" w:cs="Arial"/>
          <w:sz w:val="22"/>
          <w:szCs w:val="22"/>
        </w:rPr>
        <w:t>by writing their assigned numbers</w:t>
      </w:r>
      <w:r w:rsidRPr="0046570F">
        <w:rPr>
          <w:rFonts w:eastAsia="Calibri" w:cs="Arial"/>
          <w:sz w:val="22"/>
          <w:szCs w:val="22"/>
        </w:rPr>
        <w:t xml:space="preserve"> (1-1</w:t>
      </w:r>
      <w:r>
        <w:rPr>
          <w:rFonts w:eastAsia="Calibri" w:cs="Arial"/>
          <w:sz w:val="22"/>
          <w:szCs w:val="22"/>
        </w:rPr>
        <w:t>8</w:t>
      </w:r>
      <w:r w:rsidRPr="0046570F">
        <w:rPr>
          <w:rFonts w:eastAsia="Calibri" w:cs="Arial"/>
          <w:sz w:val="22"/>
          <w:szCs w:val="22"/>
        </w:rPr>
        <w:t>)</w:t>
      </w:r>
      <w:r w:rsidRPr="00B23C20">
        <w:rPr>
          <w:rFonts w:eastAsia="Calibri" w:cs="Arial"/>
          <w:sz w:val="22"/>
          <w:szCs w:val="22"/>
        </w:rPr>
        <w:t xml:space="preserve"> </w:t>
      </w:r>
      <w:r>
        <w:rPr>
          <w:rFonts w:eastAsia="Calibri" w:cs="Arial"/>
          <w:sz w:val="22"/>
          <w:szCs w:val="22"/>
        </w:rPr>
        <w:t>from the previous question</w:t>
      </w:r>
    </w:p>
    <w:tbl>
      <w:tblPr>
        <w:tblStyle w:val="ListTable4-Accent31"/>
        <w:tblW w:w="5000" w:type="pct"/>
        <w:tblLook w:val="0400" w:firstRow="0" w:lastRow="0" w:firstColumn="0" w:lastColumn="0" w:noHBand="0" w:noVBand="1"/>
      </w:tblPr>
      <w:tblGrid>
        <w:gridCol w:w="10450"/>
      </w:tblGrid>
      <w:tr w:rsidR="003B0422" w14:paraId="0EC793FE" w14:textId="77777777" w:rsidTr="009D68DE">
        <w:trPr>
          <w:cnfStyle w:val="000000100000" w:firstRow="0" w:lastRow="0" w:firstColumn="0" w:lastColumn="0" w:oddVBand="0" w:evenVBand="0" w:oddHBand="1" w:evenHBand="0" w:firstRowFirstColumn="0" w:firstRowLastColumn="0" w:lastRowFirstColumn="0" w:lastRowLastColumn="0"/>
        </w:trPr>
        <w:tc>
          <w:tcPr>
            <w:tcW w:w="5000" w:type="pct"/>
          </w:tcPr>
          <w:p w14:paraId="7C1A0F3D" w14:textId="77777777" w:rsidR="003B0422" w:rsidRPr="0046570F" w:rsidRDefault="003B0422" w:rsidP="009D68DE">
            <w:pPr>
              <w:rPr>
                <w:rFonts w:eastAsia="Calibri" w:cs="Arial"/>
                <w:color w:val="000000" w:themeColor="text1"/>
              </w:rPr>
            </w:pPr>
            <w:r w:rsidRPr="0046570F">
              <w:rPr>
                <w:rFonts w:eastAsia="Calibri" w:cs="Arial"/>
                <w:color w:val="000000" w:themeColor="text1"/>
              </w:rPr>
              <w:t>Most commonly used</w:t>
            </w:r>
            <w:r>
              <w:rPr>
                <w:rFonts w:eastAsia="Calibri" w:cs="Arial"/>
                <w:color w:val="000000" w:themeColor="text1"/>
              </w:rPr>
              <w:t>:_____</w:t>
            </w:r>
          </w:p>
        </w:tc>
      </w:tr>
      <w:tr w:rsidR="003B0422" w14:paraId="2852308E" w14:textId="77777777" w:rsidTr="009D68DE">
        <w:tc>
          <w:tcPr>
            <w:tcW w:w="5000" w:type="pct"/>
          </w:tcPr>
          <w:p w14:paraId="1985426E" w14:textId="77777777" w:rsidR="003B0422" w:rsidRPr="0046570F" w:rsidRDefault="003B0422" w:rsidP="009D68DE">
            <w:pPr>
              <w:rPr>
                <w:rFonts w:eastAsia="Calibri" w:cs="Arial"/>
                <w:color w:val="000000" w:themeColor="text1"/>
              </w:rPr>
            </w:pPr>
            <w:r w:rsidRPr="0046570F">
              <w:rPr>
                <w:rFonts w:eastAsia="Calibri" w:cs="Arial"/>
                <w:color w:val="000000" w:themeColor="text1"/>
              </w:rPr>
              <w:t>Second most commonly used</w:t>
            </w:r>
            <w:r>
              <w:rPr>
                <w:rFonts w:eastAsia="Calibri" w:cs="Arial"/>
                <w:color w:val="000000" w:themeColor="text1"/>
              </w:rPr>
              <w:t>:_____</w:t>
            </w:r>
          </w:p>
        </w:tc>
      </w:tr>
      <w:tr w:rsidR="003B0422" w14:paraId="2DA0116D" w14:textId="77777777" w:rsidTr="009D68DE">
        <w:trPr>
          <w:cnfStyle w:val="000000100000" w:firstRow="0" w:lastRow="0" w:firstColumn="0" w:lastColumn="0" w:oddVBand="0" w:evenVBand="0" w:oddHBand="1" w:evenHBand="0" w:firstRowFirstColumn="0" w:firstRowLastColumn="0" w:lastRowFirstColumn="0" w:lastRowLastColumn="0"/>
        </w:trPr>
        <w:tc>
          <w:tcPr>
            <w:tcW w:w="5000" w:type="pct"/>
          </w:tcPr>
          <w:p w14:paraId="741D9312" w14:textId="77777777" w:rsidR="003B0422" w:rsidRPr="0046570F" w:rsidRDefault="003B0422" w:rsidP="009D68DE">
            <w:pPr>
              <w:rPr>
                <w:rFonts w:eastAsia="Calibri" w:cs="Arial"/>
                <w:color w:val="000000" w:themeColor="text1"/>
              </w:rPr>
            </w:pPr>
            <w:r w:rsidRPr="0046570F">
              <w:rPr>
                <w:rFonts w:eastAsia="Calibri" w:cs="Arial"/>
                <w:color w:val="000000" w:themeColor="text1"/>
              </w:rPr>
              <w:t>Third most commonly used</w:t>
            </w:r>
            <w:r>
              <w:rPr>
                <w:rFonts w:eastAsia="Calibri" w:cs="Arial"/>
                <w:color w:val="000000" w:themeColor="text1"/>
              </w:rPr>
              <w:t>:_____</w:t>
            </w:r>
          </w:p>
        </w:tc>
      </w:tr>
    </w:tbl>
    <w:p w14:paraId="70C94E0C" w14:textId="77777777" w:rsidR="003B0422" w:rsidRDefault="003B0422" w:rsidP="003B0422">
      <w:pPr>
        <w:rPr>
          <w:rFonts w:eastAsia="Calibri" w:cs="Arial"/>
          <w:sz w:val="22"/>
          <w:szCs w:val="22"/>
        </w:rPr>
      </w:pPr>
    </w:p>
    <w:p w14:paraId="75C41F30" w14:textId="77777777" w:rsidR="003B0422" w:rsidRDefault="003B0422" w:rsidP="003B0422">
      <w:pPr>
        <w:rPr>
          <w:rFonts w:cs="Arial"/>
          <w:sz w:val="22"/>
          <w:szCs w:val="22"/>
        </w:rPr>
      </w:pPr>
      <w:r>
        <w:rPr>
          <w:rFonts w:eastAsia="Calibri" w:cs="Arial"/>
          <w:sz w:val="22"/>
          <w:szCs w:val="22"/>
        </w:rPr>
        <w:t>Q18</w:t>
      </w:r>
      <w:r w:rsidRPr="007C2B0B">
        <w:rPr>
          <w:rFonts w:eastAsia="Calibri" w:cs="Arial"/>
          <w:sz w:val="22"/>
          <w:szCs w:val="22"/>
        </w:rPr>
        <w:t>)</w:t>
      </w:r>
      <w:r>
        <w:rPr>
          <w:rFonts w:eastAsia="Calibri" w:cs="Arial"/>
          <w:sz w:val="22"/>
          <w:szCs w:val="22"/>
        </w:rPr>
        <w:t xml:space="preserve"> Please tick the statement that best describes your organisation’s approach to</w:t>
      </w:r>
      <w:r w:rsidRPr="0046570F">
        <w:rPr>
          <w:rFonts w:eastAsia="Calibri" w:cs="Arial"/>
          <w:b/>
          <w:sz w:val="22"/>
          <w:szCs w:val="22"/>
        </w:rPr>
        <w:t xml:space="preserve"> individual disputes</w:t>
      </w:r>
    </w:p>
    <w:tbl>
      <w:tblPr>
        <w:tblStyle w:val="ListTable4-Accent31"/>
        <w:tblW w:w="5000" w:type="pct"/>
        <w:tblLook w:val="0480" w:firstRow="0" w:lastRow="0" w:firstColumn="1" w:lastColumn="0" w:noHBand="0" w:noVBand="1"/>
      </w:tblPr>
      <w:tblGrid>
        <w:gridCol w:w="9524"/>
        <w:gridCol w:w="926"/>
      </w:tblGrid>
      <w:tr w:rsidR="003B0422" w:rsidRPr="007C2B0B" w14:paraId="62D80303"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7" w:type="pct"/>
          </w:tcPr>
          <w:p w14:paraId="7FED65F3" w14:textId="77777777" w:rsidR="003B0422" w:rsidRDefault="003B0422" w:rsidP="009D68DE">
            <w:pPr>
              <w:rPr>
                <w:rFonts w:eastAsia="Calibri" w:cs="Times New Roman"/>
                <w:b w:val="0"/>
                <w:color w:val="000000" w:themeColor="text1"/>
              </w:rPr>
            </w:pPr>
            <w:r>
              <w:rPr>
                <w:rFonts w:eastAsia="Calibri" w:cs="Times New Roman"/>
                <w:b w:val="0"/>
                <w:color w:val="000000" w:themeColor="text1"/>
              </w:rPr>
              <w:t>We have a formal written policy that is applied consistently in all disputes, irrespective of the circumstances</w:t>
            </w:r>
          </w:p>
        </w:tc>
        <w:tc>
          <w:tcPr>
            <w:tcW w:w="443" w:type="pct"/>
            <w:vAlign w:val="center"/>
          </w:tcPr>
          <w:p w14:paraId="516D22AC" w14:textId="77777777" w:rsidR="003B0422" w:rsidRPr="00AF787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64E40">
              <w:rPr>
                <w:rFonts w:ascii="MS Mincho" w:eastAsia="MS Mincho" w:hAnsi="MS Mincho" w:cs="MS Mincho"/>
                <w:color w:val="000000" w:themeColor="text1"/>
              </w:rPr>
              <w:t>☐</w:t>
            </w:r>
          </w:p>
        </w:tc>
      </w:tr>
      <w:tr w:rsidR="003B0422" w:rsidRPr="007C2B0B" w14:paraId="34F34EBE" w14:textId="77777777" w:rsidTr="009D68DE">
        <w:tc>
          <w:tcPr>
            <w:cnfStyle w:val="001000000000" w:firstRow="0" w:lastRow="0" w:firstColumn="1" w:lastColumn="0" w:oddVBand="0" w:evenVBand="0" w:oddHBand="0" w:evenHBand="0" w:firstRowFirstColumn="0" w:firstRowLastColumn="0" w:lastRowFirstColumn="0" w:lastRowLastColumn="0"/>
            <w:tcW w:w="4557" w:type="pct"/>
            <w:shd w:val="clear" w:color="auto" w:fill="auto"/>
          </w:tcPr>
          <w:p w14:paraId="13F884D3" w14:textId="77777777" w:rsidR="003B0422" w:rsidRPr="007C2B0B" w:rsidRDefault="003B0422" w:rsidP="009D68DE">
            <w:r>
              <w:rPr>
                <w:rFonts w:eastAsia="Calibri" w:cs="Times New Roman"/>
                <w:b w:val="0"/>
                <w:color w:val="000000" w:themeColor="text1"/>
              </w:rPr>
              <w:t xml:space="preserve">We have a formal written policy but there is some discretion as to how it is implemented depending on the circumstances </w:t>
            </w:r>
          </w:p>
        </w:tc>
        <w:tc>
          <w:tcPr>
            <w:tcW w:w="443" w:type="pct"/>
            <w:shd w:val="clear" w:color="auto" w:fill="auto"/>
            <w:vAlign w:val="center"/>
          </w:tcPr>
          <w:p w14:paraId="400C5A5C"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AF7876">
              <w:rPr>
                <w:rFonts w:ascii="MS Mincho" w:eastAsia="MS Mincho" w:hAnsi="MS Mincho" w:cs="MS Mincho"/>
              </w:rPr>
              <w:t>☐</w:t>
            </w:r>
          </w:p>
        </w:tc>
      </w:tr>
      <w:tr w:rsidR="003B0422" w:rsidRPr="007C2B0B" w14:paraId="13876E0A" w14:textId="77777777" w:rsidTr="009D68D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557" w:type="pct"/>
          </w:tcPr>
          <w:p w14:paraId="7520A843" w14:textId="77777777" w:rsidR="003B0422" w:rsidRDefault="003B0422" w:rsidP="009D68DE">
            <w:pPr>
              <w:rPr>
                <w:rFonts w:eastAsia="Calibri" w:cs="Times New Roman"/>
                <w:b w:val="0"/>
                <w:color w:val="000000" w:themeColor="text1"/>
              </w:rPr>
            </w:pPr>
            <w:r w:rsidRPr="00432D2B">
              <w:rPr>
                <w:rFonts w:eastAsia="Calibri" w:cs="Times New Roman"/>
                <w:b w:val="0"/>
                <w:color w:val="000000" w:themeColor="text1"/>
              </w:rPr>
              <w:t>We do not have a formal written policy</w:t>
            </w:r>
            <w:r>
              <w:rPr>
                <w:rFonts w:eastAsia="Calibri" w:cs="Times New Roman"/>
                <w:b w:val="0"/>
                <w:color w:val="000000" w:themeColor="text1"/>
              </w:rPr>
              <w:t xml:space="preserve"> and disputes are dealt with on a case-by-case basis</w:t>
            </w:r>
          </w:p>
          <w:p w14:paraId="00E3F8FF" w14:textId="77777777" w:rsidR="003B0422" w:rsidRPr="009E4CCC" w:rsidRDefault="003B0422" w:rsidP="009D68DE">
            <w:pPr>
              <w:rPr>
                <w:rFonts w:eastAsia="Calibri" w:cs="Times New Roman"/>
                <w:b w:val="0"/>
                <w:color w:val="000000" w:themeColor="text1"/>
              </w:rPr>
            </w:pPr>
          </w:p>
        </w:tc>
        <w:tc>
          <w:tcPr>
            <w:tcW w:w="443" w:type="pct"/>
            <w:vAlign w:val="center"/>
          </w:tcPr>
          <w:p w14:paraId="44D3FC6B" w14:textId="77777777" w:rsidR="003B0422" w:rsidRPr="00AF787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AF7876">
              <w:rPr>
                <w:rFonts w:ascii="MS Mincho" w:eastAsia="MS Mincho" w:hAnsi="MS Mincho" w:cs="MS Mincho"/>
              </w:rPr>
              <w:t>☐</w:t>
            </w:r>
          </w:p>
        </w:tc>
      </w:tr>
    </w:tbl>
    <w:p w14:paraId="4D953A6B" w14:textId="77777777" w:rsidR="003B0422" w:rsidRDefault="003B0422" w:rsidP="003B0422">
      <w:pPr>
        <w:rPr>
          <w:rFonts w:eastAsia="Calibri" w:cs="Times New Roman"/>
          <w:sz w:val="22"/>
          <w:szCs w:val="22"/>
        </w:rPr>
      </w:pPr>
    </w:p>
    <w:p w14:paraId="18B90C9B" w14:textId="77777777" w:rsidR="003B0422" w:rsidRDefault="003B0422" w:rsidP="003B0422">
      <w:pPr>
        <w:rPr>
          <w:rStyle w:val="emoji"/>
          <w:rFonts w:ascii="Apple Color Emoji" w:eastAsia="Apple Color Emoji" w:hAnsi="Apple Color Emoji" w:cs="Apple Color Emoji"/>
          <w:bCs/>
          <w:color w:val="000000" w:themeColor="text1"/>
          <w:sz w:val="28"/>
          <w:szCs w:val="20"/>
          <w:bdr w:val="none" w:sz="0" w:space="0" w:color="auto" w:frame="1"/>
        </w:rPr>
      </w:pPr>
      <w:r>
        <w:rPr>
          <w:rFonts w:eastAsia="Calibri" w:cs="Times New Roman"/>
          <w:sz w:val="22"/>
          <w:szCs w:val="22"/>
        </w:rPr>
        <w:lastRenderedPageBreak/>
        <w:t>Q19a</w:t>
      </w:r>
      <w:r w:rsidRPr="007C2B0B">
        <w:rPr>
          <w:rFonts w:eastAsia="Calibri" w:cs="Times New Roman"/>
          <w:sz w:val="22"/>
          <w:szCs w:val="22"/>
        </w:rPr>
        <w:t xml:space="preserve">) </w:t>
      </w:r>
      <w:r w:rsidRPr="007C2B0B">
        <w:rPr>
          <w:rFonts w:eastAsia="Calibri" w:cs="Times New Roman"/>
          <w:b/>
          <w:sz w:val="22"/>
          <w:szCs w:val="22"/>
        </w:rPr>
        <w:t xml:space="preserve">The Management of </w:t>
      </w:r>
      <w:r>
        <w:rPr>
          <w:rFonts w:eastAsia="Calibri" w:cs="Times New Roman"/>
          <w:b/>
          <w:sz w:val="22"/>
          <w:szCs w:val="22"/>
        </w:rPr>
        <w:t xml:space="preserve">Inter-employee </w:t>
      </w:r>
      <w:r w:rsidRPr="0046570F">
        <w:rPr>
          <w:b/>
          <w:sz w:val="22"/>
          <w:szCs w:val="22"/>
        </w:rPr>
        <w:t xml:space="preserve">Disputes </w:t>
      </w:r>
      <w:r w:rsidRPr="0046570F">
        <w:rPr>
          <w:noProof/>
          <w:sz w:val="22"/>
          <w:szCs w:val="22"/>
          <w:lang w:eastAsia="en-GB"/>
        </w:rPr>
        <w:drawing>
          <wp:inline distT="0" distB="0" distL="0" distR="0" wp14:anchorId="52597EDC" wp14:editId="4E649536">
            <wp:extent cx="192024" cy="192024"/>
            <wp:effectExtent l="0" t="0" r="11430" b="1143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r>
        <w:rPr>
          <w:rStyle w:val="emoji"/>
          <w:rFonts w:ascii="Apple Color Emoji" w:eastAsia="Apple Color Emoji" w:hAnsi="Apple Color Emoji" w:cs="Apple Color Emoji"/>
          <w:bCs/>
          <w:color w:val="000000" w:themeColor="text1"/>
          <w:sz w:val="28"/>
          <w:szCs w:val="20"/>
          <w:bdr w:val="none" w:sz="0" w:space="0" w:color="auto" w:frame="1"/>
        </w:rPr>
        <w:sym w:font="Webdings" w:char="F07E"/>
      </w:r>
      <w:r w:rsidRPr="0046570F">
        <w:rPr>
          <w:noProof/>
          <w:sz w:val="22"/>
          <w:szCs w:val="22"/>
          <w:lang w:eastAsia="en-GB"/>
        </w:rPr>
        <w:drawing>
          <wp:inline distT="0" distB="0" distL="0" distR="0" wp14:anchorId="03BD29EA" wp14:editId="0AFD9BB3">
            <wp:extent cx="192024" cy="192024"/>
            <wp:effectExtent l="0" t="0" r="11430" b="1143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p>
    <w:p w14:paraId="0E2547FD" w14:textId="77777777" w:rsidR="003B0422" w:rsidRPr="0046570F" w:rsidRDefault="003B0422" w:rsidP="003B0422">
      <w:pPr>
        <w:rPr>
          <w:sz w:val="22"/>
          <w:szCs w:val="22"/>
        </w:rPr>
      </w:pPr>
    </w:p>
    <w:p w14:paraId="474778CC" w14:textId="77777777" w:rsidR="003B0422" w:rsidRDefault="003B0422" w:rsidP="003B0422">
      <w:pPr>
        <w:spacing w:after="160" w:line="259" w:lineRule="auto"/>
        <w:jc w:val="both"/>
        <w:rPr>
          <w:rFonts w:eastAsia="Calibri" w:cs="Times New Roman"/>
          <w:sz w:val="22"/>
          <w:szCs w:val="22"/>
        </w:rPr>
      </w:pPr>
      <w:r w:rsidRPr="007C2B0B">
        <w:rPr>
          <w:rFonts w:eastAsia="Calibri" w:cs="Times New Roman"/>
          <w:sz w:val="22"/>
          <w:szCs w:val="22"/>
        </w:rPr>
        <w:t xml:space="preserve">This question asks about your organisation’s approach to resolving </w:t>
      </w:r>
      <w:r w:rsidRPr="0046570F">
        <w:rPr>
          <w:rFonts w:eastAsia="Calibri" w:cs="Times New Roman"/>
          <w:b/>
          <w:sz w:val="22"/>
          <w:szCs w:val="22"/>
        </w:rPr>
        <w:t xml:space="preserve">disputes between colleagues. </w:t>
      </w:r>
      <w:r w:rsidRPr="007C2B0B">
        <w:rPr>
          <w:rFonts w:eastAsia="Calibri" w:cs="Times New Roman"/>
          <w:sz w:val="22"/>
          <w:szCs w:val="22"/>
        </w:rPr>
        <w:t xml:space="preserve"> </w:t>
      </w:r>
      <w:r>
        <w:rPr>
          <w:rFonts w:eastAsia="Calibri" w:cs="Times New Roman"/>
          <w:sz w:val="22"/>
          <w:szCs w:val="22"/>
        </w:rPr>
        <w:t xml:space="preserve">We aim to identify both what is in your organisation’s policy, but also what your organisation uses in practice. </w:t>
      </w:r>
    </w:p>
    <w:p w14:paraId="1BF1F351" w14:textId="77777777" w:rsidR="003B0422" w:rsidRPr="007C2B0B" w:rsidRDefault="003B0422" w:rsidP="003B0422">
      <w:pPr>
        <w:spacing w:after="160" w:line="259" w:lineRule="auto"/>
        <w:jc w:val="both"/>
        <w:rPr>
          <w:rFonts w:eastAsia="Calibri" w:cs="Times New Roman"/>
          <w:sz w:val="22"/>
          <w:szCs w:val="22"/>
        </w:rPr>
      </w:pPr>
      <w:r w:rsidRPr="007C2B0B">
        <w:rPr>
          <w:rFonts w:eastAsia="Calibri" w:cs="Times New Roman"/>
          <w:sz w:val="22"/>
          <w:szCs w:val="22"/>
        </w:rPr>
        <w:t>For each of the practices below please indicate:</w:t>
      </w:r>
    </w:p>
    <w:p w14:paraId="2C102FA9" w14:textId="77777777" w:rsidR="003B0422" w:rsidRDefault="003B0422" w:rsidP="003B0422">
      <w:pPr>
        <w:pStyle w:val="ListParagraph"/>
        <w:numPr>
          <w:ilvl w:val="0"/>
          <w:numId w:val="32"/>
        </w:numPr>
        <w:spacing w:after="160" w:line="259" w:lineRule="auto"/>
        <w:jc w:val="both"/>
        <w:rPr>
          <w:rFonts w:eastAsia="Calibri" w:cs="Times New Roman"/>
          <w:sz w:val="22"/>
          <w:szCs w:val="22"/>
        </w:rPr>
      </w:pPr>
      <w:r w:rsidRPr="007C2B0B">
        <w:rPr>
          <w:rFonts w:eastAsia="Calibri" w:cs="Times New Roman"/>
          <w:sz w:val="22"/>
          <w:szCs w:val="22"/>
        </w:rPr>
        <w:t xml:space="preserve">How often the practice </w:t>
      </w:r>
      <w:r>
        <w:rPr>
          <w:rFonts w:eastAsia="Calibri" w:cs="Times New Roman"/>
          <w:sz w:val="22"/>
          <w:szCs w:val="22"/>
        </w:rPr>
        <w:t xml:space="preserve">has been used in your organisation </w:t>
      </w:r>
      <w:r w:rsidRPr="007C2B0B">
        <w:rPr>
          <w:rFonts w:eastAsia="Calibri" w:cs="Times New Roman"/>
          <w:sz w:val="22"/>
          <w:szCs w:val="22"/>
        </w:rPr>
        <w:t xml:space="preserve">for </w:t>
      </w:r>
      <w:r>
        <w:rPr>
          <w:rFonts w:eastAsia="Calibri" w:cs="Times New Roman"/>
          <w:sz w:val="22"/>
          <w:szCs w:val="22"/>
        </w:rPr>
        <w:t>inter-employee disputes</w:t>
      </w:r>
      <w:r w:rsidRPr="007C2B0B">
        <w:rPr>
          <w:rFonts w:eastAsia="Calibri" w:cs="Times New Roman"/>
          <w:sz w:val="22"/>
          <w:szCs w:val="22"/>
        </w:rPr>
        <w:t xml:space="preserve"> </w:t>
      </w:r>
      <w:r w:rsidRPr="00354642">
        <w:rPr>
          <w:rFonts w:eastAsia="Calibri" w:cs="Times New Roman"/>
          <w:i/>
          <w:sz w:val="22"/>
          <w:szCs w:val="22"/>
        </w:rPr>
        <w:t xml:space="preserve">in the last </w:t>
      </w:r>
      <w:r>
        <w:rPr>
          <w:rFonts w:eastAsia="Calibri" w:cs="Times New Roman"/>
          <w:i/>
          <w:sz w:val="22"/>
          <w:szCs w:val="22"/>
        </w:rPr>
        <w:t>3</w:t>
      </w:r>
      <w:r w:rsidRPr="00354642">
        <w:rPr>
          <w:rFonts w:eastAsia="Calibri" w:cs="Times New Roman"/>
          <w:i/>
          <w:sz w:val="22"/>
          <w:szCs w:val="22"/>
        </w:rPr>
        <w:t xml:space="preserve"> years</w:t>
      </w:r>
    </w:p>
    <w:p w14:paraId="040139F2" w14:textId="77777777" w:rsidR="003B0422" w:rsidRPr="009E4CCC" w:rsidRDefault="003B0422" w:rsidP="003B0422">
      <w:pPr>
        <w:pStyle w:val="ListParagraph"/>
        <w:numPr>
          <w:ilvl w:val="0"/>
          <w:numId w:val="32"/>
        </w:numPr>
        <w:spacing w:after="160" w:line="259" w:lineRule="auto"/>
        <w:jc w:val="both"/>
        <w:rPr>
          <w:sz w:val="22"/>
          <w:szCs w:val="22"/>
        </w:rPr>
      </w:pPr>
      <w:r>
        <w:rPr>
          <w:rFonts w:eastAsia="Calibri" w:cs="Times New Roman"/>
          <w:sz w:val="22"/>
          <w:szCs w:val="22"/>
        </w:rPr>
        <w:t>Then w</w:t>
      </w:r>
      <w:r w:rsidRPr="007C2B0B">
        <w:rPr>
          <w:rFonts w:eastAsia="Calibri" w:cs="Times New Roman"/>
          <w:sz w:val="22"/>
          <w:szCs w:val="22"/>
        </w:rPr>
        <w:t xml:space="preserve">hether the practice is </w:t>
      </w:r>
      <w:r>
        <w:rPr>
          <w:rFonts w:eastAsia="Calibri" w:cs="Times New Roman"/>
          <w:sz w:val="22"/>
          <w:szCs w:val="22"/>
        </w:rPr>
        <w:t>included</w:t>
      </w:r>
      <w:r w:rsidRPr="007C2B0B">
        <w:rPr>
          <w:rFonts w:eastAsia="Calibri" w:cs="Times New Roman"/>
          <w:sz w:val="22"/>
          <w:szCs w:val="22"/>
        </w:rPr>
        <w:t xml:space="preserve"> in your written </w:t>
      </w:r>
      <w:r>
        <w:rPr>
          <w:rFonts w:eastAsia="Calibri" w:cs="Times New Roman"/>
          <w:sz w:val="22"/>
          <w:szCs w:val="22"/>
        </w:rPr>
        <w:t>policy (if you have one) for inter-employee disputes</w:t>
      </w:r>
    </w:p>
    <w:tbl>
      <w:tblPr>
        <w:tblStyle w:val="ListTable4-Accent31"/>
        <w:tblW w:w="4994" w:type="pct"/>
        <w:tblInd w:w="-1" w:type="dxa"/>
        <w:tblBorders>
          <w:top w:val="single" w:sz="3" w:space="0" w:color="C9C9C9"/>
          <w:left w:val="single" w:sz="3" w:space="0" w:color="C9C9C9"/>
          <w:bottom w:val="single" w:sz="3" w:space="0" w:color="C9C9C9"/>
          <w:right w:val="single" w:sz="3" w:space="0" w:color="C9C9C9"/>
          <w:insideH w:val="single" w:sz="3" w:space="0" w:color="C9C9C9"/>
        </w:tblBorders>
        <w:tblLayout w:type="fixed"/>
        <w:tblCellMar>
          <w:left w:w="87" w:type="dxa"/>
          <w:right w:w="87" w:type="dxa"/>
        </w:tblCellMar>
        <w:tblLook w:val="04A0" w:firstRow="1" w:lastRow="0" w:firstColumn="1" w:lastColumn="0" w:noHBand="0" w:noVBand="1"/>
      </w:tblPr>
      <w:tblGrid>
        <w:gridCol w:w="533"/>
        <w:gridCol w:w="5128"/>
        <w:gridCol w:w="956"/>
        <w:gridCol w:w="956"/>
        <w:gridCol w:w="956"/>
        <w:gridCol w:w="925"/>
        <w:gridCol w:w="985"/>
      </w:tblGrid>
      <w:tr w:rsidR="003B0422" w14:paraId="20EA886A" w14:textId="77777777" w:rsidTr="009D68DE">
        <w:trPr>
          <w:cnfStyle w:val="100000000000" w:firstRow="1" w:lastRow="0" w:firstColumn="0" w:lastColumn="0" w:oddVBand="0" w:evenVBand="0" w:oddHBand="0" w:evenHBand="0" w:firstRowFirstColumn="0" w:firstRowLastColumn="0" w:lastRowFirstColumn="0" w:lastRowLastColumn="0"/>
          <w:cantSplit/>
          <w:trHeight w:val="296"/>
        </w:trPr>
        <w:tc>
          <w:tcPr>
            <w:cnfStyle w:val="001000000000" w:firstRow="0" w:lastRow="0" w:firstColumn="1" w:lastColumn="0" w:oddVBand="0" w:evenVBand="0" w:oddHBand="0" w:evenHBand="0" w:firstRowFirstColumn="0" w:firstRowLastColumn="0" w:lastRowFirstColumn="0" w:lastRowLastColumn="0"/>
            <w:tcW w:w="255" w:type="pct"/>
          </w:tcPr>
          <w:p w14:paraId="3E189A55" w14:textId="77777777" w:rsidR="003B0422" w:rsidRDefault="003B0422" w:rsidP="009D68DE"/>
        </w:tc>
        <w:tc>
          <w:tcPr>
            <w:tcW w:w="2456" w:type="pct"/>
            <w:tcBorders>
              <w:right w:val="single" w:sz="4" w:space="0" w:color="AEAAAA"/>
            </w:tcBorders>
          </w:tcPr>
          <w:p w14:paraId="50E5892B" w14:textId="77777777" w:rsidR="003B0422" w:rsidRDefault="003B0422" w:rsidP="009D68DE">
            <w:pPr>
              <w:cnfStyle w:val="100000000000" w:firstRow="1" w:lastRow="0" w:firstColumn="0" w:lastColumn="0" w:oddVBand="0" w:evenVBand="0" w:oddHBand="0" w:evenHBand="0" w:firstRowFirstColumn="0" w:firstRowLastColumn="0" w:lastRowFirstColumn="0" w:lastRowLastColumn="0"/>
            </w:pPr>
          </w:p>
        </w:tc>
        <w:tc>
          <w:tcPr>
            <w:tcW w:w="1817" w:type="pct"/>
            <w:gridSpan w:val="4"/>
            <w:tcBorders>
              <w:top w:val="nil"/>
              <w:left w:val="single" w:sz="4" w:space="0" w:color="AEAAAA"/>
              <w:bottom w:val="nil"/>
              <w:right w:val="single" w:sz="4" w:space="0" w:color="AEAAAA"/>
            </w:tcBorders>
          </w:tcPr>
          <w:p w14:paraId="10CC0BBE" w14:textId="77777777" w:rsidR="003B0422" w:rsidRPr="0046570F" w:rsidRDefault="003B0422" w:rsidP="003B0422">
            <w:pPr>
              <w:pStyle w:val="ListParagraph"/>
              <w:numPr>
                <w:ilvl w:val="0"/>
                <w:numId w:val="44"/>
              </w:num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How often used</w:t>
            </w:r>
          </w:p>
        </w:tc>
        <w:tc>
          <w:tcPr>
            <w:tcW w:w="472" w:type="pct"/>
            <w:tcBorders>
              <w:left w:val="single" w:sz="4" w:space="0" w:color="AEAAAA"/>
            </w:tcBorders>
            <w:shd w:val="clear" w:color="auto" w:fill="A6A6A6" w:themeFill="background1" w:themeFillShade="A6"/>
          </w:tcPr>
          <w:p w14:paraId="7EEB38AF" w14:textId="77777777" w:rsidR="003B0422" w:rsidRPr="0046570F" w:rsidRDefault="003B0422" w:rsidP="009D68DE">
            <w:pPr>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000000" w:themeColor="text1"/>
              </w:rPr>
            </w:pPr>
            <w:r w:rsidRPr="00625ACD">
              <w:rPr>
                <w:rFonts w:eastAsia="Calibri" w:cs="Times New Roman"/>
                <w:color w:val="000000" w:themeColor="text1"/>
              </w:rPr>
              <w:t>2.</w:t>
            </w:r>
          </w:p>
        </w:tc>
      </w:tr>
      <w:tr w:rsidR="003B0422" w14:paraId="72C8E995" w14:textId="77777777" w:rsidTr="009D68DE">
        <w:trPr>
          <w:cnfStyle w:val="000000100000" w:firstRow="0" w:lastRow="0" w:firstColumn="0" w:lastColumn="0" w:oddVBand="0" w:evenVBand="0" w:oddHBand="1" w:evenHBand="0" w:firstRowFirstColumn="0" w:firstRowLastColumn="0" w:lastRowFirstColumn="0" w:lastRowLastColumn="0"/>
          <w:cantSplit/>
          <w:trHeight w:val="473"/>
        </w:trPr>
        <w:tc>
          <w:tcPr>
            <w:cnfStyle w:val="001000000000" w:firstRow="0" w:lastRow="0" w:firstColumn="1" w:lastColumn="0" w:oddVBand="0" w:evenVBand="0" w:oddHBand="0" w:evenHBand="0" w:firstRowFirstColumn="0" w:firstRowLastColumn="0" w:lastRowFirstColumn="0" w:lastRowLastColumn="0"/>
            <w:tcW w:w="255" w:type="pct"/>
          </w:tcPr>
          <w:p w14:paraId="60800147" w14:textId="77777777" w:rsidR="003B0422" w:rsidRDefault="003B0422" w:rsidP="009D68DE"/>
        </w:tc>
        <w:tc>
          <w:tcPr>
            <w:tcW w:w="2456" w:type="pct"/>
            <w:tcBorders>
              <w:right w:val="single" w:sz="4" w:space="0" w:color="AEAAAA"/>
            </w:tcBorders>
          </w:tcPr>
          <w:p w14:paraId="29BDF888"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p>
        </w:tc>
        <w:tc>
          <w:tcPr>
            <w:tcW w:w="458" w:type="pct"/>
            <w:tcBorders>
              <w:top w:val="nil"/>
              <w:left w:val="single" w:sz="4" w:space="0" w:color="AEAAAA"/>
              <w:bottom w:val="nil"/>
              <w:right w:val="nil"/>
            </w:tcBorders>
          </w:tcPr>
          <w:p w14:paraId="77F436EB" w14:textId="77777777" w:rsidR="003B0422" w:rsidRPr="002647AB" w:rsidRDefault="003B0422" w:rsidP="009D68DE">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2647AB">
              <w:rPr>
                <w:b/>
                <w:color w:val="000000" w:themeColor="text1"/>
              </w:rPr>
              <w:t>Never Used</w:t>
            </w:r>
          </w:p>
        </w:tc>
        <w:tc>
          <w:tcPr>
            <w:tcW w:w="458" w:type="pct"/>
            <w:tcBorders>
              <w:top w:val="nil"/>
              <w:left w:val="nil"/>
              <w:right w:val="single" w:sz="3" w:space="0" w:color="A5A5A5"/>
            </w:tcBorders>
          </w:tcPr>
          <w:p w14:paraId="6EEBDA71" w14:textId="77777777" w:rsidR="003B0422" w:rsidRPr="002647AB" w:rsidRDefault="003B0422" w:rsidP="009D68DE">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2647AB">
              <w:rPr>
                <w:b/>
                <w:color w:val="000000" w:themeColor="text1"/>
              </w:rPr>
              <w:t>Used Once</w:t>
            </w:r>
          </w:p>
        </w:tc>
        <w:tc>
          <w:tcPr>
            <w:tcW w:w="458" w:type="pct"/>
            <w:tcBorders>
              <w:top w:val="nil"/>
              <w:left w:val="single" w:sz="3" w:space="0" w:color="A5A5A5"/>
              <w:right w:val="nil"/>
            </w:tcBorders>
          </w:tcPr>
          <w:p w14:paraId="692811AA" w14:textId="77777777" w:rsidR="003B0422" w:rsidRPr="002647AB" w:rsidRDefault="003B0422" w:rsidP="009D68DE">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Used Occas-io</w:t>
            </w:r>
            <w:r w:rsidRPr="002647AB">
              <w:rPr>
                <w:b/>
                <w:color w:val="000000" w:themeColor="text1"/>
              </w:rPr>
              <w:t>nally</w:t>
            </w:r>
          </w:p>
        </w:tc>
        <w:tc>
          <w:tcPr>
            <w:tcW w:w="443" w:type="pct"/>
            <w:tcBorders>
              <w:top w:val="nil"/>
              <w:left w:val="nil"/>
              <w:bottom w:val="nil"/>
              <w:right w:val="single" w:sz="4" w:space="0" w:color="AEAAAA"/>
            </w:tcBorders>
          </w:tcPr>
          <w:p w14:paraId="413AA743" w14:textId="77777777" w:rsidR="003B0422" w:rsidRPr="002647AB" w:rsidRDefault="003B0422" w:rsidP="009D68DE">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2647AB">
              <w:rPr>
                <w:b/>
                <w:color w:val="000000" w:themeColor="text1"/>
              </w:rPr>
              <w:t>Used Often</w:t>
            </w:r>
          </w:p>
        </w:tc>
        <w:tc>
          <w:tcPr>
            <w:tcW w:w="472" w:type="pct"/>
            <w:tcBorders>
              <w:left w:val="single" w:sz="4" w:space="0" w:color="AEAAAA"/>
              <w:bottom w:val="single" w:sz="4" w:space="0" w:color="C9C9C9"/>
            </w:tcBorders>
            <w:shd w:val="clear" w:color="auto" w:fill="A6A6A6" w:themeFill="background1" w:themeFillShade="A6"/>
          </w:tcPr>
          <w:p w14:paraId="022F7C87" w14:textId="77777777" w:rsidR="003B0422" w:rsidRPr="00D54456" w:rsidRDefault="003B0422" w:rsidP="009D68DE">
            <w:pPr>
              <w:jc w:val="center"/>
              <w:cnfStyle w:val="000000100000" w:firstRow="0" w:lastRow="0" w:firstColumn="0" w:lastColumn="0" w:oddVBand="0" w:evenVBand="0" w:oddHBand="1" w:evenHBand="0" w:firstRowFirstColumn="0" w:firstRowLastColumn="0" w:lastRowFirstColumn="0" w:lastRowLastColumn="0"/>
              <w:rPr>
                <w:rFonts w:eastAsia="Calibri" w:cs="Times New Roman"/>
                <w:b/>
                <w:color w:val="000000" w:themeColor="text1"/>
              </w:rPr>
            </w:pPr>
            <w:r w:rsidRPr="00D54456">
              <w:rPr>
                <w:rFonts w:eastAsia="Calibri" w:cs="Times New Roman"/>
                <w:b/>
                <w:color w:val="000000" w:themeColor="text1"/>
              </w:rPr>
              <w:t>in Written Policy</w:t>
            </w:r>
            <w:r>
              <w:rPr>
                <w:rFonts w:eastAsia="Calibri" w:cs="Times New Roman"/>
                <w:b/>
                <w:color w:val="000000" w:themeColor="text1"/>
              </w:rPr>
              <w:t>?</w:t>
            </w:r>
          </w:p>
        </w:tc>
      </w:tr>
      <w:tr w:rsidR="003B0422" w14:paraId="7EA70C16"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5000" w:type="pct"/>
            <w:gridSpan w:val="7"/>
            <w:tcBorders>
              <w:left w:val="single" w:sz="4" w:space="0" w:color="A5A5A5"/>
              <w:right w:val="single" w:sz="4" w:space="0" w:color="A5A5A5"/>
            </w:tcBorders>
          </w:tcPr>
          <w:p w14:paraId="20B5EF38" w14:textId="77777777" w:rsidR="003B0422" w:rsidRDefault="003B0422" w:rsidP="009D68DE">
            <w:pPr>
              <w:jc w:val="both"/>
            </w:pPr>
            <w:r>
              <w:t>Internal Process</w:t>
            </w:r>
          </w:p>
        </w:tc>
      </w:tr>
      <w:tr w:rsidR="003B0422" w14:paraId="336FB10A"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6987928A" w14:textId="77777777" w:rsidR="003B0422" w:rsidRPr="0046570F" w:rsidRDefault="003B0422" w:rsidP="009D68DE">
            <w:r w:rsidRPr="00C43991">
              <w:t>1</w:t>
            </w:r>
          </w:p>
        </w:tc>
        <w:tc>
          <w:tcPr>
            <w:tcW w:w="2456" w:type="pct"/>
            <w:tcBorders>
              <w:right w:val="single" w:sz="4" w:space="0" w:color="A5A5A5"/>
            </w:tcBorders>
          </w:tcPr>
          <w:p w14:paraId="110D9D5D"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pPr>
            <w:r>
              <w:t>A process involving</w:t>
            </w:r>
            <w:r w:rsidRPr="007C2B0B">
              <w:t xml:space="preserve"> progressively higher levels of management in resolving disputes</w:t>
            </w:r>
          </w:p>
        </w:tc>
        <w:tc>
          <w:tcPr>
            <w:tcW w:w="458" w:type="pct"/>
            <w:tcBorders>
              <w:left w:val="single" w:sz="4" w:space="0" w:color="A5A5A5"/>
              <w:right w:val="single" w:sz="4" w:space="0" w:color="A5A5A5"/>
            </w:tcBorders>
            <w:vAlign w:val="center"/>
          </w:tcPr>
          <w:p w14:paraId="525ABB78"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c>
          <w:tcPr>
            <w:tcW w:w="458" w:type="pct"/>
            <w:tcBorders>
              <w:left w:val="single" w:sz="4" w:space="0" w:color="A5A5A5"/>
              <w:right w:val="single" w:sz="4" w:space="0" w:color="A5A5A5"/>
            </w:tcBorders>
            <w:vAlign w:val="center"/>
          </w:tcPr>
          <w:p w14:paraId="7DD6DDC1"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c>
          <w:tcPr>
            <w:tcW w:w="458" w:type="pct"/>
            <w:tcBorders>
              <w:left w:val="single" w:sz="4" w:space="0" w:color="A5A5A5"/>
              <w:right w:val="single" w:sz="4" w:space="0" w:color="A5A5A5"/>
            </w:tcBorders>
            <w:vAlign w:val="center"/>
          </w:tcPr>
          <w:p w14:paraId="37063C49"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c>
          <w:tcPr>
            <w:tcW w:w="443" w:type="pct"/>
            <w:tcBorders>
              <w:left w:val="single" w:sz="4" w:space="0" w:color="A5A5A5"/>
              <w:right w:val="single" w:sz="4" w:space="0" w:color="A5A5A5"/>
            </w:tcBorders>
            <w:vAlign w:val="center"/>
          </w:tcPr>
          <w:p w14:paraId="05438A13"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0B14AE4F"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r>
      <w:tr w:rsidR="000752E5" w14:paraId="2814D440"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255" w:type="pct"/>
          </w:tcPr>
          <w:p w14:paraId="5EE7AA24" w14:textId="77777777" w:rsidR="003B0422" w:rsidRPr="0046570F" w:rsidRDefault="003B0422" w:rsidP="009D68DE">
            <w:r w:rsidRPr="00C43991">
              <w:t>2</w:t>
            </w:r>
          </w:p>
        </w:tc>
        <w:tc>
          <w:tcPr>
            <w:tcW w:w="2456" w:type="pct"/>
            <w:tcBorders>
              <w:right w:val="single" w:sz="4" w:space="0" w:color="A5A5A5"/>
            </w:tcBorders>
          </w:tcPr>
          <w:p w14:paraId="78771B4A"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pPr>
            <w:r>
              <w:t>A right to appeal decisions made by management</w:t>
            </w:r>
          </w:p>
        </w:tc>
        <w:tc>
          <w:tcPr>
            <w:tcW w:w="458" w:type="pct"/>
            <w:tcBorders>
              <w:left w:val="single" w:sz="4" w:space="0" w:color="A5A5A5"/>
              <w:right w:val="single" w:sz="4" w:space="0" w:color="A5A5A5"/>
            </w:tcBorders>
            <w:vAlign w:val="center"/>
          </w:tcPr>
          <w:p w14:paraId="0C5EDB86"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c>
          <w:tcPr>
            <w:tcW w:w="458" w:type="pct"/>
            <w:tcBorders>
              <w:left w:val="single" w:sz="4" w:space="0" w:color="A5A5A5"/>
              <w:right w:val="single" w:sz="4" w:space="0" w:color="A5A5A5"/>
            </w:tcBorders>
            <w:vAlign w:val="center"/>
          </w:tcPr>
          <w:p w14:paraId="2E185E0D"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c>
          <w:tcPr>
            <w:tcW w:w="458" w:type="pct"/>
            <w:tcBorders>
              <w:left w:val="single" w:sz="4" w:space="0" w:color="A5A5A5"/>
              <w:right w:val="single" w:sz="4" w:space="0" w:color="A5A5A5"/>
            </w:tcBorders>
            <w:vAlign w:val="center"/>
          </w:tcPr>
          <w:p w14:paraId="77DCDF4D"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c>
          <w:tcPr>
            <w:tcW w:w="443" w:type="pct"/>
            <w:tcBorders>
              <w:left w:val="single" w:sz="4" w:space="0" w:color="A5A5A5"/>
              <w:right w:val="single" w:sz="4" w:space="0" w:color="A5A5A5"/>
            </w:tcBorders>
            <w:vAlign w:val="center"/>
          </w:tcPr>
          <w:p w14:paraId="6F6F9138"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2623021D"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r>
      <w:tr w:rsidR="003B0422" w14:paraId="47D3D375"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Borders>
              <w:left w:val="single" w:sz="4" w:space="0" w:color="A5A5A5"/>
              <w:right w:val="single" w:sz="4" w:space="0" w:color="A5A5A5"/>
            </w:tcBorders>
          </w:tcPr>
          <w:p w14:paraId="421F5A31" w14:textId="77777777" w:rsidR="003B0422" w:rsidRPr="00B23C20" w:rsidRDefault="003B0422" w:rsidP="009D68DE">
            <w:pPr>
              <w:jc w:val="both"/>
            </w:pPr>
            <w:r w:rsidRPr="00B23C20">
              <w:t>Acas</w:t>
            </w:r>
          </w:p>
        </w:tc>
      </w:tr>
      <w:tr w:rsidR="000752E5" w14:paraId="54016A3C"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255" w:type="pct"/>
          </w:tcPr>
          <w:p w14:paraId="2463F830" w14:textId="77777777" w:rsidR="003B0422" w:rsidRPr="0046570F" w:rsidRDefault="003B0422" w:rsidP="009D68DE">
            <w:r w:rsidRPr="00C43991">
              <w:t>3</w:t>
            </w:r>
          </w:p>
        </w:tc>
        <w:tc>
          <w:tcPr>
            <w:tcW w:w="2456" w:type="pct"/>
            <w:tcBorders>
              <w:right w:val="single" w:sz="4" w:space="0" w:color="A5A5A5"/>
            </w:tcBorders>
          </w:tcPr>
          <w:p w14:paraId="2A350442"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E10F75">
              <w:t>Use of Acas telephone Helpline</w:t>
            </w:r>
          </w:p>
        </w:tc>
        <w:tc>
          <w:tcPr>
            <w:tcW w:w="458" w:type="pct"/>
            <w:tcBorders>
              <w:left w:val="single" w:sz="4" w:space="0" w:color="A5A5A5"/>
              <w:right w:val="single" w:sz="4" w:space="0" w:color="A5A5A5"/>
            </w:tcBorders>
            <w:vAlign w:val="center"/>
          </w:tcPr>
          <w:p w14:paraId="4EF1220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13B26BE3"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3EE1B00B"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43" w:type="pct"/>
            <w:tcBorders>
              <w:left w:val="single" w:sz="4" w:space="0" w:color="A5A5A5"/>
              <w:right w:val="single" w:sz="4" w:space="0" w:color="A5A5A5"/>
            </w:tcBorders>
            <w:vAlign w:val="center"/>
          </w:tcPr>
          <w:p w14:paraId="732B61E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62578E78"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r>
      <w:tr w:rsidR="003B0422" w14:paraId="16EA7440"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55555510" w14:textId="77777777" w:rsidR="003B0422" w:rsidRPr="0046570F" w:rsidRDefault="003B0422" w:rsidP="009D68DE">
            <w:r w:rsidRPr="00C43991">
              <w:t>4</w:t>
            </w:r>
          </w:p>
        </w:tc>
        <w:tc>
          <w:tcPr>
            <w:tcW w:w="2456" w:type="pct"/>
            <w:tcBorders>
              <w:right w:val="single" w:sz="4" w:space="0" w:color="A5A5A5"/>
            </w:tcBorders>
          </w:tcPr>
          <w:p w14:paraId="45AD3BC7"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E10F75">
              <w:t>Use of Acas website</w:t>
            </w:r>
          </w:p>
        </w:tc>
        <w:tc>
          <w:tcPr>
            <w:tcW w:w="458" w:type="pct"/>
            <w:tcBorders>
              <w:left w:val="single" w:sz="4" w:space="0" w:color="A5A5A5"/>
              <w:right w:val="single" w:sz="4" w:space="0" w:color="A5A5A5"/>
            </w:tcBorders>
            <w:vAlign w:val="center"/>
          </w:tcPr>
          <w:p w14:paraId="21DB0987"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6B09376A"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5B9FC043"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43" w:type="pct"/>
            <w:tcBorders>
              <w:left w:val="single" w:sz="4" w:space="0" w:color="A5A5A5"/>
              <w:right w:val="single" w:sz="4" w:space="0" w:color="A5A5A5"/>
            </w:tcBorders>
            <w:vAlign w:val="center"/>
          </w:tcPr>
          <w:p w14:paraId="1A9FB3C4"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7BC02F7B"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r>
      <w:tr w:rsidR="000752E5" w14:paraId="4153B3CC"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255" w:type="pct"/>
          </w:tcPr>
          <w:p w14:paraId="3B7A8AC0" w14:textId="77777777" w:rsidR="003B0422" w:rsidRPr="0046570F" w:rsidRDefault="003B0422" w:rsidP="009D68DE">
            <w:r w:rsidRPr="00C43991">
              <w:t>5</w:t>
            </w:r>
          </w:p>
        </w:tc>
        <w:tc>
          <w:tcPr>
            <w:tcW w:w="2456" w:type="pct"/>
            <w:tcBorders>
              <w:right w:val="single" w:sz="4" w:space="0" w:color="A5A5A5"/>
            </w:tcBorders>
          </w:tcPr>
          <w:p w14:paraId="6729B6DF"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E10F75">
              <w:t>Use of Acas conciliation, to help resolve disputes that could lead or have led to an Employment Tribunal claim</w:t>
            </w:r>
          </w:p>
        </w:tc>
        <w:tc>
          <w:tcPr>
            <w:tcW w:w="458" w:type="pct"/>
            <w:tcBorders>
              <w:left w:val="single" w:sz="4" w:space="0" w:color="A5A5A5"/>
              <w:right w:val="single" w:sz="4" w:space="0" w:color="A5A5A5"/>
            </w:tcBorders>
            <w:vAlign w:val="center"/>
          </w:tcPr>
          <w:p w14:paraId="4659820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72DDE11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45102E8E"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43" w:type="pct"/>
            <w:tcBorders>
              <w:left w:val="single" w:sz="4" w:space="0" w:color="A5A5A5"/>
              <w:right w:val="single" w:sz="4" w:space="0" w:color="A5A5A5"/>
            </w:tcBorders>
            <w:vAlign w:val="center"/>
          </w:tcPr>
          <w:p w14:paraId="18D6CE49"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03B4920D"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r>
      <w:tr w:rsidR="003B0422" w14:paraId="207DB2CC"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43255FFE" w14:textId="77777777" w:rsidR="003B0422" w:rsidRPr="0046570F" w:rsidRDefault="003B0422" w:rsidP="009D68DE">
            <w:r w:rsidRPr="00C43991">
              <w:t>6</w:t>
            </w:r>
          </w:p>
        </w:tc>
        <w:tc>
          <w:tcPr>
            <w:tcW w:w="2456" w:type="pct"/>
            <w:tcBorders>
              <w:right w:val="single" w:sz="4" w:space="0" w:color="A5A5A5"/>
            </w:tcBorders>
          </w:tcPr>
          <w:p w14:paraId="0BE066AC"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E10F75">
              <w:t xml:space="preserve">Use of Acas mediation </w:t>
            </w:r>
          </w:p>
        </w:tc>
        <w:tc>
          <w:tcPr>
            <w:tcW w:w="458" w:type="pct"/>
            <w:tcBorders>
              <w:left w:val="single" w:sz="4" w:space="0" w:color="A5A5A5"/>
              <w:right w:val="single" w:sz="4" w:space="0" w:color="A5A5A5"/>
            </w:tcBorders>
            <w:vAlign w:val="center"/>
          </w:tcPr>
          <w:p w14:paraId="3ACF8E54"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47940F0C"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161213BB"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43" w:type="pct"/>
            <w:tcBorders>
              <w:left w:val="single" w:sz="4" w:space="0" w:color="A5A5A5"/>
              <w:right w:val="single" w:sz="4" w:space="0" w:color="A5A5A5"/>
            </w:tcBorders>
            <w:vAlign w:val="center"/>
          </w:tcPr>
          <w:p w14:paraId="4E8BB4A4"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609DCAE6"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r>
      <w:tr w:rsidR="003B0422" w14:paraId="051FA90E"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5000" w:type="pct"/>
            <w:gridSpan w:val="7"/>
            <w:tcBorders>
              <w:left w:val="single" w:sz="4" w:space="0" w:color="A5A5A5"/>
              <w:right w:val="single" w:sz="4" w:space="0" w:color="A5A5A5"/>
            </w:tcBorders>
          </w:tcPr>
          <w:p w14:paraId="1140FC67" w14:textId="77777777" w:rsidR="003B0422" w:rsidRPr="00B23C20" w:rsidRDefault="003B0422" w:rsidP="009D68DE">
            <w:pPr>
              <w:jc w:val="both"/>
            </w:pPr>
            <w:r w:rsidRPr="00B23C20">
              <w:t>Other External Providers</w:t>
            </w:r>
          </w:p>
        </w:tc>
      </w:tr>
      <w:tr w:rsidR="003B0422" w14:paraId="7ED7F636"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2AA522F4" w14:textId="77777777" w:rsidR="003B0422" w:rsidRPr="0046570F" w:rsidRDefault="003B0422" w:rsidP="009D68DE">
            <w:r w:rsidRPr="00C43991">
              <w:t>7</w:t>
            </w:r>
          </w:p>
        </w:tc>
        <w:tc>
          <w:tcPr>
            <w:tcW w:w="2456" w:type="pct"/>
            <w:tcBorders>
              <w:right w:val="single" w:sz="4" w:space="0" w:color="A5A5A5"/>
            </w:tcBorders>
          </w:tcPr>
          <w:p w14:paraId="1C3AAC35"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E10F75">
              <w:t xml:space="preserve">Use of professional </w:t>
            </w:r>
            <w:r w:rsidRPr="0029712D">
              <w:t>mediation</w:t>
            </w:r>
            <w:r w:rsidRPr="00E10F75">
              <w:t xml:space="preserve"> by </w:t>
            </w:r>
            <w:r>
              <w:t>a</w:t>
            </w:r>
            <w:r w:rsidRPr="00E10F75">
              <w:t xml:space="preserve"> third-party provider</w:t>
            </w:r>
            <w:r>
              <w:t xml:space="preserve"> </w:t>
            </w:r>
            <w:r w:rsidRPr="00E10F75">
              <w:t>(</w:t>
            </w:r>
            <w:r>
              <w:t>excluding</w:t>
            </w:r>
            <w:r w:rsidRPr="00E10F75">
              <w:t xml:space="preserve"> Acas)</w:t>
            </w:r>
          </w:p>
        </w:tc>
        <w:tc>
          <w:tcPr>
            <w:tcW w:w="458" w:type="pct"/>
            <w:tcBorders>
              <w:left w:val="single" w:sz="4" w:space="0" w:color="A5A5A5"/>
              <w:right w:val="single" w:sz="4" w:space="0" w:color="A5A5A5"/>
            </w:tcBorders>
            <w:vAlign w:val="center"/>
          </w:tcPr>
          <w:p w14:paraId="11ED1E43"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c>
          <w:tcPr>
            <w:tcW w:w="458" w:type="pct"/>
            <w:tcBorders>
              <w:left w:val="single" w:sz="4" w:space="0" w:color="A5A5A5"/>
              <w:right w:val="single" w:sz="4" w:space="0" w:color="A5A5A5"/>
            </w:tcBorders>
            <w:vAlign w:val="center"/>
          </w:tcPr>
          <w:p w14:paraId="50AE9BDF"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c>
          <w:tcPr>
            <w:tcW w:w="458" w:type="pct"/>
            <w:tcBorders>
              <w:left w:val="single" w:sz="4" w:space="0" w:color="A5A5A5"/>
              <w:right w:val="single" w:sz="4" w:space="0" w:color="A5A5A5"/>
            </w:tcBorders>
            <w:vAlign w:val="center"/>
          </w:tcPr>
          <w:p w14:paraId="559EA84E"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c>
          <w:tcPr>
            <w:tcW w:w="443" w:type="pct"/>
            <w:tcBorders>
              <w:left w:val="single" w:sz="4" w:space="0" w:color="A5A5A5"/>
              <w:right w:val="single" w:sz="4" w:space="0" w:color="A5A5A5"/>
            </w:tcBorders>
            <w:vAlign w:val="center"/>
          </w:tcPr>
          <w:p w14:paraId="42ABA09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4D3B813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r>
      <w:tr w:rsidR="000752E5" w14:paraId="6CFDB778"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255" w:type="pct"/>
          </w:tcPr>
          <w:p w14:paraId="3E0D6569" w14:textId="77777777" w:rsidR="003B0422" w:rsidRPr="0046570F" w:rsidRDefault="003B0422" w:rsidP="009D68DE">
            <w:r w:rsidRPr="00C43991">
              <w:t>8</w:t>
            </w:r>
          </w:p>
        </w:tc>
        <w:tc>
          <w:tcPr>
            <w:tcW w:w="2456" w:type="pct"/>
            <w:tcBorders>
              <w:right w:val="single" w:sz="4" w:space="0" w:color="A5A5A5"/>
            </w:tcBorders>
          </w:tcPr>
          <w:p w14:paraId="22F84749" w14:textId="77777777" w:rsidR="003B0422" w:rsidRPr="00E10F75" w:rsidRDefault="003B0422" w:rsidP="009D68DE">
            <w:pPr>
              <w:cnfStyle w:val="000000000000" w:firstRow="0" w:lastRow="0" w:firstColumn="0" w:lastColumn="0" w:oddVBand="0" w:evenVBand="0" w:oddHBand="0" w:evenHBand="0" w:firstRowFirstColumn="0" w:firstRowLastColumn="0" w:lastRowFirstColumn="0" w:lastRowLastColumn="0"/>
            </w:pPr>
            <w:r>
              <w:t>Use of lawyers</w:t>
            </w:r>
          </w:p>
        </w:tc>
        <w:tc>
          <w:tcPr>
            <w:tcW w:w="458" w:type="pct"/>
            <w:tcBorders>
              <w:left w:val="single" w:sz="4" w:space="0" w:color="A5A5A5"/>
              <w:right w:val="single" w:sz="4" w:space="0" w:color="A5A5A5"/>
            </w:tcBorders>
            <w:vAlign w:val="center"/>
          </w:tcPr>
          <w:p w14:paraId="29D382B4"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c>
          <w:tcPr>
            <w:tcW w:w="458" w:type="pct"/>
            <w:tcBorders>
              <w:left w:val="single" w:sz="4" w:space="0" w:color="A5A5A5"/>
              <w:right w:val="single" w:sz="4" w:space="0" w:color="A5A5A5"/>
            </w:tcBorders>
            <w:vAlign w:val="center"/>
          </w:tcPr>
          <w:p w14:paraId="3249FC4C"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c>
          <w:tcPr>
            <w:tcW w:w="458" w:type="pct"/>
            <w:tcBorders>
              <w:left w:val="single" w:sz="4" w:space="0" w:color="A5A5A5"/>
              <w:right w:val="single" w:sz="4" w:space="0" w:color="A5A5A5"/>
            </w:tcBorders>
            <w:vAlign w:val="center"/>
          </w:tcPr>
          <w:p w14:paraId="5B60BF5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c>
          <w:tcPr>
            <w:tcW w:w="443" w:type="pct"/>
            <w:tcBorders>
              <w:left w:val="single" w:sz="4" w:space="0" w:color="A5A5A5"/>
              <w:right w:val="single" w:sz="4" w:space="0" w:color="A5A5A5"/>
            </w:tcBorders>
            <w:vAlign w:val="center"/>
          </w:tcPr>
          <w:p w14:paraId="299903E9"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6E37C7ED"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r>
      <w:tr w:rsidR="003B0422" w14:paraId="08171539"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5C7477D8" w14:textId="77777777" w:rsidR="003B0422" w:rsidRPr="00C43991" w:rsidRDefault="003B0422" w:rsidP="009D68DE">
            <w:r>
              <w:t>9</w:t>
            </w:r>
          </w:p>
        </w:tc>
        <w:tc>
          <w:tcPr>
            <w:tcW w:w="2456" w:type="pct"/>
            <w:tcBorders>
              <w:right w:val="single" w:sz="4" w:space="0" w:color="A5A5A5"/>
            </w:tcBorders>
          </w:tcPr>
          <w:p w14:paraId="7B26800B"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t>Use of an external HR expert</w:t>
            </w:r>
          </w:p>
        </w:tc>
        <w:tc>
          <w:tcPr>
            <w:tcW w:w="458" w:type="pct"/>
            <w:tcBorders>
              <w:left w:val="single" w:sz="4" w:space="0" w:color="A5A5A5"/>
              <w:right w:val="single" w:sz="4" w:space="0" w:color="A5A5A5"/>
            </w:tcBorders>
            <w:vAlign w:val="center"/>
          </w:tcPr>
          <w:p w14:paraId="0F0B1964" w14:textId="77777777" w:rsidR="003B0422" w:rsidRPr="00B075D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B075D6">
              <w:rPr>
                <w:rFonts w:ascii="MS Mincho" w:eastAsia="MS Mincho" w:hAnsi="MS Mincho" w:cs="MS Mincho"/>
              </w:rPr>
              <w:t>☐</w:t>
            </w:r>
          </w:p>
        </w:tc>
        <w:tc>
          <w:tcPr>
            <w:tcW w:w="458" w:type="pct"/>
            <w:tcBorders>
              <w:left w:val="single" w:sz="4" w:space="0" w:color="A5A5A5"/>
              <w:right w:val="single" w:sz="4" w:space="0" w:color="A5A5A5"/>
            </w:tcBorders>
            <w:vAlign w:val="center"/>
          </w:tcPr>
          <w:p w14:paraId="37D9BA51" w14:textId="77777777" w:rsidR="003B0422" w:rsidRPr="00B075D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B075D6">
              <w:rPr>
                <w:rFonts w:ascii="MS Mincho" w:eastAsia="MS Mincho" w:hAnsi="MS Mincho" w:cs="MS Mincho"/>
              </w:rPr>
              <w:t>☐</w:t>
            </w:r>
          </w:p>
        </w:tc>
        <w:tc>
          <w:tcPr>
            <w:tcW w:w="458" w:type="pct"/>
            <w:tcBorders>
              <w:left w:val="single" w:sz="4" w:space="0" w:color="A5A5A5"/>
              <w:right w:val="single" w:sz="4" w:space="0" w:color="A5A5A5"/>
            </w:tcBorders>
            <w:vAlign w:val="center"/>
          </w:tcPr>
          <w:p w14:paraId="36CD769D" w14:textId="77777777" w:rsidR="003B0422" w:rsidRPr="00B075D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B075D6">
              <w:rPr>
                <w:rFonts w:ascii="MS Mincho" w:eastAsia="MS Mincho" w:hAnsi="MS Mincho" w:cs="MS Mincho"/>
              </w:rPr>
              <w:t>☐</w:t>
            </w:r>
          </w:p>
        </w:tc>
        <w:tc>
          <w:tcPr>
            <w:tcW w:w="443" w:type="pct"/>
            <w:tcBorders>
              <w:left w:val="single" w:sz="4" w:space="0" w:color="A5A5A5"/>
              <w:right w:val="single" w:sz="4" w:space="0" w:color="A5A5A5"/>
            </w:tcBorders>
            <w:vAlign w:val="center"/>
          </w:tcPr>
          <w:p w14:paraId="034C3FED" w14:textId="77777777" w:rsidR="003B0422" w:rsidRPr="00B075D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B075D6">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1F3D273D" w14:textId="77777777" w:rsidR="003B0422" w:rsidRPr="00B075D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B075D6">
              <w:rPr>
                <w:rFonts w:ascii="MS Mincho" w:eastAsia="MS Mincho" w:hAnsi="MS Mincho" w:cs="MS Mincho"/>
              </w:rPr>
              <w:t>☐</w:t>
            </w:r>
          </w:p>
        </w:tc>
      </w:tr>
      <w:tr w:rsidR="003B0422" w14:paraId="2B1E030A"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5000" w:type="pct"/>
            <w:gridSpan w:val="7"/>
            <w:tcBorders>
              <w:left w:val="single" w:sz="4" w:space="0" w:color="A5A5A5"/>
              <w:right w:val="single" w:sz="4" w:space="0" w:color="A5A5A5"/>
            </w:tcBorders>
          </w:tcPr>
          <w:p w14:paraId="7895EFD0" w14:textId="77777777" w:rsidR="003B0422" w:rsidRPr="00B23C20" w:rsidRDefault="003B0422" w:rsidP="009D68DE">
            <w:pPr>
              <w:jc w:val="both"/>
            </w:pPr>
            <w:r w:rsidRPr="00B23C20">
              <w:t>Procedures Internal to the Organisation</w:t>
            </w:r>
          </w:p>
        </w:tc>
      </w:tr>
      <w:tr w:rsidR="003B0422" w14:paraId="03F6F210"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39674F81" w14:textId="77777777" w:rsidR="003B0422" w:rsidRPr="0046570F" w:rsidRDefault="003B0422" w:rsidP="009D68DE">
            <w:r>
              <w:t>10</w:t>
            </w:r>
          </w:p>
        </w:tc>
        <w:tc>
          <w:tcPr>
            <w:tcW w:w="2456" w:type="pct"/>
            <w:tcBorders>
              <w:right w:val="single" w:sz="4" w:space="0" w:color="A5A5A5"/>
            </w:tcBorders>
          </w:tcPr>
          <w:p w14:paraId="4B61DC88"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E10F75">
              <w:t>Use of organisation’s own internal mediation service</w:t>
            </w:r>
          </w:p>
        </w:tc>
        <w:tc>
          <w:tcPr>
            <w:tcW w:w="458" w:type="pct"/>
            <w:tcBorders>
              <w:left w:val="single" w:sz="4" w:space="0" w:color="A5A5A5"/>
              <w:right w:val="single" w:sz="4" w:space="0" w:color="A5A5A5"/>
            </w:tcBorders>
            <w:vAlign w:val="center"/>
          </w:tcPr>
          <w:p w14:paraId="045630FD"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79A21CBE"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5B35A62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43" w:type="pct"/>
            <w:tcBorders>
              <w:left w:val="single" w:sz="4" w:space="0" w:color="A5A5A5"/>
              <w:right w:val="single" w:sz="4" w:space="0" w:color="A5A5A5"/>
            </w:tcBorders>
            <w:vAlign w:val="center"/>
          </w:tcPr>
          <w:p w14:paraId="3432F244"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2184EFF9"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r>
      <w:tr w:rsidR="000752E5" w14:paraId="4F186B6B"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255" w:type="pct"/>
          </w:tcPr>
          <w:p w14:paraId="33B0F1AE" w14:textId="77777777" w:rsidR="003B0422" w:rsidRPr="0046570F" w:rsidRDefault="003B0422" w:rsidP="009D68DE">
            <w:r w:rsidRPr="00C43991">
              <w:t>1</w:t>
            </w:r>
            <w:r>
              <w:t>1</w:t>
            </w:r>
          </w:p>
        </w:tc>
        <w:tc>
          <w:tcPr>
            <w:tcW w:w="2456" w:type="pct"/>
            <w:tcBorders>
              <w:right w:val="single" w:sz="4" w:space="0" w:color="A5A5A5"/>
            </w:tcBorders>
          </w:tcPr>
          <w:p w14:paraId="26347DF3"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7C2B0B">
              <w:t>Use of review panels comprised of managers or peers</w:t>
            </w:r>
          </w:p>
        </w:tc>
        <w:tc>
          <w:tcPr>
            <w:tcW w:w="458" w:type="pct"/>
            <w:tcBorders>
              <w:left w:val="single" w:sz="4" w:space="0" w:color="A5A5A5"/>
              <w:right w:val="single" w:sz="4" w:space="0" w:color="A5A5A5"/>
            </w:tcBorders>
            <w:vAlign w:val="center"/>
          </w:tcPr>
          <w:p w14:paraId="46D08FAB"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4A247C6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74C5106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43" w:type="pct"/>
            <w:tcBorders>
              <w:left w:val="single" w:sz="4" w:space="0" w:color="A5A5A5"/>
              <w:right w:val="single" w:sz="4" w:space="0" w:color="A5A5A5"/>
            </w:tcBorders>
            <w:vAlign w:val="center"/>
          </w:tcPr>
          <w:p w14:paraId="4712ED80"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3C2E1640"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r>
      <w:tr w:rsidR="003B0422" w14:paraId="0EF3AE34"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55" w:type="pct"/>
          </w:tcPr>
          <w:p w14:paraId="76DDBD5C" w14:textId="77777777" w:rsidR="003B0422" w:rsidRPr="0046570F" w:rsidRDefault="003B0422" w:rsidP="009D68DE">
            <w:r>
              <w:t>12</w:t>
            </w:r>
          </w:p>
        </w:tc>
        <w:tc>
          <w:tcPr>
            <w:tcW w:w="2456" w:type="pct"/>
            <w:tcBorders>
              <w:right w:val="single" w:sz="4" w:space="0" w:color="A5A5A5"/>
            </w:tcBorders>
          </w:tcPr>
          <w:p w14:paraId="33B67C4A"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7C2B0B">
              <w:t xml:space="preserve">Use of </w:t>
            </w:r>
            <w:r>
              <w:t>formalised open-</w:t>
            </w:r>
            <w:r w:rsidRPr="007C2B0B">
              <w:t xml:space="preserve">door </w:t>
            </w:r>
            <w:r>
              <w:t>approach</w:t>
            </w:r>
          </w:p>
        </w:tc>
        <w:tc>
          <w:tcPr>
            <w:tcW w:w="458" w:type="pct"/>
            <w:tcBorders>
              <w:left w:val="single" w:sz="4" w:space="0" w:color="A5A5A5"/>
              <w:right w:val="single" w:sz="4" w:space="0" w:color="A5A5A5"/>
            </w:tcBorders>
            <w:vAlign w:val="center"/>
          </w:tcPr>
          <w:p w14:paraId="7ACB051C"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59900865"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059EE309"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43" w:type="pct"/>
            <w:tcBorders>
              <w:left w:val="single" w:sz="4" w:space="0" w:color="A5A5A5"/>
              <w:right w:val="single" w:sz="4" w:space="0" w:color="A5A5A5"/>
            </w:tcBorders>
            <w:vAlign w:val="center"/>
          </w:tcPr>
          <w:p w14:paraId="3B7889AA"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1A461DD8"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r>
      <w:tr w:rsidR="000752E5" w14:paraId="0800F009"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255" w:type="pct"/>
          </w:tcPr>
          <w:p w14:paraId="356EC65A" w14:textId="77777777" w:rsidR="003B0422" w:rsidRPr="0046570F" w:rsidRDefault="003B0422" w:rsidP="009D68DE">
            <w:r w:rsidRPr="00C43991">
              <w:t>1</w:t>
            </w:r>
            <w:r>
              <w:t>3</w:t>
            </w:r>
          </w:p>
        </w:tc>
        <w:tc>
          <w:tcPr>
            <w:tcW w:w="2456" w:type="pct"/>
            <w:tcBorders>
              <w:right w:val="single" w:sz="4" w:space="0" w:color="A5A5A5"/>
            </w:tcBorders>
          </w:tcPr>
          <w:p w14:paraId="75BC2CC7"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t>Discussions facilitated by HR</w:t>
            </w:r>
            <w:r w:rsidRPr="007C2B0B" w:rsidDel="00923D8F">
              <w:t xml:space="preserve"> </w:t>
            </w:r>
          </w:p>
        </w:tc>
        <w:tc>
          <w:tcPr>
            <w:tcW w:w="458" w:type="pct"/>
            <w:tcBorders>
              <w:left w:val="single" w:sz="4" w:space="0" w:color="A5A5A5"/>
              <w:right w:val="single" w:sz="4" w:space="0" w:color="A5A5A5"/>
            </w:tcBorders>
            <w:vAlign w:val="center"/>
          </w:tcPr>
          <w:p w14:paraId="4F0ED670"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0745622E"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0BD429E0"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43" w:type="pct"/>
            <w:tcBorders>
              <w:left w:val="single" w:sz="4" w:space="0" w:color="A5A5A5"/>
              <w:right w:val="single" w:sz="4" w:space="0" w:color="A5A5A5"/>
            </w:tcBorders>
            <w:vAlign w:val="center"/>
          </w:tcPr>
          <w:p w14:paraId="65571B76"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59C57AB2"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r>
      <w:tr w:rsidR="003B0422" w14:paraId="730AA212"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270535EE" w14:textId="77777777" w:rsidR="003B0422" w:rsidRPr="0046570F" w:rsidRDefault="003B0422" w:rsidP="009D68DE">
            <w:r w:rsidRPr="00C43991">
              <w:t>1</w:t>
            </w:r>
            <w:r>
              <w:t>4</w:t>
            </w:r>
          </w:p>
        </w:tc>
        <w:tc>
          <w:tcPr>
            <w:tcW w:w="2456" w:type="pct"/>
            <w:tcBorders>
              <w:right w:val="single" w:sz="4" w:space="0" w:color="A5A5A5"/>
            </w:tcBorders>
          </w:tcPr>
          <w:p w14:paraId="0DF2A8D5"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7C2B0B">
              <w:t xml:space="preserve">Intensive communication regarding change with a view to avoiding disharmony </w:t>
            </w:r>
          </w:p>
        </w:tc>
        <w:tc>
          <w:tcPr>
            <w:tcW w:w="458" w:type="pct"/>
            <w:tcBorders>
              <w:left w:val="single" w:sz="4" w:space="0" w:color="A5A5A5"/>
              <w:right w:val="single" w:sz="4" w:space="0" w:color="A5A5A5"/>
            </w:tcBorders>
            <w:vAlign w:val="center"/>
          </w:tcPr>
          <w:p w14:paraId="31439DCA"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0A0920E2"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1B3F310E"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43" w:type="pct"/>
            <w:tcBorders>
              <w:left w:val="single" w:sz="4" w:space="0" w:color="A5A5A5"/>
              <w:right w:val="single" w:sz="4" w:space="0" w:color="A5A5A5"/>
            </w:tcBorders>
            <w:vAlign w:val="center"/>
          </w:tcPr>
          <w:p w14:paraId="6249AD57"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3F8BD8D8"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r>
      <w:tr w:rsidR="000752E5" w14:paraId="7BA811B4"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255" w:type="pct"/>
          </w:tcPr>
          <w:p w14:paraId="79F870F1" w14:textId="77777777" w:rsidR="003B0422" w:rsidRPr="0046570F" w:rsidRDefault="003B0422" w:rsidP="009D68DE">
            <w:r w:rsidRPr="00C43991">
              <w:t>1</w:t>
            </w:r>
            <w:r>
              <w:t>5</w:t>
            </w:r>
          </w:p>
        </w:tc>
        <w:tc>
          <w:tcPr>
            <w:tcW w:w="2456" w:type="pct"/>
            <w:tcBorders>
              <w:right w:val="single" w:sz="4" w:space="0" w:color="A5A5A5"/>
            </w:tcBorders>
          </w:tcPr>
          <w:p w14:paraId="4B11B6AD"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7C2B0B">
              <w:t xml:space="preserve">Use of </w:t>
            </w:r>
            <w:r w:rsidRPr="0029712D">
              <w:t>conflict</w:t>
            </w:r>
            <w:r>
              <w:t xml:space="preserve"> </w:t>
            </w:r>
            <w:r w:rsidRPr="007C2B0B">
              <w:t>coaching</w:t>
            </w:r>
            <w:r w:rsidRPr="007C2B0B" w:rsidDel="00923D8F">
              <w:t xml:space="preserve"> </w:t>
            </w:r>
          </w:p>
        </w:tc>
        <w:tc>
          <w:tcPr>
            <w:tcW w:w="458" w:type="pct"/>
            <w:tcBorders>
              <w:left w:val="single" w:sz="4" w:space="0" w:color="A5A5A5"/>
              <w:right w:val="single" w:sz="4" w:space="0" w:color="A5A5A5"/>
            </w:tcBorders>
            <w:vAlign w:val="center"/>
          </w:tcPr>
          <w:p w14:paraId="0199DEB2"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07010FF6"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4ECDF3C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43" w:type="pct"/>
            <w:tcBorders>
              <w:left w:val="single" w:sz="4" w:space="0" w:color="A5A5A5"/>
              <w:right w:val="single" w:sz="4" w:space="0" w:color="A5A5A5"/>
            </w:tcBorders>
            <w:vAlign w:val="center"/>
          </w:tcPr>
          <w:p w14:paraId="4E0F2E5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3770C0FA"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r>
      <w:tr w:rsidR="003B0422" w14:paraId="6007AAC9"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79BC3341" w14:textId="77777777" w:rsidR="003B0422" w:rsidRPr="0046570F" w:rsidRDefault="003B0422" w:rsidP="009D68DE">
            <w:r w:rsidRPr="00C43991">
              <w:t>1</w:t>
            </w:r>
            <w:r>
              <w:t>6</w:t>
            </w:r>
          </w:p>
        </w:tc>
        <w:tc>
          <w:tcPr>
            <w:tcW w:w="2456" w:type="pct"/>
            <w:tcBorders>
              <w:right w:val="single" w:sz="4" w:space="0" w:color="A5A5A5"/>
            </w:tcBorders>
          </w:tcPr>
          <w:p w14:paraId="44073109"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t>Informal conversations with line-manager(s)</w:t>
            </w:r>
          </w:p>
        </w:tc>
        <w:tc>
          <w:tcPr>
            <w:tcW w:w="458" w:type="pct"/>
            <w:tcBorders>
              <w:left w:val="single" w:sz="4" w:space="0" w:color="A5A5A5"/>
              <w:right w:val="single" w:sz="4" w:space="0" w:color="A5A5A5"/>
            </w:tcBorders>
            <w:vAlign w:val="center"/>
          </w:tcPr>
          <w:p w14:paraId="62F0F9D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51AC8EB5"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63EB900A"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43" w:type="pct"/>
            <w:tcBorders>
              <w:left w:val="single" w:sz="4" w:space="0" w:color="A5A5A5"/>
              <w:right w:val="single" w:sz="4" w:space="0" w:color="A5A5A5"/>
            </w:tcBorders>
            <w:vAlign w:val="center"/>
          </w:tcPr>
          <w:p w14:paraId="5F01CB1D"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62D9FE8F"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r>
      <w:tr w:rsidR="000752E5" w14:paraId="4EB5245F"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255" w:type="pct"/>
          </w:tcPr>
          <w:p w14:paraId="212FBE02" w14:textId="77777777" w:rsidR="003B0422" w:rsidRPr="0046570F" w:rsidRDefault="003B0422" w:rsidP="009D68DE">
            <w:r w:rsidRPr="00C43991">
              <w:t>1</w:t>
            </w:r>
            <w:r>
              <w:t>7</w:t>
            </w:r>
          </w:p>
        </w:tc>
        <w:tc>
          <w:tcPr>
            <w:tcW w:w="2456" w:type="pct"/>
            <w:tcBorders>
              <w:right w:val="single" w:sz="4" w:space="0" w:color="A5A5A5"/>
            </w:tcBorders>
          </w:tcPr>
          <w:p w14:paraId="3F99162A"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pPr>
            <w:r w:rsidRPr="007C2B0B">
              <w:t>Use of personal development</w:t>
            </w:r>
            <w:r>
              <w:t>/improvement</w:t>
            </w:r>
            <w:r w:rsidRPr="007C2B0B">
              <w:t xml:space="preserve"> plan</w:t>
            </w:r>
            <w:r w:rsidDel="00923D8F">
              <w:t xml:space="preserve"> </w:t>
            </w:r>
          </w:p>
        </w:tc>
        <w:tc>
          <w:tcPr>
            <w:tcW w:w="458" w:type="pct"/>
            <w:tcBorders>
              <w:left w:val="single" w:sz="4" w:space="0" w:color="A5A5A5"/>
              <w:right w:val="single" w:sz="4" w:space="0" w:color="A5A5A5"/>
            </w:tcBorders>
            <w:vAlign w:val="center"/>
          </w:tcPr>
          <w:p w14:paraId="6EF40F03"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23F0EA6A"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6C5DB5F4"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43" w:type="pct"/>
            <w:tcBorders>
              <w:left w:val="single" w:sz="4" w:space="0" w:color="A5A5A5"/>
              <w:right w:val="single" w:sz="4" w:space="0" w:color="A5A5A5"/>
            </w:tcBorders>
            <w:vAlign w:val="center"/>
          </w:tcPr>
          <w:p w14:paraId="621A3C7D"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238F6226"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r>
      <w:tr w:rsidR="003B0422" w14:paraId="3F8AC6C7" w14:textId="77777777" w:rsidTr="009D68DE">
        <w:tblPrEx>
          <w:tblBorders>
            <w:top w:val="single" w:sz="4" w:space="0" w:color="C9C9C9"/>
            <w:left w:val="single" w:sz="4" w:space="0" w:color="C9C9C9"/>
            <w:bottom w:val="single" w:sz="4" w:space="0" w:color="C9C9C9"/>
            <w:right w:val="single" w:sz="4" w:space="0" w:color="C9C9C9"/>
            <w:insideH w:val="single" w:sz="4" w:space="0" w:color="C9C9C9"/>
          </w:tblBorders>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 w:type="pct"/>
          </w:tcPr>
          <w:p w14:paraId="16411ED1" w14:textId="77777777" w:rsidR="003B0422" w:rsidRPr="0046570F" w:rsidRDefault="003B0422" w:rsidP="009D68DE">
            <w:r w:rsidRPr="00C43991">
              <w:t>1</w:t>
            </w:r>
            <w:r>
              <w:t>8</w:t>
            </w:r>
          </w:p>
        </w:tc>
        <w:tc>
          <w:tcPr>
            <w:tcW w:w="2456" w:type="pct"/>
            <w:tcBorders>
              <w:right w:val="single" w:sz="4" w:space="0" w:color="A5A5A5"/>
            </w:tcBorders>
          </w:tcPr>
          <w:p w14:paraId="5B47E448"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pPr>
            <w:r>
              <w:t>Other(s) please specify: _________________________</w:t>
            </w:r>
          </w:p>
        </w:tc>
        <w:tc>
          <w:tcPr>
            <w:tcW w:w="458" w:type="pct"/>
            <w:tcBorders>
              <w:left w:val="single" w:sz="4" w:space="0" w:color="A5A5A5"/>
              <w:right w:val="single" w:sz="4" w:space="0" w:color="A5A5A5"/>
            </w:tcBorders>
            <w:vAlign w:val="center"/>
          </w:tcPr>
          <w:p w14:paraId="700D8C60"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52CF2022"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6F10897F"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c>
          <w:tcPr>
            <w:tcW w:w="443" w:type="pct"/>
            <w:tcBorders>
              <w:left w:val="single" w:sz="4" w:space="0" w:color="A5A5A5"/>
              <w:right w:val="single" w:sz="4" w:space="0" w:color="A5A5A5"/>
            </w:tcBorders>
            <w:vAlign w:val="center"/>
          </w:tcPr>
          <w:p w14:paraId="6877C279"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c>
          <w:tcPr>
            <w:tcW w:w="472" w:type="pct"/>
            <w:tcBorders>
              <w:left w:val="single" w:sz="4" w:space="0" w:color="A5A5A5"/>
              <w:right w:val="single" w:sz="4" w:space="0" w:color="A5A5A5"/>
            </w:tcBorders>
            <w:shd w:val="clear" w:color="auto" w:fill="A6A6A6" w:themeFill="background1" w:themeFillShade="A6"/>
            <w:vAlign w:val="center"/>
          </w:tcPr>
          <w:p w14:paraId="556C872E"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r>
    </w:tbl>
    <w:p w14:paraId="49F89CAE" w14:textId="77777777" w:rsidR="003B0422" w:rsidRDefault="003B0422" w:rsidP="003B0422">
      <w:pPr>
        <w:rPr>
          <w:sz w:val="22"/>
          <w:szCs w:val="22"/>
        </w:rPr>
      </w:pPr>
    </w:p>
    <w:p w14:paraId="619F97A0" w14:textId="77777777" w:rsidR="003B0422" w:rsidRDefault="003B0422" w:rsidP="003B0422">
      <w:pPr>
        <w:rPr>
          <w:rFonts w:eastAsia="Calibri" w:cs="Arial"/>
          <w:sz w:val="22"/>
          <w:szCs w:val="22"/>
        </w:rPr>
      </w:pPr>
      <w:r>
        <w:rPr>
          <w:rFonts w:eastAsia="Calibri" w:cs="Arial"/>
          <w:sz w:val="22"/>
          <w:szCs w:val="22"/>
        </w:rPr>
        <w:t xml:space="preserve">Q19b) Please rank the three most commonly used approaches from the list above for the management of inter-employee disputes </w:t>
      </w:r>
      <w:r w:rsidRPr="00B23C20">
        <w:rPr>
          <w:rFonts w:eastAsia="Calibri" w:cs="Arial"/>
          <w:sz w:val="22"/>
          <w:szCs w:val="22"/>
        </w:rPr>
        <w:t>by writing their assigned numbers</w:t>
      </w:r>
      <w:r w:rsidRPr="004F3547">
        <w:rPr>
          <w:rFonts w:eastAsia="Calibri" w:cs="Arial"/>
          <w:sz w:val="22"/>
          <w:szCs w:val="22"/>
        </w:rPr>
        <w:t xml:space="preserve"> (1-1</w:t>
      </w:r>
      <w:r>
        <w:rPr>
          <w:rFonts w:eastAsia="Calibri" w:cs="Arial"/>
          <w:sz w:val="22"/>
          <w:szCs w:val="22"/>
        </w:rPr>
        <w:t>8</w:t>
      </w:r>
      <w:r w:rsidRPr="004F3547">
        <w:rPr>
          <w:rFonts w:eastAsia="Calibri" w:cs="Arial"/>
          <w:sz w:val="22"/>
          <w:szCs w:val="22"/>
        </w:rPr>
        <w:t>)</w:t>
      </w:r>
      <w:r w:rsidRPr="00B23C20">
        <w:rPr>
          <w:rFonts w:eastAsia="Calibri" w:cs="Arial"/>
          <w:sz w:val="22"/>
          <w:szCs w:val="22"/>
        </w:rPr>
        <w:t xml:space="preserve"> </w:t>
      </w:r>
      <w:r>
        <w:rPr>
          <w:rFonts w:eastAsia="Calibri" w:cs="Arial"/>
          <w:sz w:val="22"/>
          <w:szCs w:val="22"/>
        </w:rPr>
        <w:t>from the previous question</w:t>
      </w:r>
    </w:p>
    <w:tbl>
      <w:tblPr>
        <w:tblStyle w:val="ListTable4-Accent31"/>
        <w:tblW w:w="5000" w:type="pct"/>
        <w:tblLook w:val="0480" w:firstRow="0" w:lastRow="0" w:firstColumn="1" w:lastColumn="0" w:noHBand="0" w:noVBand="1"/>
      </w:tblPr>
      <w:tblGrid>
        <w:gridCol w:w="10450"/>
      </w:tblGrid>
      <w:tr w:rsidR="003B0422" w14:paraId="129B7529"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288BBDA" w14:textId="77777777" w:rsidR="003B0422" w:rsidRPr="004F3547" w:rsidRDefault="003B0422" w:rsidP="009D68DE">
            <w:pPr>
              <w:rPr>
                <w:rFonts w:eastAsia="Calibri" w:cs="Arial"/>
                <w:b w:val="0"/>
                <w:color w:val="000000" w:themeColor="text1"/>
              </w:rPr>
            </w:pPr>
            <w:r w:rsidRPr="004F3547">
              <w:rPr>
                <w:rFonts w:eastAsia="Calibri" w:cs="Arial"/>
                <w:b w:val="0"/>
                <w:color w:val="000000" w:themeColor="text1"/>
              </w:rPr>
              <w:t>Most commonly used</w:t>
            </w:r>
            <w:r>
              <w:rPr>
                <w:rFonts w:eastAsia="Calibri" w:cs="Arial"/>
                <w:b w:val="0"/>
                <w:color w:val="000000" w:themeColor="text1"/>
              </w:rPr>
              <w:t>:_____</w:t>
            </w:r>
          </w:p>
        </w:tc>
      </w:tr>
      <w:tr w:rsidR="003B0422" w14:paraId="6C64814C" w14:textId="77777777" w:rsidTr="009D68DE">
        <w:tc>
          <w:tcPr>
            <w:cnfStyle w:val="001000000000" w:firstRow="0" w:lastRow="0" w:firstColumn="1" w:lastColumn="0" w:oddVBand="0" w:evenVBand="0" w:oddHBand="0" w:evenHBand="0" w:firstRowFirstColumn="0" w:firstRowLastColumn="0" w:lastRowFirstColumn="0" w:lastRowLastColumn="0"/>
            <w:tcW w:w="5000" w:type="pct"/>
          </w:tcPr>
          <w:p w14:paraId="70EA6D00" w14:textId="77777777" w:rsidR="003B0422" w:rsidRPr="004F3547" w:rsidRDefault="003B0422" w:rsidP="009D68DE">
            <w:pPr>
              <w:rPr>
                <w:rFonts w:eastAsia="Calibri" w:cs="Arial"/>
                <w:b w:val="0"/>
                <w:color w:val="000000" w:themeColor="text1"/>
              </w:rPr>
            </w:pPr>
            <w:r w:rsidRPr="004F3547">
              <w:rPr>
                <w:rFonts w:eastAsia="Calibri" w:cs="Arial"/>
                <w:b w:val="0"/>
                <w:color w:val="000000" w:themeColor="text1"/>
              </w:rPr>
              <w:t>Second most commonly used</w:t>
            </w:r>
            <w:r>
              <w:rPr>
                <w:rFonts w:eastAsia="Calibri" w:cs="Arial"/>
                <w:b w:val="0"/>
                <w:color w:val="000000" w:themeColor="text1"/>
              </w:rPr>
              <w:t>:_____</w:t>
            </w:r>
          </w:p>
        </w:tc>
      </w:tr>
      <w:tr w:rsidR="003B0422" w14:paraId="1DFA47A8"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6C13AD1" w14:textId="77777777" w:rsidR="003B0422" w:rsidRPr="004F3547" w:rsidRDefault="003B0422" w:rsidP="009D68DE">
            <w:pPr>
              <w:rPr>
                <w:rFonts w:eastAsia="Calibri" w:cs="Arial"/>
                <w:b w:val="0"/>
                <w:color w:val="000000" w:themeColor="text1"/>
              </w:rPr>
            </w:pPr>
            <w:r w:rsidRPr="004F3547">
              <w:rPr>
                <w:rFonts w:eastAsia="Calibri" w:cs="Arial"/>
                <w:b w:val="0"/>
                <w:color w:val="000000" w:themeColor="text1"/>
              </w:rPr>
              <w:t>Third most commonly used</w:t>
            </w:r>
            <w:r>
              <w:rPr>
                <w:rFonts w:eastAsia="Calibri" w:cs="Arial"/>
                <w:b w:val="0"/>
                <w:color w:val="000000" w:themeColor="text1"/>
              </w:rPr>
              <w:t>:_____</w:t>
            </w:r>
          </w:p>
        </w:tc>
      </w:tr>
    </w:tbl>
    <w:p w14:paraId="259BC8CE" w14:textId="77777777" w:rsidR="003B0422" w:rsidRDefault="003B0422" w:rsidP="003B0422">
      <w:pPr>
        <w:rPr>
          <w:rFonts w:eastAsia="Calibri" w:cs="Arial"/>
          <w:sz w:val="22"/>
          <w:szCs w:val="22"/>
        </w:rPr>
      </w:pPr>
    </w:p>
    <w:p w14:paraId="64735955" w14:textId="77777777" w:rsidR="003B0422" w:rsidRDefault="003B0422" w:rsidP="003B0422">
      <w:pPr>
        <w:rPr>
          <w:rFonts w:cs="Arial"/>
          <w:sz w:val="22"/>
          <w:szCs w:val="22"/>
        </w:rPr>
      </w:pPr>
      <w:r>
        <w:rPr>
          <w:rFonts w:eastAsia="Calibri" w:cs="Arial"/>
          <w:sz w:val="22"/>
          <w:szCs w:val="22"/>
        </w:rPr>
        <w:t>Q20</w:t>
      </w:r>
      <w:r w:rsidRPr="007C2B0B">
        <w:rPr>
          <w:rFonts w:eastAsia="Calibri" w:cs="Arial"/>
          <w:sz w:val="22"/>
          <w:szCs w:val="22"/>
        </w:rPr>
        <w:t>)</w:t>
      </w:r>
      <w:r>
        <w:rPr>
          <w:rFonts w:eastAsia="Calibri" w:cs="Arial"/>
          <w:sz w:val="22"/>
          <w:szCs w:val="22"/>
        </w:rPr>
        <w:t xml:space="preserve"> Please tick the statement that best describes your organisation’s approach to</w:t>
      </w:r>
      <w:r w:rsidRPr="0046570F">
        <w:rPr>
          <w:rFonts w:eastAsia="Calibri" w:cs="Arial"/>
          <w:b/>
          <w:sz w:val="22"/>
          <w:szCs w:val="22"/>
        </w:rPr>
        <w:t xml:space="preserve"> </w:t>
      </w:r>
      <w:r>
        <w:rPr>
          <w:rFonts w:eastAsia="Calibri" w:cs="Arial"/>
          <w:b/>
          <w:sz w:val="22"/>
          <w:szCs w:val="22"/>
        </w:rPr>
        <w:t>Inter-employee disputes</w:t>
      </w:r>
    </w:p>
    <w:tbl>
      <w:tblPr>
        <w:tblStyle w:val="ListTable4-Accent31"/>
        <w:tblW w:w="5000" w:type="pct"/>
        <w:tblLook w:val="0480" w:firstRow="0" w:lastRow="0" w:firstColumn="1" w:lastColumn="0" w:noHBand="0" w:noVBand="1"/>
      </w:tblPr>
      <w:tblGrid>
        <w:gridCol w:w="9524"/>
        <w:gridCol w:w="926"/>
      </w:tblGrid>
      <w:tr w:rsidR="003B0422" w:rsidRPr="007C2B0B" w14:paraId="7755931B"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7" w:type="pct"/>
          </w:tcPr>
          <w:p w14:paraId="3836EB32" w14:textId="77777777" w:rsidR="003B0422" w:rsidRDefault="003B0422" w:rsidP="009D68DE">
            <w:pPr>
              <w:rPr>
                <w:rFonts w:eastAsia="Calibri" w:cs="Times New Roman"/>
                <w:b w:val="0"/>
                <w:color w:val="000000" w:themeColor="text1"/>
              </w:rPr>
            </w:pPr>
            <w:r>
              <w:rPr>
                <w:rFonts w:eastAsia="Calibri" w:cs="Times New Roman"/>
                <w:b w:val="0"/>
                <w:color w:val="000000" w:themeColor="text1"/>
              </w:rPr>
              <w:t>We have a formal written policy that is applied consistently in all disputes, irrespective of the circumstances</w:t>
            </w:r>
          </w:p>
        </w:tc>
        <w:tc>
          <w:tcPr>
            <w:tcW w:w="443" w:type="pct"/>
            <w:vAlign w:val="center"/>
          </w:tcPr>
          <w:p w14:paraId="2DE9A46C" w14:textId="77777777" w:rsidR="003B0422" w:rsidRPr="00AF787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64E40">
              <w:rPr>
                <w:rFonts w:ascii="MS Mincho" w:eastAsia="MS Mincho" w:hAnsi="MS Mincho" w:cs="MS Mincho"/>
                <w:color w:val="000000" w:themeColor="text1"/>
              </w:rPr>
              <w:t>☐</w:t>
            </w:r>
          </w:p>
        </w:tc>
      </w:tr>
      <w:tr w:rsidR="003B0422" w:rsidRPr="007C2B0B" w14:paraId="319659E0" w14:textId="77777777" w:rsidTr="009D68DE">
        <w:tc>
          <w:tcPr>
            <w:cnfStyle w:val="001000000000" w:firstRow="0" w:lastRow="0" w:firstColumn="1" w:lastColumn="0" w:oddVBand="0" w:evenVBand="0" w:oddHBand="0" w:evenHBand="0" w:firstRowFirstColumn="0" w:firstRowLastColumn="0" w:lastRowFirstColumn="0" w:lastRowLastColumn="0"/>
            <w:tcW w:w="4557" w:type="pct"/>
            <w:shd w:val="clear" w:color="auto" w:fill="auto"/>
          </w:tcPr>
          <w:p w14:paraId="28F964C7" w14:textId="77777777" w:rsidR="003B0422" w:rsidRPr="007C2B0B" w:rsidRDefault="003B0422" w:rsidP="009D68DE">
            <w:r>
              <w:rPr>
                <w:rFonts w:eastAsia="Calibri" w:cs="Times New Roman"/>
                <w:b w:val="0"/>
                <w:color w:val="000000" w:themeColor="text1"/>
              </w:rPr>
              <w:t xml:space="preserve">We have a formal written policy but there is some discretion as to how it is implemented depending on the circumstances </w:t>
            </w:r>
          </w:p>
        </w:tc>
        <w:tc>
          <w:tcPr>
            <w:tcW w:w="443" w:type="pct"/>
            <w:shd w:val="clear" w:color="auto" w:fill="auto"/>
            <w:vAlign w:val="center"/>
          </w:tcPr>
          <w:p w14:paraId="029BE46A"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AF7876">
              <w:rPr>
                <w:rFonts w:ascii="MS Mincho" w:eastAsia="MS Mincho" w:hAnsi="MS Mincho" w:cs="MS Mincho"/>
              </w:rPr>
              <w:t>☐</w:t>
            </w:r>
          </w:p>
        </w:tc>
      </w:tr>
      <w:tr w:rsidR="003B0422" w:rsidRPr="007C2B0B" w14:paraId="2BA43567" w14:textId="77777777" w:rsidTr="009D68D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557" w:type="pct"/>
          </w:tcPr>
          <w:p w14:paraId="7002B606" w14:textId="77777777" w:rsidR="003B0422" w:rsidRDefault="003B0422" w:rsidP="009D68DE">
            <w:pPr>
              <w:rPr>
                <w:rFonts w:eastAsia="Calibri" w:cs="Times New Roman"/>
                <w:b w:val="0"/>
                <w:color w:val="000000" w:themeColor="text1"/>
              </w:rPr>
            </w:pPr>
            <w:r w:rsidRPr="00432D2B">
              <w:rPr>
                <w:rFonts w:eastAsia="Calibri" w:cs="Times New Roman"/>
                <w:b w:val="0"/>
                <w:color w:val="000000" w:themeColor="text1"/>
              </w:rPr>
              <w:t>We do not have a formal written policy</w:t>
            </w:r>
            <w:r>
              <w:rPr>
                <w:rFonts w:eastAsia="Calibri" w:cs="Times New Roman"/>
                <w:b w:val="0"/>
                <w:color w:val="000000" w:themeColor="text1"/>
              </w:rPr>
              <w:t xml:space="preserve"> and disputes are dealt with on a case-by-case basis</w:t>
            </w:r>
          </w:p>
          <w:p w14:paraId="330DF83F" w14:textId="77777777" w:rsidR="003B0422" w:rsidRPr="004F3547" w:rsidRDefault="003B0422" w:rsidP="009D68DE">
            <w:pPr>
              <w:rPr>
                <w:rFonts w:eastAsia="Calibri" w:cs="Times New Roman"/>
                <w:b w:val="0"/>
                <w:color w:val="000000" w:themeColor="text1"/>
              </w:rPr>
            </w:pPr>
          </w:p>
        </w:tc>
        <w:tc>
          <w:tcPr>
            <w:tcW w:w="443" w:type="pct"/>
            <w:vAlign w:val="center"/>
          </w:tcPr>
          <w:p w14:paraId="39F94A4D" w14:textId="77777777" w:rsidR="003B0422" w:rsidRPr="00AF787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AF7876">
              <w:rPr>
                <w:rFonts w:ascii="MS Mincho" w:eastAsia="MS Mincho" w:hAnsi="MS Mincho" w:cs="MS Mincho"/>
              </w:rPr>
              <w:t>☐</w:t>
            </w:r>
          </w:p>
        </w:tc>
      </w:tr>
    </w:tbl>
    <w:p w14:paraId="55A18A8E" w14:textId="77777777" w:rsidR="003B0422" w:rsidRPr="0046570F" w:rsidRDefault="003B0422" w:rsidP="003B0422">
      <w:pPr>
        <w:rPr>
          <w:rStyle w:val="emoji"/>
          <w:rFonts w:eastAsia="Calibri" w:cs="Times New Roman"/>
          <w:sz w:val="22"/>
          <w:szCs w:val="22"/>
        </w:rPr>
      </w:pPr>
      <w:r>
        <w:rPr>
          <w:rFonts w:eastAsia="Calibri" w:cs="Times New Roman"/>
          <w:sz w:val="22"/>
          <w:szCs w:val="22"/>
        </w:rPr>
        <w:lastRenderedPageBreak/>
        <w:t>Q21a</w:t>
      </w:r>
      <w:r w:rsidRPr="007C2B0B">
        <w:rPr>
          <w:rFonts w:eastAsia="Calibri" w:cs="Times New Roman"/>
          <w:sz w:val="22"/>
          <w:szCs w:val="22"/>
        </w:rPr>
        <w:t xml:space="preserve">) </w:t>
      </w:r>
      <w:r w:rsidRPr="007C2B0B">
        <w:rPr>
          <w:rFonts w:eastAsia="Calibri" w:cs="Times New Roman"/>
          <w:b/>
          <w:sz w:val="22"/>
          <w:szCs w:val="22"/>
        </w:rPr>
        <w:t xml:space="preserve">The Management of </w:t>
      </w:r>
      <w:r w:rsidRPr="0046570F">
        <w:rPr>
          <w:rFonts w:eastAsia="Calibri" w:cs="Times New Roman"/>
          <w:b/>
          <w:sz w:val="22"/>
          <w:szCs w:val="22"/>
        </w:rPr>
        <w:t>Group Disputes</w:t>
      </w:r>
      <w:r>
        <w:rPr>
          <w:rFonts w:eastAsia="Calibri" w:cs="Times New Roman"/>
          <w:b/>
          <w:sz w:val="22"/>
          <w:szCs w:val="22"/>
        </w:rPr>
        <w:t xml:space="preserve"> </w:t>
      </w:r>
      <w:r w:rsidRPr="0046570F">
        <w:rPr>
          <w:rFonts w:ascii="Apple Color Emoji" w:eastAsia="Apple Color Emoji" w:hAnsi="Apple Color Emoji" w:cs="Apple Color Emoji"/>
          <w:bCs/>
          <w:noProof/>
          <w:color w:val="000000"/>
          <w:sz w:val="40"/>
          <w:szCs w:val="20"/>
          <w:bdr w:val="none" w:sz="0" w:space="0" w:color="auto" w:frame="1"/>
          <w:lang w:eastAsia="en-GB"/>
        </w:rPr>
        <w:drawing>
          <wp:inline distT="0" distB="0" distL="0" distR="0" wp14:anchorId="3E4AE384" wp14:editId="5A070F5A">
            <wp:extent cx="192024" cy="192024"/>
            <wp:effectExtent l="0" t="0" r="11430" b="1143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r w:rsidRPr="0046570F">
        <w:rPr>
          <w:rFonts w:ascii="Apple Color Emoji" w:eastAsia="Apple Color Emoji" w:hAnsi="Apple Color Emoji" w:cs="Apple Color Emoji"/>
          <w:bCs/>
          <w:noProof/>
          <w:color w:val="000000"/>
          <w:sz w:val="40"/>
          <w:szCs w:val="20"/>
          <w:bdr w:val="none" w:sz="0" w:space="0" w:color="auto" w:frame="1"/>
          <w:lang w:eastAsia="en-GB"/>
        </w:rPr>
        <w:drawing>
          <wp:inline distT="0" distB="0" distL="0" distR="0" wp14:anchorId="5BE4C5B6" wp14:editId="7281C509">
            <wp:extent cx="192024" cy="192024"/>
            <wp:effectExtent l="0" t="0" r="11430" b="1143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r>
        <w:rPr>
          <w:rStyle w:val="emoji"/>
          <w:rFonts w:ascii="Apple Color Emoji" w:eastAsia="Apple Color Emoji" w:hAnsi="Apple Color Emoji" w:cs="Apple Color Emoji"/>
          <w:bCs/>
          <w:color w:val="000000" w:themeColor="text1"/>
          <w:sz w:val="28"/>
          <w:szCs w:val="20"/>
          <w:bdr w:val="none" w:sz="0" w:space="0" w:color="auto" w:frame="1"/>
        </w:rPr>
        <w:sym w:font="Webdings" w:char="F07E"/>
      </w:r>
      <w:r w:rsidRPr="0046570F">
        <w:rPr>
          <w:noProof/>
          <w:sz w:val="22"/>
          <w:szCs w:val="22"/>
          <w:lang w:eastAsia="en-GB"/>
        </w:rPr>
        <w:drawing>
          <wp:inline distT="0" distB="0" distL="0" distR="0" wp14:anchorId="7770D603" wp14:editId="3ECF3916">
            <wp:extent cx="192024" cy="192024"/>
            <wp:effectExtent l="0" t="0" r="11430" b="1143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9"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p>
    <w:p w14:paraId="314D5722" w14:textId="77777777" w:rsidR="003B0422" w:rsidRPr="00F979DE" w:rsidRDefault="003B0422" w:rsidP="003B0422">
      <w:pPr>
        <w:ind w:left="720" w:hanging="720"/>
        <w:rPr>
          <w:rFonts w:cs="Arial"/>
          <w:sz w:val="22"/>
          <w:szCs w:val="22"/>
        </w:rPr>
      </w:pPr>
    </w:p>
    <w:p w14:paraId="7F147C41" w14:textId="77777777" w:rsidR="003B0422" w:rsidRDefault="003B0422" w:rsidP="003B0422">
      <w:pPr>
        <w:spacing w:after="160" w:line="259" w:lineRule="auto"/>
        <w:jc w:val="both"/>
        <w:rPr>
          <w:rFonts w:eastAsia="Calibri" w:cs="Times New Roman"/>
          <w:sz w:val="22"/>
          <w:szCs w:val="22"/>
        </w:rPr>
      </w:pPr>
      <w:r w:rsidRPr="007C2B0B">
        <w:rPr>
          <w:rFonts w:eastAsia="Calibri" w:cs="Times New Roman"/>
          <w:sz w:val="22"/>
          <w:szCs w:val="22"/>
        </w:rPr>
        <w:t xml:space="preserve">This question asks about your organisation’s approach to resolving </w:t>
      </w:r>
      <w:r w:rsidRPr="0046570F">
        <w:rPr>
          <w:rFonts w:eastAsia="Calibri" w:cs="Times New Roman"/>
          <w:b/>
          <w:sz w:val="22"/>
          <w:szCs w:val="22"/>
        </w:rPr>
        <w:t>disputes involving groups of employees with their employe</w:t>
      </w:r>
      <w:r>
        <w:rPr>
          <w:rFonts w:eastAsia="Calibri" w:cs="Times New Roman"/>
          <w:b/>
          <w:sz w:val="22"/>
          <w:szCs w:val="22"/>
        </w:rPr>
        <w:t>r.</w:t>
      </w:r>
      <w:r w:rsidRPr="0046570F">
        <w:rPr>
          <w:rFonts w:eastAsia="Calibri" w:cs="Times New Roman"/>
          <w:sz w:val="22"/>
          <w:szCs w:val="22"/>
        </w:rPr>
        <w:t xml:space="preserve"> </w:t>
      </w:r>
      <w:r>
        <w:rPr>
          <w:rFonts w:eastAsia="Calibri" w:cs="Times New Roman"/>
          <w:sz w:val="22"/>
          <w:szCs w:val="22"/>
        </w:rPr>
        <w:t xml:space="preserve">We aim to identify both what is in your organisation’s policy, but also what your organisation uses in practice.  </w:t>
      </w:r>
      <w:r w:rsidRPr="007C2B0B">
        <w:rPr>
          <w:rFonts w:eastAsia="Calibri" w:cs="Times New Roman"/>
          <w:sz w:val="22"/>
          <w:szCs w:val="22"/>
        </w:rPr>
        <w:t>For each of the practices below please indicate:</w:t>
      </w:r>
    </w:p>
    <w:p w14:paraId="4FEFBFB3" w14:textId="77777777" w:rsidR="003B0422" w:rsidRPr="006904A4" w:rsidRDefault="003B0422" w:rsidP="003B0422">
      <w:pPr>
        <w:pStyle w:val="ListParagraph"/>
        <w:numPr>
          <w:ilvl w:val="0"/>
          <w:numId w:val="35"/>
        </w:numPr>
        <w:spacing w:after="160" w:line="259" w:lineRule="auto"/>
        <w:jc w:val="both"/>
        <w:rPr>
          <w:rFonts w:eastAsia="Calibri" w:cs="Times New Roman"/>
          <w:sz w:val="22"/>
          <w:szCs w:val="22"/>
        </w:rPr>
      </w:pPr>
      <w:r w:rsidRPr="007C2B0B">
        <w:rPr>
          <w:rFonts w:eastAsia="Calibri" w:cs="Times New Roman"/>
          <w:sz w:val="22"/>
          <w:szCs w:val="22"/>
        </w:rPr>
        <w:t xml:space="preserve">How often the practice </w:t>
      </w:r>
      <w:r>
        <w:rPr>
          <w:rFonts w:eastAsia="Calibri" w:cs="Times New Roman"/>
          <w:sz w:val="22"/>
          <w:szCs w:val="22"/>
        </w:rPr>
        <w:t xml:space="preserve">has been used in your organisation </w:t>
      </w:r>
      <w:r w:rsidRPr="007C2B0B">
        <w:rPr>
          <w:rFonts w:eastAsia="Calibri" w:cs="Times New Roman"/>
          <w:sz w:val="22"/>
          <w:szCs w:val="22"/>
        </w:rPr>
        <w:t xml:space="preserve">for </w:t>
      </w:r>
      <w:r>
        <w:rPr>
          <w:rFonts w:eastAsia="Calibri" w:cs="Times New Roman"/>
          <w:sz w:val="22"/>
          <w:szCs w:val="22"/>
        </w:rPr>
        <w:t>group disputes</w:t>
      </w:r>
      <w:r w:rsidRPr="007C2B0B">
        <w:rPr>
          <w:rFonts w:eastAsia="Calibri" w:cs="Times New Roman"/>
          <w:sz w:val="22"/>
          <w:szCs w:val="22"/>
        </w:rPr>
        <w:t xml:space="preserve"> </w:t>
      </w:r>
      <w:r w:rsidRPr="00354642">
        <w:rPr>
          <w:rFonts w:eastAsia="Calibri" w:cs="Times New Roman"/>
          <w:i/>
          <w:sz w:val="22"/>
          <w:szCs w:val="22"/>
        </w:rPr>
        <w:t xml:space="preserve">in the last </w:t>
      </w:r>
      <w:r>
        <w:rPr>
          <w:rFonts w:eastAsia="Calibri" w:cs="Times New Roman"/>
          <w:i/>
          <w:sz w:val="22"/>
          <w:szCs w:val="22"/>
        </w:rPr>
        <w:t>3</w:t>
      </w:r>
      <w:r w:rsidRPr="00354642">
        <w:rPr>
          <w:rFonts w:eastAsia="Calibri" w:cs="Times New Roman"/>
          <w:i/>
          <w:sz w:val="22"/>
          <w:szCs w:val="22"/>
        </w:rPr>
        <w:t xml:space="preserve"> years</w:t>
      </w:r>
    </w:p>
    <w:p w14:paraId="3B9A1A0F" w14:textId="77777777" w:rsidR="003B0422" w:rsidRPr="0046570F" w:rsidRDefault="003B0422" w:rsidP="003B0422">
      <w:pPr>
        <w:pStyle w:val="ListParagraph"/>
        <w:numPr>
          <w:ilvl w:val="0"/>
          <w:numId w:val="35"/>
        </w:numPr>
        <w:spacing w:after="160" w:line="259" w:lineRule="auto"/>
        <w:jc w:val="both"/>
        <w:rPr>
          <w:rFonts w:eastAsia="Calibri" w:cs="Times New Roman"/>
          <w:sz w:val="22"/>
          <w:szCs w:val="22"/>
        </w:rPr>
      </w:pPr>
      <w:r w:rsidRPr="006904A4">
        <w:rPr>
          <w:rFonts w:eastAsia="Calibri" w:cs="Times New Roman"/>
          <w:sz w:val="22"/>
          <w:szCs w:val="22"/>
        </w:rPr>
        <w:t>Then whether the practice is included in your formal written policy (if you have one) for group disputes</w:t>
      </w:r>
    </w:p>
    <w:tbl>
      <w:tblPr>
        <w:tblStyle w:val="ListTable4-Accent31"/>
        <w:tblW w:w="4993" w:type="pct"/>
        <w:tblLayout w:type="fixed"/>
        <w:tblLook w:val="04A0" w:firstRow="1" w:lastRow="0" w:firstColumn="1" w:lastColumn="0" w:noHBand="0" w:noVBand="1"/>
      </w:tblPr>
      <w:tblGrid>
        <w:gridCol w:w="528"/>
        <w:gridCol w:w="5126"/>
        <w:gridCol w:w="956"/>
        <w:gridCol w:w="956"/>
        <w:gridCol w:w="956"/>
        <w:gridCol w:w="918"/>
        <w:gridCol w:w="995"/>
      </w:tblGrid>
      <w:tr w:rsidR="003B0422" w14:paraId="4BDB38CE" w14:textId="77777777" w:rsidTr="009D68DE">
        <w:trPr>
          <w:cnfStyle w:val="100000000000" w:firstRow="1" w:lastRow="0" w:firstColumn="0" w:lastColumn="0" w:oddVBand="0" w:evenVBand="0" w:oddHBand="0" w:evenHBand="0" w:firstRowFirstColumn="0" w:firstRowLastColumn="0" w:lastRowFirstColumn="0" w:lastRowLastColumn="0"/>
          <w:cantSplit/>
          <w:trHeight w:val="287"/>
        </w:trPr>
        <w:tc>
          <w:tcPr>
            <w:cnfStyle w:val="001000000000" w:firstRow="0" w:lastRow="0" w:firstColumn="1" w:lastColumn="0" w:oddVBand="0" w:evenVBand="0" w:oddHBand="0" w:evenHBand="0" w:firstRowFirstColumn="0" w:firstRowLastColumn="0" w:lastRowFirstColumn="0" w:lastRowLastColumn="0"/>
            <w:tcW w:w="253" w:type="pct"/>
          </w:tcPr>
          <w:p w14:paraId="21E677BC" w14:textId="77777777" w:rsidR="003B0422" w:rsidRDefault="003B0422" w:rsidP="009D68DE"/>
        </w:tc>
        <w:tc>
          <w:tcPr>
            <w:tcW w:w="2456" w:type="pct"/>
            <w:tcBorders>
              <w:right w:val="single" w:sz="4" w:space="0" w:color="A5A5A5"/>
            </w:tcBorders>
          </w:tcPr>
          <w:p w14:paraId="218C2950" w14:textId="77777777" w:rsidR="003B0422" w:rsidRDefault="003B0422" w:rsidP="009D68DE">
            <w:pPr>
              <w:cnfStyle w:val="100000000000" w:firstRow="1" w:lastRow="0" w:firstColumn="0" w:lastColumn="0" w:oddVBand="0" w:evenVBand="0" w:oddHBand="0" w:evenHBand="0" w:firstRowFirstColumn="0" w:firstRowLastColumn="0" w:lastRowFirstColumn="0" w:lastRowLastColumn="0"/>
            </w:pPr>
          </w:p>
        </w:tc>
        <w:tc>
          <w:tcPr>
            <w:tcW w:w="1814" w:type="pct"/>
            <w:gridSpan w:val="4"/>
            <w:tcBorders>
              <w:left w:val="single" w:sz="4" w:space="0" w:color="A5A5A5"/>
              <w:right w:val="single" w:sz="4" w:space="0" w:color="A5A5A5"/>
            </w:tcBorders>
          </w:tcPr>
          <w:p w14:paraId="19199684" w14:textId="77777777" w:rsidR="003B0422" w:rsidRPr="0046570F" w:rsidRDefault="003B0422" w:rsidP="003B0422">
            <w:pPr>
              <w:pStyle w:val="ListParagraph"/>
              <w:numPr>
                <w:ilvl w:val="0"/>
                <w:numId w:val="45"/>
              </w:num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How often used</w:t>
            </w:r>
          </w:p>
        </w:tc>
        <w:tc>
          <w:tcPr>
            <w:tcW w:w="477" w:type="pct"/>
            <w:tcBorders>
              <w:left w:val="single" w:sz="4" w:space="0" w:color="A5A5A5"/>
            </w:tcBorders>
            <w:shd w:val="clear" w:color="auto" w:fill="A6A6A6" w:themeFill="background1" w:themeFillShade="A6"/>
          </w:tcPr>
          <w:p w14:paraId="05AFFF21" w14:textId="77777777" w:rsidR="003B0422" w:rsidRPr="0046570F" w:rsidRDefault="003B0422" w:rsidP="009D68DE">
            <w:pPr>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000000" w:themeColor="text1"/>
              </w:rPr>
            </w:pPr>
            <w:r w:rsidRPr="00CC170B">
              <w:rPr>
                <w:rFonts w:eastAsia="Calibri" w:cs="Times New Roman"/>
                <w:color w:val="000000" w:themeColor="text1"/>
              </w:rPr>
              <w:t>2.</w:t>
            </w:r>
          </w:p>
        </w:tc>
      </w:tr>
      <w:tr w:rsidR="003B0422" w14:paraId="5E9F2384" w14:textId="77777777" w:rsidTr="009D68DE">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253" w:type="pct"/>
          </w:tcPr>
          <w:p w14:paraId="341F09EF" w14:textId="77777777" w:rsidR="003B0422" w:rsidRDefault="003B0422" w:rsidP="009D68DE"/>
        </w:tc>
        <w:tc>
          <w:tcPr>
            <w:tcW w:w="2456" w:type="pct"/>
            <w:tcBorders>
              <w:right w:val="single" w:sz="4" w:space="0" w:color="A5A5A5"/>
            </w:tcBorders>
          </w:tcPr>
          <w:p w14:paraId="25CCDA29"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p>
        </w:tc>
        <w:tc>
          <w:tcPr>
            <w:tcW w:w="458" w:type="pct"/>
            <w:tcBorders>
              <w:left w:val="single" w:sz="4" w:space="0" w:color="A5A5A5"/>
              <w:right w:val="single" w:sz="4" w:space="0" w:color="A5A5A5"/>
            </w:tcBorders>
          </w:tcPr>
          <w:p w14:paraId="3EDA238C" w14:textId="77777777" w:rsidR="003B0422" w:rsidRPr="002647AB" w:rsidRDefault="003B0422" w:rsidP="009D68DE">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2647AB">
              <w:rPr>
                <w:b/>
                <w:color w:val="000000" w:themeColor="text1"/>
              </w:rPr>
              <w:t>Never Used</w:t>
            </w:r>
          </w:p>
        </w:tc>
        <w:tc>
          <w:tcPr>
            <w:tcW w:w="458" w:type="pct"/>
            <w:tcBorders>
              <w:left w:val="single" w:sz="4" w:space="0" w:color="A5A5A5"/>
              <w:right w:val="single" w:sz="4" w:space="0" w:color="A5A5A5"/>
            </w:tcBorders>
          </w:tcPr>
          <w:p w14:paraId="519284BB" w14:textId="77777777" w:rsidR="003B0422" w:rsidRPr="002647AB" w:rsidRDefault="003B0422" w:rsidP="009D68DE">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2647AB">
              <w:rPr>
                <w:b/>
                <w:color w:val="000000" w:themeColor="text1"/>
              </w:rPr>
              <w:t>Used Once</w:t>
            </w:r>
          </w:p>
        </w:tc>
        <w:tc>
          <w:tcPr>
            <w:tcW w:w="458" w:type="pct"/>
            <w:tcBorders>
              <w:left w:val="single" w:sz="4" w:space="0" w:color="A5A5A5"/>
              <w:right w:val="single" w:sz="4" w:space="0" w:color="A5A5A5"/>
            </w:tcBorders>
          </w:tcPr>
          <w:p w14:paraId="7CFACFB9" w14:textId="77777777" w:rsidR="003B0422" w:rsidRPr="002647AB" w:rsidRDefault="003B0422" w:rsidP="009D68DE">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 xml:space="preserve">Used </w:t>
            </w:r>
            <w:r w:rsidRPr="002647AB">
              <w:rPr>
                <w:b/>
                <w:color w:val="000000" w:themeColor="text1"/>
              </w:rPr>
              <w:t>Occasionally</w:t>
            </w:r>
          </w:p>
        </w:tc>
        <w:tc>
          <w:tcPr>
            <w:tcW w:w="440" w:type="pct"/>
            <w:tcBorders>
              <w:left w:val="single" w:sz="4" w:space="0" w:color="A5A5A5"/>
              <w:right w:val="single" w:sz="4" w:space="0" w:color="A5A5A5"/>
            </w:tcBorders>
          </w:tcPr>
          <w:p w14:paraId="3CFFEB96" w14:textId="77777777" w:rsidR="003B0422" w:rsidRPr="002647AB" w:rsidRDefault="003B0422" w:rsidP="009D68DE">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2647AB">
              <w:rPr>
                <w:b/>
                <w:color w:val="000000" w:themeColor="text1"/>
              </w:rPr>
              <w:t>Used Often</w:t>
            </w:r>
          </w:p>
        </w:tc>
        <w:tc>
          <w:tcPr>
            <w:tcW w:w="477" w:type="pct"/>
            <w:tcBorders>
              <w:left w:val="single" w:sz="4" w:space="0" w:color="A5A5A5"/>
            </w:tcBorders>
            <w:shd w:val="clear" w:color="auto" w:fill="A6A6A6" w:themeFill="background1" w:themeFillShade="A6"/>
          </w:tcPr>
          <w:p w14:paraId="40FDAB3D" w14:textId="77777777" w:rsidR="003B0422" w:rsidRPr="002647AB" w:rsidRDefault="003B0422" w:rsidP="009D68DE">
            <w:pPr>
              <w:jc w:val="center"/>
              <w:cnfStyle w:val="000000100000" w:firstRow="0" w:lastRow="0" w:firstColumn="0" w:lastColumn="0" w:oddVBand="0" w:evenVBand="0" w:oddHBand="1" w:evenHBand="0" w:firstRowFirstColumn="0" w:firstRowLastColumn="0" w:lastRowFirstColumn="0" w:lastRowLastColumn="0"/>
              <w:rPr>
                <w:rFonts w:eastAsia="Calibri" w:cs="Times New Roman"/>
                <w:b/>
                <w:color w:val="000000" w:themeColor="text1"/>
              </w:rPr>
            </w:pPr>
            <w:r w:rsidRPr="002647AB">
              <w:rPr>
                <w:rFonts w:eastAsia="Calibri" w:cs="Times New Roman"/>
                <w:b/>
                <w:color w:val="000000" w:themeColor="text1"/>
              </w:rPr>
              <w:t>in Written Policy</w:t>
            </w:r>
            <w:r>
              <w:rPr>
                <w:rFonts w:eastAsia="Calibri" w:cs="Times New Roman"/>
                <w:b/>
                <w:color w:val="000000" w:themeColor="text1"/>
              </w:rPr>
              <w:t>?</w:t>
            </w:r>
          </w:p>
        </w:tc>
      </w:tr>
      <w:tr w:rsidR="003B0422" w14:paraId="36194E5D" w14:textId="77777777" w:rsidTr="009D68DE">
        <w:tc>
          <w:tcPr>
            <w:cnfStyle w:val="001000000000" w:firstRow="0" w:lastRow="0" w:firstColumn="1" w:lastColumn="0" w:oddVBand="0" w:evenVBand="0" w:oddHBand="0" w:evenHBand="0" w:firstRowFirstColumn="0" w:firstRowLastColumn="0" w:lastRowFirstColumn="0" w:lastRowLastColumn="0"/>
            <w:tcW w:w="5000" w:type="pct"/>
            <w:gridSpan w:val="7"/>
            <w:tcBorders>
              <w:left w:val="single" w:sz="4" w:space="0" w:color="A5A5A5"/>
              <w:right w:val="single" w:sz="4" w:space="0" w:color="A5A5A5"/>
            </w:tcBorders>
          </w:tcPr>
          <w:p w14:paraId="1A226F6C" w14:textId="77777777" w:rsidR="003B0422" w:rsidRDefault="003B0422" w:rsidP="009D68DE">
            <w:pPr>
              <w:jc w:val="both"/>
            </w:pPr>
            <w:r>
              <w:t>Internal Process</w:t>
            </w:r>
          </w:p>
        </w:tc>
      </w:tr>
      <w:tr w:rsidR="003B0422" w14:paraId="3EE06F5F"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 w:type="pct"/>
          </w:tcPr>
          <w:p w14:paraId="03E00E3F" w14:textId="77777777" w:rsidR="003B0422" w:rsidRPr="0046570F" w:rsidRDefault="003B0422" w:rsidP="009D68DE">
            <w:r w:rsidRPr="00C43991">
              <w:t>1</w:t>
            </w:r>
          </w:p>
        </w:tc>
        <w:tc>
          <w:tcPr>
            <w:tcW w:w="2456" w:type="pct"/>
            <w:tcBorders>
              <w:right w:val="single" w:sz="4" w:space="0" w:color="A5A5A5"/>
            </w:tcBorders>
          </w:tcPr>
          <w:p w14:paraId="458F2CCD"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pPr>
            <w:r>
              <w:t>A process involving</w:t>
            </w:r>
            <w:r w:rsidRPr="007C2B0B">
              <w:t xml:space="preserve"> progressively higher levels of management in resolving disputes</w:t>
            </w:r>
          </w:p>
        </w:tc>
        <w:tc>
          <w:tcPr>
            <w:tcW w:w="458" w:type="pct"/>
            <w:tcBorders>
              <w:left w:val="single" w:sz="4" w:space="0" w:color="A5A5A5"/>
              <w:right w:val="single" w:sz="4" w:space="0" w:color="A5A5A5"/>
            </w:tcBorders>
            <w:vAlign w:val="center"/>
          </w:tcPr>
          <w:p w14:paraId="20B68ADE"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c>
          <w:tcPr>
            <w:tcW w:w="458" w:type="pct"/>
            <w:tcBorders>
              <w:left w:val="single" w:sz="4" w:space="0" w:color="A5A5A5"/>
              <w:right w:val="single" w:sz="4" w:space="0" w:color="A5A5A5"/>
            </w:tcBorders>
            <w:vAlign w:val="center"/>
          </w:tcPr>
          <w:p w14:paraId="15FA2AB0"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c>
          <w:tcPr>
            <w:tcW w:w="458" w:type="pct"/>
            <w:tcBorders>
              <w:left w:val="single" w:sz="4" w:space="0" w:color="A5A5A5"/>
              <w:right w:val="single" w:sz="4" w:space="0" w:color="A5A5A5"/>
            </w:tcBorders>
            <w:vAlign w:val="center"/>
          </w:tcPr>
          <w:p w14:paraId="394452B7"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c>
          <w:tcPr>
            <w:tcW w:w="440" w:type="pct"/>
            <w:tcBorders>
              <w:left w:val="single" w:sz="4" w:space="0" w:color="A5A5A5"/>
              <w:right w:val="single" w:sz="4" w:space="0" w:color="A5A5A5"/>
            </w:tcBorders>
            <w:vAlign w:val="center"/>
          </w:tcPr>
          <w:p w14:paraId="0D2619D7"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09B9FB0A"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439B6">
              <w:rPr>
                <w:rFonts w:ascii="MS Mincho" w:eastAsia="MS Mincho" w:hAnsi="MS Mincho" w:cs="MS Mincho"/>
              </w:rPr>
              <w:t>☐</w:t>
            </w:r>
          </w:p>
        </w:tc>
      </w:tr>
      <w:tr w:rsidR="003B0422" w14:paraId="23E6FA41" w14:textId="77777777" w:rsidTr="009D68DE">
        <w:tc>
          <w:tcPr>
            <w:cnfStyle w:val="001000000000" w:firstRow="0" w:lastRow="0" w:firstColumn="1" w:lastColumn="0" w:oddVBand="0" w:evenVBand="0" w:oddHBand="0" w:evenHBand="0" w:firstRowFirstColumn="0" w:firstRowLastColumn="0" w:lastRowFirstColumn="0" w:lastRowLastColumn="0"/>
            <w:tcW w:w="253" w:type="pct"/>
          </w:tcPr>
          <w:p w14:paraId="431D66F4" w14:textId="77777777" w:rsidR="003B0422" w:rsidRPr="0046570F" w:rsidRDefault="003B0422" w:rsidP="009D68DE">
            <w:r w:rsidRPr="00C43991">
              <w:t>2</w:t>
            </w:r>
          </w:p>
        </w:tc>
        <w:tc>
          <w:tcPr>
            <w:tcW w:w="2456" w:type="pct"/>
            <w:tcBorders>
              <w:right w:val="single" w:sz="4" w:space="0" w:color="A5A5A5"/>
            </w:tcBorders>
          </w:tcPr>
          <w:p w14:paraId="5A037781"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pPr>
            <w:r>
              <w:t>A right to appeal decisions made by management</w:t>
            </w:r>
          </w:p>
        </w:tc>
        <w:tc>
          <w:tcPr>
            <w:tcW w:w="458" w:type="pct"/>
            <w:tcBorders>
              <w:left w:val="single" w:sz="4" w:space="0" w:color="A5A5A5"/>
              <w:right w:val="single" w:sz="4" w:space="0" w:color="A5A5A5"/>
            </w:tcBorders>
            <w:vAlign w:val="center"/>
          </w:tcPr>
          <w:p w14:paraId="520C7A09"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c>
          <w:tcPr>
            <w:tcW w:w="458" w:type="pct"/>
            <w:tcBorders>
              <w:left w:val="single" w:sz="4" w:space="0" w:color="A5A5A5"/>
              <w:right w:val="single" w:sz="4" w:space="0" w:color="A5A5A5"/>
            </w:tcBorders>
            <w:vAlign w:val="center"/>
          </w:tcPr>
          <w:p w14:paraId="43B293D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c>
          <w:tcPr>
            <w:tcW w:w="458" w:type="pct"/>
            <w:tcBorders>
              <w:left w:val="single" w:sz="4" w:space="0" w:color="A5A5A5"/>
              <w:right w:val="single" w:sz="4" w:space="0" w:color="A5A5A5"/>
            </w:tcBorders>
            <w:vAlign w:val="center"/>
          </w:tcPr>
          <w:p w14:paraId="34DF9B5E"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c>
          <w:tcPr>
            <w:tcW w:w="440" w:type="pct"/>
            <w:tcBorders>
              <w:left w:val="single" w:sz="4" w:space="0" w:color="A5A5A5"/>
              <w:right w:val="single" w:sz="4" w:space="0" w:color="A5A5A5"/>
            </w:tcBorders>
            <w:vAlign w:val="center"/>
          </w:tcPr>
          <w:p w14:paraId="01583853"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30756D18"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439B6">
              <w:rPr>
                <w:rFonts w:ascii="MS Mincho" w:eastAsia="MS Mincho" w:hAnsi="MS Mincho" w:cs="MS Mincho"/>
              </w:rPr>
              <w:t>☐</w:t>
            </w:r>
          </w:p>
        </w:tc>
      </w:tr>
      <w:tr w:rsidR="003B0422" w14:paraId="04A5E28F"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Borders>
              <w:left w:val="single" w:sz="4" w:space="0" w:color="A5A5A5"/>
              <w:right w:val="single" w:sz="4" w:space="0" w:color="A5A5A5"/>
            </w:tcBorders>
          </w:tcPr>
          <w:p w14:paraId="6F1B47FF" w14:textId="77777777" w:rsidR="003B0422" w:rsidRPr="00B23C20" w:rsidRDefault="003B0422" w:rsidP="009D68DE">
            <w:pPr>
              <w:jc w:val="both"/>
            </w:pPr>
            <w:r w:rsidRPr="00B23C20">
              <w:t>Acas</w:t>
            </w:r>
          </w:p>
        </w:tc>
      </w:tr>
      <w:tr w:rsidR="003B0422" w14:paraId="41D85636" w14:textId="77777777" w:rsidTr="009D68DE">
        <w:tc>
          <w:tcPr>
            <w:cnfStyle w:val="001000000000" w:firstRow="0" w:lastRow="0" w:firstColumn="1" w:lastColumn="0" w:oddVBand="0" w:evenVBand="0" w:oddHBand="0" w:evenHBand="0" w:firstRowFirstColumn="0" w:firstRowLastColumn="0" w:lastRowFirstColumn="0" w:lastRowLastColumn="0"/>
            <w:tcW w:w="253" w:type="pct"/>
          </w:tcPr>
          <w:p w14:paraId="6AF14CCE" w14:textId="77777777" w:rsidR="003B0422" w:rsidRPr="0046570F" w:rsidRDefault="003B0422" w:rsidP="009D68DE">
            <w:r w:rsidRPr="00C43991">
              <w:t>3</w:t>
            </w:r>
          </w:p>
        </w:tc>
        <w:tc>
          <w:tcPr>
            <w:tcW w:w="2456" w:type="pct"/>
            <w:tcBorders>
              <w:right w:val="single" w:sz="4" w:space="0" w:color="A5A5A5"/>
            </w:tcBorders>
          </w:tcPr>
          <w:p w14:paraId="461C7844"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E70D82">
              <w:t>Use of Acas collective conciliation, to resolve employment disputes with trade unions</w:t>
            </w:r>
          </w:p>
        </w:tc>
        <w:tc>
          <w:tcPr>
            <w:tcW w:w="458" w:type="pct"/>
            <w:tcBorders>
              <w:left w:val="single" w:sz="4" w:space="0" w:color="A5A5A5"/>
              <w:right w:val="single" w:sz="4" w:space="0" w:color="A5A5A5"/>
            </w:tcBorders>
            <w:vAlign w:val="center"/>
          </w:tcPr>
          <w:p w14:paraId="4D3EA53D"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7755FB82"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389EAF13"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40" w:type="pct"/>
            <w:tcBorders>
              <w:left w:val="single" w:sz="4" w:space="0" w:color="A5A5A5"/>
              <w:right w:val="single" w:sz="4" w:space="0" w:color="A5A5A5"/>
            </w:tcBorders>
            <w:vAlign w:val="center"/>
          </w:tcPr>
          <w:p w14:paraId="3AAF47B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715E185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r>
      <w:tr w:rsidR="003B0422" w14:paraId="3D1760BD"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 w:type="pct"/>
          </w:tcPr>
          <w:p w14:paraId="23702DA9" w14:textId="77777777" w:rsidR="003B0422" w:rsidRPr="0046570F" w:rsidRDefault="003B0422" w:rsidP="009D68DE">
            <w:r w:rsidRPr="00C43991">
              <w:t>4</w:t>
            </w:r>
          </w:p>
        </w:tc>
        <w:tc>
          <w:tcPr>
            <w:tcW w:w="2456" w:type="pct"/>
            <w:tcBorders>
              <w:right w:val="single" w:sz="4" w:space="0" w:color="A5A5A5"/>
            </w:tcBorders>
          </w:tcPr>
          <w:p w14:paraId="21947048"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E70D82">
              <w:t>Use of Acas arbitration, to make a decision on collective employment disputes</w:t>
            </w:r>
          </w:p>
        </w:tc>
        <w:tc>
          <w:tcPr>
            <w:tcW w:w="458" w:type="pct"/>
            <w:tcBorders>
              <w:left w:val="single" w:sz="4" w:space="0" w:color="A5A5A5"/>
              <w:right w:val="single" w:sz="4" w:space="0" w:color="A5A5A5"/>
            </w:tcBorders>
            <w:vAlign w:val="center"/>
          </w:tcPr>
          <w:p w14:paraId="56A4435C"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76B90C04"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340EEF5D"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40" w:type="pct"/>
            <w:tcBorders>
              <w:left w:val="single" w:sz="4" w:space="0" w:color="A5A5A5"/>
              <w:right w:val="single" w:sz="4" w:space="0" w:color="A5A5A5"/>
            </w:tcBorders>
            <w:vAlign w:val="center"/>
          </w:tcPr>
          <w:p w14:paraId="3C018AA4"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223096D6"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59402A">
              <w:rPr>
                <w:rFonts w:ascii="MS Mincho" w:eastAsia="MS Mincho" w:hAnsi="MS Mincho" w:cs="MS Mincho"/>
              </w:rPr>
              <w:t>☐</w:t>
            </w:r>
          </w:p>
        </w:tc>
      </w:tr>
      <w:tr w:rsidR="003B0422" w14:paraId="2D16A5BA" w14:textId="77777777" w:rsidTr="009D68DE">
        <w:tc>
          <w:tcPr>
            <w:cnfStyle w:val="001000000000" w:firstRow="0" w:lastRow="0" w:firstColumn="1" w:lastColumn="0" w:oddVBand="0" w:evenVBand="0" w:oddHBand="0" w:evenHBand="0" w:firstRowFirstColumn="0" w:firstRowLastColumn="0" w:lastRowFirstColumn="0" w:lastRowLastColumn="0"/>
            <w:tcW w:w="253" w:type="pct"/>
          </w:tcPr>
          <w:p w14:paraId="44E71A10" w14:textId="77777777" w:rsidR="003B0422" w:rsidRPr="0046570F" w:rsidRDefault="003B0422" w:rsidP="009D68DE">
            <w:r w:rsidRPr="00B23C20">
              <w:t>5</w:t>
            </w:r>
          </w:p>
        </w:tc>
        <w:tc>
          <w:tcPr>
            <w:tcW w:w="2456" w:type="pct"/>
            <w:tcBorders>
              <w:right w:val="single" w:sz="4" w:space="0" w:color="A5A5A5"/>
            </w:tcBorders>
          </w:tcPr>
          <w:p w14:paraId="70DFA4C3"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E70D82">
              <w:t xml:space="preserve">Use of Acas advisory/consultancy service to help management and employees to work </w:t>
            </w:r>
            <w:r>
              <w:t xml:space="preserve">better </w:t>
            </w:r>
            <w:r w:rsidRPr="00E70D82">
              <w:t>together</w:t>
            </w:r>
            <w:r w:rsidRPr="00E70D82" w:rsidDel="00AE5327">
              <w:t xml:space="preserve"> </w:t>
            </w:r>
          </w:p>
        </w:tc>
        <w:tc>
          <w:tcPr>
            <w:tcW w:w="458" w:type="pct"/>
            <w:tcBorders>
              <w:left w:val="single" w:sz="4" w:space="0" w:color="A5A5A5"/>
              <w:right w:val="single" w:sz="4" w:space="0" w:color="A5A5A5"/>
            </w:tcBorders>
            <w:vAlign w:val="center"/>
          </w:tcPr>
          <w:p w14:paraId="4EC0BB95"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52E92EF3"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56BB08BA"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40" w:type="pct"/>
            <w:tcBorders>
              <w:left w:val="single" w:sz="4" w:space="0" w:color="A5A5A5"/>
              <w:right w:val="single" w:sz="4" w:space="0" w:color="A5A5A5"/>
            </w:tcBorders>
            <w:vAlign w:val="center"/>
          </w:tcPr>
          <w:p w14:paraId="604AA95A"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2B4FBD1C"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r>
      <w:tr w:rsidR="003B0422" w14:paraId="5311048E"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 w:type="pct"/>
          </w:tcPr>
          <w:p w14:paraId="58E0A025" w14:textId="77777777" w:rsidR="003B0422" w:rsidRPr="00C43991" w:rsidRDefault="003B0422" w:rsidP="009D68DE">
            <w:r w:rsidRPr="00B23C20">
              <w:t>6</w:t>
            </w:r>
          </w:p>
        </w:tc>
        <w:tc>
          <w:tcPr>
            <w:tcW w:w="2456" w:type="pct"/>
            <w:tcBorders>
              <w:right w:val="single" w:sz="4" w:space="0" w:color="A5A5A5"/>
            </w:tcBorders>
          </w:tcPr>
          <w:p w14:paraId="3C6C8189" w14:textId="77777777" w:rsidR="003B0422" w:rsidRPr="00E10F75" w:rsidRDefault="003B0422" w:rsidP="009D68DE">
            <w:pPr>
              <w:cnfStyle w:val="000000100000" w:firstRow="0" w:lastRow="0" w:firstColumn="0" w:lastColumn="0" w:oddVBand="0" w:evenVBand="0" w:oddHBand="1" w:evenHBand="0" w:firstRowFirstColumn="0" w:firstRowLastColumn="0" w:lastRowFirstColumn="0" w:lastRowLastColumn="0"/>
            </w:pPr>
            <w:r w:rsidRPr="00E10F75">
              <w:t>Use of Acas telephone Helpline</w:t>
            </w:r>
            <w:r w:rsidRPr="00E70D82" w:rsidDel="00251BCA">
              <w:t xml:space="preserve"> </w:t>
            </w:r>
          </w:p>
        </w:tc>
        <w:tc>
          <w:tcPr>
            <w:tcW w:w="458" w:type="pct"/>
            <w:tcBorders>
              <w:left w:val="single" w:sz="4" w:space="0" w:color="A5A5A5"/>
              <w:right w:val="single" w:sz="4" w:space="0" w:color="A5A5A5"/>
            </w:tcBorders>
            <w:vAlign w:val="center"/>
          </w:tcPr>
          <w:p w14:paraId="29B2334C" w14:textId="77777777" w:rsidR="003B0422" w:rsidRPr="0059402A"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3466ABDF" w14:textId="77777777" w:rsidR="003B0422" w:rsidRPr="0059402A"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61DC6BDE" w14:textId="77777777" w:rsidR="003B0422" w:rsidRPr="0059402A"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c>
          <w:tcPr>
            <w:tcW w:w="440" w:type="pct"/>
            <w:tcBorders>
              <w:left w:val="single" w:sz="4" w:space="0" w:color="A5A5A5"/>
              <w:right w:val="single" w:sz="4" w:space="0" w:color="A5A5A5"/>
            </w:tcBorders>
            <w:vAlign w:val="center"/>
          </w:tcPr>
          <w:p w14:paraId="60230607" w14:textId="77777777" w:rsidR="003B0422" w:rsidRPr="0059402A"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3AAB2757" w14:textId="77777777" w:rsidR="003B0422" w:rsidRPr="0059402A"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r>
      <w:tr w:rsidR="003B0422" w14:paraId="53B08CCE" w14:textId="77777777" w:rsidTr="009D68DE">
        <w:tc>
          <w:tcPr>
            <w:cnfStyle w:val="001000000000" w:firstRow="0" w:lastRow="0" w:firstColumn="1" w:lastColumn="0" w:oddVBand="0" w:evenVBand="0" w:oddHBand="0" w:evenHBand="0" w:firstRowFirstColumn="0" w:firstRowLastColumn="0" w:lastRowFirstColumn="0" w:lastRowLastColumn="0"/>
            <w:tcW w:w="253" w:type="pct"/>
          </w:tcPr>
          <w:p w14:paraId="4EE88E28" w14:textId="77777777" w:rsidR="003B0422" w:rsidRPr="00C43991" w:rsidRDefault="003B0422" w:rsidP="009D68DE">
            <w:r w:rsidRPr="00B23C20">
              <w:t>7</w:t>
            </w:r>
          </w:p>
        </w:tc>
        <w:tc>
          <w:tcPr>
            <w:tcW w:w="2456" w:type="pct"/>
            <w:tcBorders>
              <w:right w:val="single" w:sz="4" w:space="0" w:color="A5A5A5"/>
            </w:tcBorders>
          </w:tcPr>
          <w:p w14:paraId="4AA274D0" w14:textId="77777777" w:rsidR="003B0422" w:rsidRPr="00E10F75" w:rsidRDefault="003B0422" w:rsidP="009D68DE">
            <w:pPr>
              <w:cnfStyle w:val="000000000000" w:firstRow="0" w:lastRow="0" w:firstColumn="0" w:lastColumn="0" w:oddVBand="0" w:evenVBand="0" w:oddHBand="0" w:evenHBand="0" w:firstRowFirstColumn="0" w:firstRowLastColumn="0" w:lastRowFirstColumn="0" w:lastRowLastColumn="0"/>
            </w:pPr>
            <w:r w:rsidRPr="00E10F75">
              <w:t>Use of Acas website</w:t>
            </w:r>
            <w:r w:rsidRPr="00E10F75" w:rsidDel="00251BCA">
              <w:t xml:space="preserve"> </w:t>
            </w:r>
          </w:p>
        </w:tc>
        <w:tc>
          <w:tcPr>
            <w:tcW w:w="458" w:type="pct"/>
            <w:tcBorders>
              <w:left w:val="single" w:sz="4" w:space="0" w:color="A5A5A5"/>
              <w:right w:val="single" w:sz="4" w:space="0" w:color="A5A5A5"/>
            </w:tcBorders>
            <w:vAlign w:val="center"/>
          </w:tcPr>
          <w:p w14:paraId="55683910" w14:textId="77777777" w:rsidR="003B0422" w:rsidRPr="0059402A"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1A61EB10" w14:textId="77777777" w:rsidR="003B0422" w:rsidRPr="0059402A"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39838CE5" w14:textId="77777777" w:rsidR="003B0422" w:rsidRPr="0059402A"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c>
          <w:tcPr>
            <w:tcW w:w="440" w:type="pct"/>
            <w:tcBorders>
              <w:left w:val="single" w:sz="4" w:space="0" w:color="A5A5A5"/>
              <w:right w:val="single" w:sz="4" w:space="0" w:color="A5A5A5"/>
            </w:tcBorders>
            <w:vAlign w:val="center"/>
          </w:tcPr>
          <w:p w14:paraId="06C0FCFE" w14:textId="77777777" w:rsidR="003B0422" w:rsidRPr="0059402A"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34B660E9" w14:textId="77777777" w:rsidR="003B0422" w:rsidRPr="0059402A"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r>
      <w:tr w:rsidR="003B0422" w14:paraId="3B5E0E2B"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 w:type="pct"/>
          </w:tcPr>
          <w:p w14:paraId="3716A396" w14:textId="77777777" w:rsidR="003B0422" w:rsidRPr="00C43991" w:rsidRDefault="003B0422" w:rsidP="009D68DE">
            <w:r w:rsidRPr="00B23C20">
              <w:t>8</w:t>
            </w:r>
          </w:p>
        </w:tc>
        <w:tc>
          <w:tcPr>
            <w:tcW w:w="2456" w:type="pct"/>
            <w:tcBorders>
              <w:right w:val="single" w:sz="4" w:space="0" w:color="A5A5A5"/>
            </w:tcBorders>
          </w:tcPr>
          <w:p w14:paraId="7A8E88C8" w14:textId="77777777" w:rsidR="003B0422" w:rsidRPr="00E10F75" w:rsidRDefault="003B0422" w:rsidP="009D68DE">
            <w:pPr>
              <w:cnfStyle w:val="000000100000" w:firstRow="0" w:lastRow="0" w:firstColumn="0" w:lastColumn="0" w:oddVBand="0" w:evenVBand="0" w:oddHBand="1" w:evenHBand="0" w:firstRowFirstColumn="0" w:firstRowLastColumn="0" w:lastRowFirstColumn="0" w:lastRowLastColumn="0"/>
            </w:pPr>
            <w:r>
              <w:t>U</w:t>
            </w:r>
            <w:r w:rsidRPr="00E10F75">
              <w:t>se of Acas conciliation</w:t>
            </w:r>
          </w:p>
        </w:tc>
        <w:tc>
          <w:tcPr>
            <w:tcW w:w="458" w:type="pct"/>
            <w:tcBorders>
              <w:left w:val="single" w:sz="4" w:space="0" w:color="A5A5A5"/>
              <w:right w:val="single" w:sz="4" w:space="0" w:color="A5A5A5"/>
            </w:tcBorders>
            <w:vAlign w:val="center"/>
          </w:tcPr>
          <w:p w14:paraId="492251F3" w14:textId="77777777" w:rsidR="003B0422" w:rsidRPr="0059402A"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44AEA354" w14:textId="77777777" w:rsidR="003B0422" w:rsidRPr="0059402A"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7ABCB55D" w14:textId="77777777" w:rsidR="003B0422" w:rsidRPr="0059402A"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c>
          <w:tcPr>
            <w:tcW w:w="440" w:type="pct"/>
            <w:tcBorders>
              <w:left w:val="single" w:sz="4" w:space="0" w:color="A5A5A5"/>
              <w:right w:val="single" w:sz="4" w:space="0" w:color="A5A5A5"/>
            </w:tcBorders>
            <w:vAlign w:val="center"/>
          </w:tcPr>
          <w:p w14:paraId="3486A78C" w14:textId="77777777" w:rsidR="003B0422" w:rsidRPr="0059402A"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2CD67BF4" w14:textId="77777777" w:rsidR="003B0422" w:rsidRPr="0059402A"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59402A">
              <w:rPr>
                <w:rFonts w:ascii="MS Mincho" w:eastAsia="MS Mincho" w:hAnsi="MS Mincho" w:cs="MS Mincho"/>
              </w:rPr>
              <w:t>☐</w:t>
            </w:r>
          </w:p>
        </w:tc>
      </w:tr>
      <w:tr w:rsidR="003B0422" w14:paraId="0DD7EE7B" w14:textId="77777777" w:rsidTr="009D68DE">
        <w:tc>
          <w:tcPr>
            <w:cnfStyle w:val="001000000000" w:firstRow="0" w:lastRow="0" w:firstColumn="1" w:lastColumn="0" w:oddVBand="0" w:evenVBand="0" w:oddHBand="0" w:evenHBand="0" w:firstRowFirstColumn="0" w:firstRowLastColumn="0" w:lastRowFirstColumn="0" w:lastRowLastColumn="0"/>
            <w:tcW w:w="253" w:type="pct"/>
          </w:tcPr>
          <w:p w14:paraId="225248E3" w14:textId="77777777" w:rsidR="003B0422" w:rsidRPr="0046570F" w:rsidRDefault="003B0422" w:rsidP="009D68DE">
            <w:r w:rsidRPr="00C43991">
              <w:t>9</w:t>
            </w:r>
          </w:p>
        </w:tc>
        <w:tc>
          <w:tcPr>
            <w:tcW w:w="2456" w:type="pct"/>
            <w:tcBorders>
              <w:right w:val="single" w:sz="4" w:space="0" w:color="A5A5A5"/>
            </w:tcBorders>
          </w:tcPr>
          <w:p w14:paraId="49C2E7F5"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E10F75">
              <w:t xml:space="preserve">Use of Acas mediation </w:t>
            </w:r>
          </w:p>
        </w:tc>
        <w:tc>
          <w:tcPr>
            <w:tcW w:w="458" w:type="pct"/>
            <w:tcBorders>
              <w:left w:val="single" w:sz="4" w:space="0" w:color="A5A5A5"/>
              <w:right w:val="single" w:sz="4" w:space="0" w:color="A5A5A5"/>
            </w:tcBorders>
            <w:vAlign w:val="center"/>
          </w:tcPr>
          <w:p w14:paraId="55498462"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00689067"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58" w:type="pct"/>
            <w:tcBorders>
              <w:left w:val="single" w:sz="4" w:space="0" w:color="A5A5A5"/>
              <w:right w:val="single" w:sz="4" w:space="0" w:color="A5A5A5"/>
            </w:tcBorders>
            <w:vAlign w:val="center"/>
          </w:tcPr>
          <w:p w14:paraId="4678690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40" w:type="pct"/>
            <w:tcBorders>
              <w:left w:val="single" w:sz="4" w:space="0" w:color="A5A5A5"/>
              <w:right w:val="single" w:sz="4" w:space="0" w:color="A5A5A5"/>
            </w:tcBorders>
            <w:vAlign w:val="center"/>
          </w:tcPr>
          <w:p w14:paraId="14611DF0"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6CC6487E"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59402A">
              <w:rPr>
                <w:rFonts w:ascii="MS Mincho" w:eastAsia="MS Mincho" w:hAnsi="MS Mincho" w:cs="MS Mincho"/>
              </w:rPr>
              <w:t>☐</w:t>
            </w:r>
          </w:p>
        </w:tc>
      </w:tr>
      <w:tr w:rsidR="003B0422" w14:paraId="70662649"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Borders>
              <w:left w:val="single" w:sz="4" w:space="0" w:color="A5A5A5"/>
              <w:right w:val="single" w:sz="4" w:space="0" w:color="A5A5A5"/>
            </w:tcBorders>
          </w:tcPr>
          <w:p w14:paraId="2FE49CF5" w14:textId="77777777" w:rsidR="003B0422" w:rsidRPr="00B23C20" w:rsidRDefault="003B0422" w:rsidP="009D68DE">
            <w:pPr>
              <w:jc w:val="both"/>
            </w:pPr>
            <w:r w:rsidRPr="00B23C20">
              <w:t>Other External Providers</w:t>
            </w:r>
          </w:p>
        </w:tc>
      </w:tr>
      <w:tr w:rsidR="003B0422" w14:paraId="632CAB0E" w14:textId="77777777" w:rsidTr="009D68DE">
        <w:tc>
          <w:tcPr>
            <w:cnfStyle w:val="001000000000" w:firstRow="0" w:lastRow="0" w:firstColumn="1" w:lastColumn="0" w:oddVBand="0" w:evenVBand="0" w:oddHBand="0" w:evenHBand="0" w:firstRowFirstColumn="0" w:firstRowLastColumn="0" w:lastRowFirstColumn="0" w:lastRowLastColumn="0"/>
            <w:tcW w:w="253" w:type="pct"/>
          </w:tcPr>
          <w:p w14:paraId="19D7C312" w14:textId="77777777" w:rsidR="003B0422" w:rsidRPr="0046570F" w:rsidRDefault="003B0422" w:rsidP="009D68DE">
            <w:r w:rsidRPr="00C43991">
              <w:t>10</w:t>
            </w:r>
          </w:p>
        </w:tc>
        <w:tc>
          <w:tcPr>
            <w:tcW w:w="2456" w:type="pct"/>
            <w:tcBorders>
              <w:right w:val="single" w:sz="4" w:space="0" w:color="A5A5A5"/>
            </w:tcBorders>
          </w:tcPr>
          <w:p w14:paraId="05634975"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E10F75">
              <w:t xml:space="preserve">Use of professional </w:t>
            </w:r>
            <w:r w:rsidRPr="0029712D">
              <w:t>mediation</w:t>
            </w:r>
            <w:r w:rsidRPr="00E10F75">
              <w:t xml:space="preserve"> by </w:t>
            </w:r>
            <w:r>
              <w:t>a</w:t>
            </w:r>
            <w:r w:rsidRPr="00E10F75">
              <w:t xml:space="preserve"> third-party provider</w:t>
            </w:r>
            <w:r>
              <w:t xml:space="preserve"> </w:t>
            </w:r>
            <w:r w:rsidRPr="00E10F75">
              <w:t>(</w:t>
            </w:r>
            <w:r>
              <w:t>exc.</w:t>
            </w:r>
            <w:r w:rsidRPr="00E10F75">
              <w:t xml:space="preserve"> Acas)</w:t>
            </w:r>
          </w:p>
        </w:tc>
        <w:tc>
          <w:tcPr>
            <w:tcW w:w="458" w:type="pct"/>
            <w:tcBorders>
              <w:left w:val="single" w:sz="4" w:space="0" w:color="A5A5A5"/>
              <w:right w:val="single" w:sz="4" w:space="0" w:color="A5A5A5"/>
            </w:tcBorders>
            <w:vAlign w:val="center"/>
          </w:tcPr>
          <w:p w14:paraId="4D05BEA8"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c>
          <w:tcPr>
            <w:tcW w:w="458" w:type="pct"/>
            <w:tcBorders>
              <w:left w:val="single" w:sz="4" w:space="0" w:color="A5A5A5"/>
              <w:right w:val="single" w:sz="4" w:space="0" w:color="A5A5A5"/>
            </w:tcBorders>
            <w:vAlign w:val="center"/>
          </w:tcPr>
          <w:p w14:paraId="707012DD"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c>
          <w:tcPr>
            <w:tcW w:w="458" w:type="pct"/>
            <w:tcBorders>
              <w:left w:val="single" w:sz="4" w:space="0" w:color="A5A5A5"/>
              <w:right w:val="single" w:sz="4" w:space="0" w:color="A5A5A5"/>
            </w:tcBorders>
            <w:vAlign w:val="center"/>
          </w:tcPr>
          <w:p w14:paraId="16908E57"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c>
          <w:tcPr>
            <w:tcW w:w="440" w:type="pct"/>
            <w:tcBorders>
              <w:left w:val="single" w:sz="4" w:space="0" w:color="A5A5A5"/>
              <w:right w:val="single" w:sz="4" w:space="0" w:color="A5A5A5"/>
            </w:tcBorders>
            <w:vAlign w:val="center"/>
          </w:tcPr>
          <w:p w14:paraId="42B1625E"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2A1783EC"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B075D6">
              <w:rPr>
                <w:rFonts w:ascii="MS Mincho" w:eastAsia="MS Mincho" w:hAnsi="MS Mincho" w:cs="MS Mincho"/>
              </w:rPr>
              <w:t>☐</w:t>
            </w:r>
          </w:p>
        </w:tc>
      </w:tr>
      <w:tr w:rsidR="003B0422" w14:paraId="1D9E3AB5"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 w:type="pct"/>
          </w:tcPr>
          <w:p w14:paraId="43AB2C60" w14:textId="77777777" w:rsidR="003B0422" w:rsidRPr="0046570F" w:rsidRDefault="003B0422" w:rsidP="009D68DE">
            <w:r w:rsidRPr="00C43991">
              <w:t>11</w:t>
            </w:r>
          </w:p>
        </w:tc>
        <w:tc>
          <w:tcPr>
            <w:tcW w:w="2456" w:type="pct"/>
            <w:tcBorders>
              <w:right w:val="single" w:sz="4" w:space="0" w:color="A5A5A5"/>
            </w:tcBorders>
          </w:tcPr>
          <w:p w14:paraId="18D2351F" w14:textId="77777777" w:rsidR="003B0422" w:rsidRPr="00E10F75" w:rsidRDefault="003B0422" w:rsidP="009D68DE">
            <w:pPr>
              <w:cnfStyle w:val="000000100000" w:firstRow="0" w:lastRow="0" w:firstColumn="0" w:lastColumn="0" w:oddVBand="0" w:evenVBand="0" w:oddHBand="1" w:evenHBand="0" w:firstRowFirstColumn="0" w:firstRowLastColumn="0" w:lastRowFirstColumn="0" w:lastRowLastColumn="0"/>
            </w:pPr>
            <w:r>
              <w:t>Use of lawyers</w:t>
            </w:r>
          </w:p>
        </w:tc>
        <w:tc>
          <w:tcPr>
            <w:tcW w:w="458" w:type="pct"/>
            <w:tcBorders>
              <w:left w:val="single" w:sz="4" w:space="0" w:color="A5A5A5"/>
              <w:right w:val="single" w:sz="4" w:space="0" w:color="A5A5A5"/>
            </w:tcBorders>
            <w:vAlign w:val="center"/>
          </w:tcPr>
          <w:p w14:paraId="534C9C5C"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c>
          <w:tcPr>
            <w:tcW w:w="458" w:type="pct"/>
            <w:tcBorders>
              <w:left w:val="single" w:sz="4" w:space="0" w:color="A5A5A5"/>
              <w:right w:val="single" w:sz="4" w:space="0" w:color="A5A5A5"/>
            </w:tcBorders>
            <w:vAlign w:val="center"/>
          </w:tcPr>
          <w:p w14:paraId="3D1754CE"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c>
          <w:tcPr>
            <w:tcW w:w="458" w:type="pct"/>
            <w:tcBorders>
              <w:left w:val="single" w:sz="4" w:space="0" w:color="A5A5A5"/>
              <w:right w:val="single" w:sz="4" w:space="0" w:color="A5A5A5"/>
            </w:tcBorders>
            <w:vAlign w:val="center"/>
          </w:tcPr>
          <w:p w14:paraId="431D4571"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c>
          <w:tcPr>
            <w:tcW w:w="440" w:type="pct"/>
            <w:tcBorders>
              <w:left w:val="single" w:sz="4" w:space="0" w:color="A5A5A5"/>
              <w:right w:val="single" w:sz="4" w:space="0" w:color="A5A5A5"/>
            </w:tcBorders>
            <w:vAlign w:val="center"/>
          </w:tcPr>
          <w:p w14:paraId="54FDDB63"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29D64EEA"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B075D6">
              <w:rPr>
                <w:rFonts w:ascii="MS Mincho" w:eastAsia="MS Mincho" w:hAnsi="MS Mincho" w:cs="MS Mincho"/>
              </w:rPr>
              <w:t>☐</w:t>
            </w:r>
          </w:p>
        </w:tc>
      </w:tr>
      <w:tr w:rsidR="003B0422" w14:paraId="19FAE959" w14:textId="77777777" w:rsidTr="009D68DE">
        <w:tc>
          <w:tcPr>
            <w:cnfStyle w:val="001000000000" w:firstRow="0" w:lastRow="0" w:firstColumn="1" w:lastColumn="0" w:oddVBand="0" w:evenVBand="0" w:oddHBand="0" w:evenHBand="0" w:firstRowFirstColumn="0" w:firstRowLastColumn="0" w:lastRowFirstColumn="0" w:lastRowLastColumn="0"/>
            <w:tcW w:w="253" w:type="pct"/>
          </w:tcPr>
          <w:p w14:paraId="5A3EE11B" w14:textId="77777777" w:rsidR="003B0422" w:rsidRPr="00C43991" w:rsidRDefault="003B0422" w:rsidP="009D68DE">
            <w:r>
              <w:t>12</w:t>
            </w:r>
          </w:p>
        </w:tc>
        <w:tc>
          <w:tcPr>
            <w:tcW w:w="2456" w:type="pct"/>
            <w:tcBorders>
              <w:right w:val="single" w:sz="4" w:space="0" w:color="A5A5A5"/>
            </w:tcBorders>
          </w:tcPr>
          <w:p w14:paraId="394EC138"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t>Use of external HR expert</w:t>
            </w:r>
          </w:p>
        </w:tc>
        <w:tc>
          <w:tcPr>
            <w:tcW w:w="458" w:type="pct"/>
            <w:tcBorders>
              <w:left w:val="single" w:sz="4" w:space="0" w:color="A5A5A5"/>
              <w:right w:val="single" w:sz="4" w:space="0" w:color="A5A5A5"/>
            </w:tcBorders>
            <w:vAlign w:val="center"/>
          </w:tcPr>
          <w:p w14:paraId="1D575737" w14:textId="77777777" w:rsidR="003B0422" w:rsidRPr="00B075D6"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B075D6">
              <w:rPr>
                <w:rFonts w:ascii="MS Mincho" w:eastAsia="MS Mincho" w:hAnsi="MS Mincho" w:cs="MS Mincho"/>
              </w:rPr>
              <w:t>☐</w:t>
            </w:r>
          </w:p>
        </w:tc>
        <w:tc>
          <w:tcPr>
            <w:tcW w:w="458" w:type="pct"/>
            <w:tcBorders>
              <w:left w:val="single" w:sz="4" w:space="0" w:color="A5A5A5"/>
              <w:right w:val="single" w:sz="4" w:space="0" w:color="A5A5A5"/>
            </w:tcBorders>
            <w:vAlign w:val="center"/>
          </w:tcPr>
          <w:p w14:paraId="3AB9929A" w14:textId="77777777" w:rsidR="003B0422" w:rsidRPr="00B075D6"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B075D6">
              <w:rPr>
                <w:rFonts w:ascii="MS Mincho" w:eastAsia="MS Mincho" w:hAnsi="MS Mincho" w:cs="MS Mincho"/>
              </w:rPr>
              <w:t>☐</w:t>
            </w:r>
          </w:p>
        </w:tc>
        <w:tc>
          <w:tcPr>
            <w:tcW w:w="458" w:type="pct"/>
            <w:tcBorders>
              <w:left w:val="single" w:sz="4" w:space="0" w:color="A5A5A5"/>
              <w:right w:val="single" w:sz="4" w:space="0" w:color="A5A5A5"/>
            </w:tcBorders>
            <w:vAlign w:val="center"/>
          </w:tcPr>
          <w:p w14:paraId="7C39EB91" w14:textId="77777777" w:rsidR="003B0422" w:rsidRPr="00B075D6"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B075D6">
              <w:rPr>
                <w:rFonts w:ascii="MS Mincho" w:eastAsia="MS Mincho" w:hAnsi="MS Mincho" w:cs="MS Mincho"/>
              </w:rPr>
              <w:t>☐</w:t>
            </w:r>
          </w:p>
        </w:tc>
        <w:tc>
          <w:tcPr>
            <w:tcW w:w="440" w:type="pct"/>
            <w:tcBorders>
              <w:left w:val="single" w:sz="4" w:space="0" w:color="A5A5A5"/>
              <w:right w:val="single" w:sz="4" w:space="0" w:color="A5A5A5"/>
            </w:tcBorders>
            <w:vAlign w:val="center"/>
          </w:tcPr>
          <w:p w14:paraId="550F20C5" w14:textId="77777777" w:rsidR="003B0422" w:rsidRPr="00B075D6"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B075D6">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40691296" w14:textId="77777777" w:rsidR="003B0422" w:rsidRPr="00B075D6"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B075D6">
              <w:rPr>
                <w:rFonts w:ascii="MS Mincho" w:eastAsia="MS Mincho" w:hAnsi="MS Mincho" w:cs="MS Mincho"/>
              </w:rPr>
              <w:t>☐</w:t>
            </w:r>
          </w:p>
        </w:tc>
      </w:tr>
      <w:tr w:rsidR="003B0422" w14:paraId="4ECBAC8A"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Borders>
              <w:left w:val="single" w:sz="4" w:space="0" w:color="A5A5A5"/>
              <w:right w:val="single" w:sz="4" w:space="0" w:color="A5A5A5"/>
            </w:tcBorders>
          </w:tcPr>
          <w:p w14:paraId="49D6C18A" w14:textId="77777777" w:rsidR="003B0422" w:rsidRPr="00B23C20" w:rsidRDefault="003B0422" w:rsidP="009D68DE">
            <w:pPr>
              <w:jc w:val="both"/>
            </w:pPr>
            <w:r w:rsidRPr="00B23C20">
              <w:t>Procedures Internal to the Organisation</w:t>
            </w:r>
          </w:p>
        </w:tc>
      </w:tr>
      <w:tr w:rsidR="003B0422" w14:paraId="68827588" w14:textId="77777777" w:rsidTr="009D68DE">
        <w:tc>
          <w:tcPr>
            <w:cnfStyle w:val="001000000000" w:firstRow="0" w:lastRow="0" w:firstColumn="1" w:lastColumn="0" w:oddVBand="0" w:evenVBand="0" w:oddHBand="0" w:evenHBand="0" w:firstRowFirstColumn="0" w:firstRowLastColumn="0" w:lastRowFirstColumn="0" w:lastRowLastColumn="0"/>
            <w:tcW w:w="253" w:type="pct"/>
          </w:tcPr>
          <w:p w14:paraId="76A70910" w14:textId="77777777" w:rsidR="003B0422" w:rsidRPr="0046570F" w:rsidRDefault="003B0422" w:rsidP="009D68DE">
            <w:r w:rsidRPr="00C43991">
              <w:t>1</w:t>
            </w:r>
            <w:r>
              <w:t>3</w:t>
            </w:r>
          </w:p>
        </w:tc>
        <w:tc>
          <w:tcPr>
            <w:tcW w:w="2456" w:type="pct"/>
            <w:tcBorders>
              <w:right w:val="single" w:sz="4" w:space="0" w:color="A5A5A5"/>
            </w:tcBorders>
          </w:tcPr>
          <w:p w14:paraId="0113B057"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7C2B0B">
              <w:t xml:space="preserve">Use of interest based </w:t>
            </w:r>
            <w:r>
              <w:t>‘</w:t>
            </w:r>
            <w:r w:rsidRPr="007C2B0B">
              <w:t xml:space="preserve">win-win’ bargaining techniques </w:t>
            </w:r>
          </w:p>
        </w:tc>
        <w:tc>
          <w:tcPr>
            <w:tcW w:w="458" w:type="pct"/>
            <w:tcBorders>
              <w:left w:val="single" w:sz="4" w:space="0" w:color="A5A5A5"/>
              <w:right w:val="single" w:sz="4" w:space="0" w:color="A5A5A5"/>
            </w:tcBorders>
            <w:vAlign w:val="center"/>
          </w:tcPr>
          <w:p w14:paraId="6B60A117"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7510E4FE"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242DD066"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40" w:type="pct"/>
            <w:tcBorders>
              <w:left w:val="single" w:sz="4" w:space="0" w:color="A5A5A5"/>
              <w:right w:val="single" w:sz="4" w:space="0" w:color="A5A5A5"/>
            </w:tcBorders>
            <w:vAlign w:val="center"/>
          </w:tcPr>
          <w:p w14:paraId="0CA090BB"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06DD07D7"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r>
      <w:tr w:rsidR="003B0422" w14:paraId="7443C1DE"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 w:type="pct"/>
          </w:tcPr>
          <w:p w14:paraId="6FE3C59C" w14:textId="77777777" w:rsidR="003B0422" w:rsidRPr="0046570F" w:rsidRDefault="003B0422" w:rsidP="009D68DE">
            <w:r w:rsidRPr="00C43991">
              <w:t>1</w:t>
            </w:r>
            <w:r>
              <w:t>4</w:t>
            </w:r>
          </w:p>
        </w:tc>
        <w:tc>
          <w:tcPr>
            <w:tcW w:w="2456" w:type="pct"/>
            <w:tcBorders>
              <w:right w:val="single" w:sz="4" w:space="0" w:color="A5A5A5"/>
            </w:tcBorders>
          </w:tcPr>
          <w:p w14:paraId="1020DE65"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7C2B0B">
              <w:t xml:space="preserve">Use of </w:t>
            </w:r>
            <w:r>
              <w:t>formalised open-door approach</w:t>
            </w:r>
          </w:p>
        </w:tc>
        <w:tc>
          <w:tcPr>
            <w:tcW w:w="458" w:type="pct"/>
            <w:tcBorders>
              <w:left w:val="single" w:sz="4" w:space="0" w:color="A5A5A5"/>
              <w:right w:val="single" w:sz="4" w:space="0" w:color="A5A5A5"/>
            </w:tcBorders>
            <w:vAlign w:val="center"/>
          </w:tcPr>
          <w:p w14:paraId="580091BF"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28E42A0C"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542DEA25"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40" w:type="pct"/>
            <w:tcBorders>
              <w:left w:val="single" w:sz="4" w:space="0" w:color="A5A5A5"/>
              <w:right w:val="single" w:sz="4" w:space="0" w:color="A5A5A5"/>
            </w:tcBorders>
            <w:vAlign w:val="center"/>
          </w:tcPr>
          <w:p w14:paraId="007C7AD7"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42814513"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r>
      <w:tr w:rsidR="003B0422" w14:paraId="3A577776" w14:textId="77777777" w:rsidTr="009D68DE">
        <w:tc>
          <w:tcPr>
            <w:cnfStyle w:val="001000000000" w:firstRow="0" w:lastRow="0" w:firstColumn="1" w:lastColumn="0" w:oddVBand="0" w:evenVBand="0" w:oddHBand="0" w:evenHBand="0" w:firstRowFirstColumn="0" w:firstRowLastColumn="0" w:lastRowFirstColumn="0" w:lastRowLastColumn="0"/>
            <w:tcW w:w="253" w:type="pct"/>
          </w:tcPr>
          <w:p w14:paraId="66715064" w14:textId="77777777" w:rsidR="003B0422" w:rsidRPr="0046570F" w:rsidRDefault="003B0422" w:rsidP="009D68DE">
            <w:r w:rsidRPr="00C43991">
              <w:t>1</w:t>
            </w:r>
            <w:r>
              <w:t>5</w:t>
            </w:r>
          </w:p>
        </w:tc>
        <w:tc>
          <w:tcPr>
            <w:tcW w:w="2456" w:type="pct"/>
            <w:tcBorders>
              <w:right w:val="single" w:sz="4" w:space="0" w:color="A5A5A5"/>
            </w:tcBorders>
          </w:tcPr>
          <w:p w14:paraId="2425F827"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t>Discussions facilitated by HR</w:t>
            </w:r>
            <w:r w:rsidRPr="007C2B0B" w:rsidDel="00923D8F">
              <w:t xml:space="preserve"> </w:t>
            </w:r>
          </w:p>
        </w:tc>
        <w:tc>
          <w:tcPr>
            <w:tcW w:w="458" w:type="pct"/>
            <w:tcBorders>
              <w:left w:val="single" w:sz="4" w:space="0" w:color="A5A5A5"/>
              <w:right w:val="single" w:sz="4" w:space="0" w:color="A5A5A5"/>
            </w:tcBorders>
            <w:vAlign w:val="center"/>
          </w:tcPr>
          <w:p w14:paraId="5FADB24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259C4966"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77B8831A"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40" w:type="pct"/>
            <w:tcBorders>
              <w:left w:val="single" w:sz="4" w:space="0" w:color="A5A5A5"/>
              <w:right w:val="single" w:sz="4" w:space="0" w:color="A5A5A5"/>
            </w:tcBorders>
            <w:vAlign w:val="center"/>
          </w:tcPr>
          <w:p w14:paraId="7C8A6D5C"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6592586F"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r>
      <w:tr w:rsidR="003B0422" w14:paraId="119FC1F2" w14:textId="77777777" w:rsidTr="009D68D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53" w:type="pct"/>
          </w:tcPr>
          <w:p w14:paraId="488EBB3D" w14:textId="77777777" w:rsidR="003B0422" w:rsidRPr="0046570F" w:rsidRDefault="003B0422" w:rsidP="009D68DE">
            <w:r>
              <w:t>16</w:t>
            </w:r>
          </w:p>
        </w:tc>
        <w:tc>
          <w:tcPr>
            <w:tcW w:w="2456" w:type="pct"/>
            <w:tcBorders>
              <w:right w:val="single" w:sz="4" w:space="0" w:color="A5A5A5"/>
            </w:tcBorders>
          </w:tcPr>
          <w:p w14:paraId="26B1F70B"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pPr>
            <w:r w:rsidRPr="007C2B0B">
              <w:t>Intensive communication regarding change with a view to avoiding disharmony</w:t>
            </w:r>
          </w:p>
        </w:tc>
        <w:tc>
          <w:tcPr>
            <w:tcW w:w="458" w:type="pct"/>
            <w:tcBorders>
              <w:left w:val="single" w:sz="4" w:space="0" w:color="A5A5A5"/>
              <w:right w:val="single" w:sz="4" w:space="0" w:color="A5A5A5"/>
            </w:tcBorders>
            <w:vAlign w:val="center"/>
          </w:tcPr>
          <w:p w14:paraId="145F1958"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1F5C0F3A"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29C0D7C6"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40" w:type="pct"/>
            <w:tcBorders>
              <w:left w:val="single" w:sz="4" w:space="0" w:color="A5A5A5"/>
              <w:right w:val="single" w:sz="4" w:space="0" w:color="A5A5A5"/>
            </w:tcBorders>
            <w:vAlign w:val="center"/>
          </w:tcPr>
          <w:p w14:paraId="66228724"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55A76377"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04AC2">
              <w:rPr>
                <w:rFonts w:ascii="MS Mincho" w:eastAsia="MS Mincho" w:hAnsi="MS Mincho" w:cs="MS Mincho"/>
              </w:rPr>
              <w:t>☐</w:t>
            </w:r>
          </w:p>
        </w:tc>
      </w:tr>
      <w:tr w:rsidR="003B0422" w14:paraId="0C1DA2BE" w14:textId="77777777" w:rsidTr="009D68DE">
        <w:tc>
          <w:tcPr>
            <w:cnfStyle w:val="001000000000" w:firstRow="0" w:lastRow="0" w:firstColumn="1" w:lastColumn="0" w:oddVBand="0" w:evenVBand="0" w:oddHBand="0" w:evenHBand="0" w:firstRowFirstColumn="0" w:firstRowLastColumn="0" w:lastRowFirstColumn="0" w:lastRowLastColumn="0"/>
            <w:tcW w:w="253" w:type="pct"/>
          </w:tcPr>
          <w:p w14:paraId="38E0221A" w14:textId="77777777" w:rsidR="003B0422" w:rsidRPr="0046570F" w:rsidRDefault="003B0422" w:rsidP="009D68DE">
            <w:r w:rsidRPr="00C43991">
              <w:t>1</w:t>
            </w:r>
            <w:r>
              <w:t>7</w:t>
            </w:r>
          </w:p>
        </w:tc>
        <w:tc>
          <w:tcPr>
            <w:tcW w:w="2456" w:type="pct"/>
            <w:tcBorders>
              <w:right w:val="single" w:sz="4" w:space="0" w:color="A5A5A5"/>
            </w:tcBorders>
          </w:tcPr>
          <w:p w14:paraId="09891A56"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pPr>
            <w:r w:rsidRPr="007C2B0B">
              <w:t xml:space="preserve">Use of </w:t>
            </w:r>
            <w:r>
              <w:t xml:space="preserve">conflict </w:t>
            </w:r>
            <w:r w:rsidRPr="007C2B0B">
              <w:t>coaching</w:t>
            </w:r>
            <w:r w:rsidRPr="007C2B0B" w:rsidDel="00923D8F">
              <w:t xml:space="preserve"> </w:t>
            </w:r>
          </w:p>
        </w:tc>
        <w:tc>
          <w:tcPr>
            <w:tcW w:w="458" w:type="pct"/>
            <w:tcBorders>
              <w:left w:val="single" w:sz="4" w:space="0" w:color="A5A5A5"/>
              <w:right w:val="single" w:sz="4" w:space="0" w:color="A5A5A5"/>
            </w:tcBorders>
            <w:vAlign w:val="center"/>
          </w:tcPr>
          <w:p w14:paraId="6BC4156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5C7516A8"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12F324F1"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40" w:type="pct"/>
            <w:tcBorders>
              <w:left w:val="single" w:sz="4" w:space="0" w:color="A5A5A5"/>
              <w:right w:val="single" w:sz="4" w:space="0" w:color="A5A5A5"/>
            </w:tcBorders>
            <w:vAlign w:val="center"/>
          </w:tcPr>
          <w:p w14:paraId="14DCF956"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7C560C2A" w14:textId="77777777" w:rsidR="003B0422"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04AC2">
              <w:rPr>
                <w:rFonts w:ascii="MS Mincho" w:eastAsia="MS Mincho" w:hAnsi="MS Mincho" w:cs="MS Mincho"/>
              </w:rPr>
              <w:t>☐</w:t>
            </w:r>
          </w:p>
        </w:tc>
      </w:tr>
      <w:tr w:rsidR="003B0422" w14:paraId="15261860"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 w:type="pct"/>
          </w:tcPr>
          <w:p w14:paraId="67F913AF" w14:textId="77777777" w:rsidR="003B0422" w:rsidRPr="0046570F" w:rsidRDefault="003B0422" w:rsidP="009D68DE">
            <w:r w:rsidRPr="00C43991">
              <w:t>1</w:t>
            </w:r>
            <w:r>
              <w:t>8</w:t>
            </w:r>
          </w:p>
        </w:tc>
        <w:tc>
          <w:tcPr>
            <w:tcW w:w="2456" w:type="pct"/>
            <w:tcBorders>
              <w:right w:val="single" w:sz="4" w:space="0" w:color="A5A5A5"/>
            </w:tcBorders>
          </w:tcPr>
          <w:p w14:paraId="59751769"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pPr>
            <w:r>
              <w:t>Other(s) please specify: _________________________</w:t>
            </w:r>
          </w:p>
        </w:tc>
        <w:tc>
          <w:tcPr>
            <w:tcW w:w="458" w:type="pct"/>
            <w:tcBorders>
              <w:left w:val="single" w:sz="4" w:space="0" w:color="A5A5A5"/>
              <w:right w:val="single" w:sz="4" w:space="0" w:color="A5A5A5"/>
            </w:tcBorders>
            <w:vAlign w:val="center"/>
          </w:tcPr>
          <w:p w14:paraId="7C0FF421"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0B157FCA"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c>
          <w:tcPr>
            <w:tcW w:w="458" w:type="pct"/>
            <w:tcBorders>
              <w:left w:val="single" w:sz="4" w:space="0" w:color="A5A5A5"/>
              <w:right w:val="single" w:sz="4" w:space="0" w:color="A5A5A5"/>
            </w:tcBorders>
            <w:vAlign w:val="center"/>
          </w:tcPr>
          <w:p w14:paraId="52D42E24"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c>
          <w:tcPr>
            <w:tcW w:w="440" w:type="pct"/>
            <w:tcBorders>
              <w:left w:val="single" w:sz="4" w:space="0" w:color="A5A5A5"/>
              <w:right w:val="single" w:sz="4" w:space="0" w:color="A5A5A5"/>
            </w:tcBorders>
            <w:vAlign w:val="center"/>
          </w:tcPr>
          <w:p w14:paraId="30FAF90A"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c>
          <w:tcPr>
            <w:tcW w:w="477" w:type="pct"/>
            <w:tcBorders>
              <w:left w:val="single" w:sz="4" w:space="0" w:color="A5A5A5"/>
              <w:right w:val="single" w:sz="4" w:space="0" w:color="A5A5A5"/>
            </w:tcBorders>
            <w:shd w:val="clear" w:color="auto" w:fill="A6A6A6" w:themeFill="background1" w:themeFillShade="A6"/>
            <w:vAlign w:val="center"/>
          </w:tcPr>
          <w:p w14:paraId="2730C5EF" w14:textId="77777777" w:rsidR="003B0422" w:rsidRPr="00704AC2"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04AC2">
              <w:rPr>
                <w:rFonts w:ascii="MS Mincho" w:eastAsia="MS Mincho" w:hAnsi="MS Mincho" w:cs="MS Mincho"/>
              </w:rPr>
              <w:t>☐</w:t>
            </w:r>
          </w:p>
        </w:tc>
      </w:tr>
    </w:tbl>
    <w:p w14:paraId="7181D757" w14:textId="77777777" w:rsidR="003B0422" w:rsidRDefault="003B0422" w:rsidP="003B0422">
      <w:pPr>
        <w:rPr>
          <w:rFonts w:eastAsia="Calibri" w:cs="Arial"/>
          <w:sz w:val="22"/>
          <w:szCs w:val="22"/>
        </w:rPr>
      </w:pPr>
    </w:p>
    <w:p w14:paraId="1D2F14DA" w14:textId="77777777" w:rsidR="003B0422" w:rsidRDefault="003B0422" w:rsidP="003B0422">
      <w:pPr>
        <w:rPr>
          <w:rFonts w:eastAsia="Calibri" w:cs="Arial"/>
          <w:sz w:val="22"/>
          <w:szCs w:val="22"/>
        </w:rPr>
      </w:pPr>
      <w:r>
        <w:rPr>
          <w:rFonts w:eastAsia="Calibri" w:cs="Arial"/>
          <w:sz w:val="22"/>
          <w:szCs w:val="22"/>
        </w:rPr>
        <w:t xml:space="preserve">Q21b) Please rank the three most commonly used approaches from the list above for the management of group disputes </w:t>
      </w:r>
      <w:r w:rsidRPr="00B23C20">
        <w:rPr>
          <w:rFonts w:eastAsia="Calibri" w:cs="Arial"/>
          <w:sz w:val="22"/>
          <w:szCs w:val="22"/>
        </w:rPr>
        <w:t>by writing their assigned numbers</w:t>
      </w:r>
      <w:r w:rsidRPr="004F3547">
        <w:rPr>
          <w:rFonts w:eastAsia="Calibri" w:cs="Arial"/>
          <w:sz w:val="22"/>
          <w:szCs w:val="22"/>
        </w:rPr>
        <w:t xml:space="preserve"> (1-</w:t>
      </w:r>
      <w:r>
        <w:rPr>
          <w:rFonts w:eastAsia="Calibri" w:cs="Arial"/>
          <w:sz w:val="22"/>
          <w:szCs w:val="22"/>
        </w:rPr>
        <w:t>18</w:t>
      </w:r>
      <w:r w:rsidRPr="004F3547">
        <w:rPr>
          <w:rFonts w:eastAsia="Calibri" w:cs="Arial"/>
          <w:sz w:val="22"/>
          <w:szCs w:val="22"/>
        </w:rPr>
        <w:t>)</w:t>
      </w:r>
      <w:r w:rsidRPr="00B23C20">
        <w:rPr>
          <w:rFonts w:eastAsia="Calibri" w:cs="Arial"/>
          <w:sz w:val="22"/>
          <w:szCs w:val="22"/>
        </w:rPr>
        <w:t xml:space="preserve"> </w:t>
      </w:r>
      <w:r>
        <w:rPr>
          <w:rFonts w:eastAsia="Calibri" w:cs="Arial"/>
          <w:sz w:val="22"/>
          <w:szCs w:val="22"/>
        </w:rPr>
        <w:t>from the previous question</w:t>
      </w:r>
    </w:p>
    <w:tbl>
      <w:tblPr>
        <w:tblStyle w:val="ListTable4-Accent31"/>
        <w:tblW w:w="5000" w:type="pct"/>
        <w:tblLook w:val="0480" w:firstRow="0" w:lastRow="0" w:firstColumn="1" w:lastColumn="0" w:noHBand="0" w:noVBand="1"/>
      </w:tblPr>
      <w:tblGrid>
        <w:gridCol w:w="10450"/>
      </w:tblGrid>
      <w:tr w:rsidR="003B0422" w14:paraId="4EE5EB6E"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23FA692" w14:textId="77777777" w:rsidR="003B0422" w:rsidRPr="004F3547" w:rsidRDefault="003B0422" w:rsidP="009D68DE">
            <w:pPr>
              <w:rPr>
                <w:rFonts w:eastAsia="Calibri" w:cs="Arial"/>
                <w:b w:val="0"/>
                <w:color w:val="000000" w:themeColor="text1"/>
              </w:rPr>
            </w:pPr>
            <w:r w:rsidRPr="004F3547">
              <w:rPr>
                <w:rFonts w:eastAsia="Calibri" w:cs="Arial"/>
                <w:b w:val="0"/>
                <w:color w:val="000000" w:themeColor="text1"/>
              </w:rPr>
              <w:t>Most commonly used</w:t>
            </w:r>
            <w:r>
              <w:rPr>
                <w:rFonts w:eastAsia="Calibri" w:cs="Arial"/>
                <w:b w:val="0"/>
                <w:color w:val="000000" w:themeColor="text1"/>
              </w:rPr>
              <w:t>:_____</w:t>
            </w:r>
          </w:p>
        </w:tc>
      </w:tr>
      <w:tr w:rsidR="003B0422" w14:paraId="57C61381" w14:textId="77777777" w:rsidTr="009D68DE">
        <w:tc>
          <w:tcPr>
            <w:cnfStyle w:val="001000000000" w:firstRow="0" w:lastRow="0" w:firstColumn="1" w:lastColumn="0" w:oddVBand="0" w:evenVBand="0" w:oddHBand="0" w:evenHBand="0" w:firstRowFirstColumn="0" w:firstRowLastColumn="0" w:lastRowFirstColumn="0" w:lastRowLastColumn="0"/>
            <w:tcW w:w="5000" w:type="pct"/>
          </w:tcPr>
          <w:p w14:paraId="6585C43C" w14:textId="77777777" w:rsidR="003B0422" w:rsidRPr="004F3547" w:rsidRDefault="003B0422" w:rsidP="009D68DE">
            <w:pPr>
              <w:rPr>
                <w:rFonts w:eastAsia="Calibri" w:cs="Arial"/>
                <w:b w:val="0"/>
                <w:color w:val="000000" w:themeColor="text1"/>
              </w:rPr>
            </w:pPr>
            <w:r w:rsidRPr="004F3547">
              <w:rPr>
                <w:rFonts w:eastAsia="Calibri" w:cs="Arial"/>
                <w:b w:val="0"/>
                <w:color w:val="000000" w:themeColor="text1"/>
              </w:rPr>
              <w:t>Second most commonly used</w:t>
            </w:r>
            <w:r>
              <w:rPr>
                <w:rFonts w:eastAsia="Calibri" w:cs="Arial"/>
                <w:b w:val="0"/>
                <w:color w:val="000000" w:themeColor="text1"/>
              </w:rPr>
              <w:t>:_____</w:t>
            </w:r>
          </w:p>
        </w:tc>
      </w:tr>
      <w:tr w:rsidR="003B0422" w14:paraId="0F697561" w14:textId="77777777" w:rsidTr="009D68D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000" w:type="pct"/>
          </w:tcPr>
          <w:p w14:paraId="64E7104E" w14:textId="77777777" w:rsidR="003B0422" w:rsidRPr="004F3547" w:rsidRDefault="003B0422" w:rsidP="009D68DE">
            <w:pPr>
              <w:rPr>
                <w:rFonts w:eastAsia="Calibri" w:cs="Arial"/>
                <w:b w:val="0"/>
                <w:color w:val="000000" w:themeColor="text1"/>
              </w:rPr>
            </w:pPr>
            <w:r w:rsidRPr="004F3547">
              <w:rPr>
                <w:rFonts w:eastAsia="Calibri" w:cs="Arial"/>
                <w:b w:val="0"/>
                <w:color w:val="000000" w:themeColor="text1"/>
              </w:rPr>
              <w:t>Third most commonly used</w:t>
            </w:r>
            <w:r>
              <w:rPr>
                <w:rFonts w:eastAsia="Calibri" w:cs="Arial"/>
                <w:b w:val="0"/>
                <w:color w:val="000000" w:themeColor="text1"/>
              </w:rPr>
              <w:t>:_____</w:t>
            </w:r>
          </w:p>
        </w:tc>
      </w:tr>
    </w:tbl>
    <w:p w14:paraId="5BC8B313" w14:textId="77777777" w:rsidR="003B0422" w:rsidRDefault="003B0422" w:rsidP="003B0422">
      <w:pPr>
        <w:rPr>
          <w:rFonts w:eastAsia="Calibri" w:cs="Arial"/>
          <w:sz w:val="22"/>
          <w:szCs w:val="22"/>
        </w:rPr>
      </w:pPr>
    </w:p>
    <w:p w14:paraId="3D8AB984" w14:textId="77777777" w:rsidR="003B0422" w:rsidRDefault="003B0422" w:rsidP="003B0422">
      <w:pPr>
        <w:rPr>
          <w:rFonts w:cs="Arial"/>
          <w:sz w:val="22"/>
          <w:szCs w:val="22"/>
        </w:rPr>
      </w:pPr>
      <w:r>
        <w:rPr>
          <w:rFonts w:eastAsia="Calibri" w:cs="Arial"/>
          <w:sz w:val="22"/>
          <w:szCs w:val="22"/>
        </w:rPr>
        <w:t>Q22</w:t>
      </w:r>
      <w:r w:rsidRPr="007C2B0B">
        <w:rPr>
          <w:rFonts w:eastAsia="Calibri" w:cs="Arial"/>
          <w:sz w:val="22"/>
          <w:szCs w:val="22"/>
        </w:rPr>
        <w:t>)</w:t>
      </w:r>
      <w:r>
        <w:rPr>
          <w:rFonts w:eastAsia="Calibri" w:cs="Arial"/>
          <w:sz w:val="22"/>
          <w:szCs w:val="22"/>
        </w:rPr>
        <w:t xml:space="preserve"> P</w:t>
      </w:r>
      <w:r w:rsidRPr="007C2B0B">
        <w:rPr>
          <w:rFonts w:eastAsia="Calibri" w:cs="Arial"/>
          <w:sz w:val="22"/>
          <w:szCs w:val="22"/>
        </w:rPr>
        <w:t xml:space="preserve">lease indicate </w:t>
      </w:r>
      <w:r>
        <w:rPr>
          <w:rFonts w:eastAsia="Calibri" w:cs="Arial"/>
          <w:sz w:val="22"/>
          <w:szCs w:val="22"/>
        </w:rPr>
        <w:t xml:space="preserve">how your organisation implements the policy </w:t>
      </w:r>
      <w:r w:rsidRPr="0046570F">
        <w:rPr>
          <w:rFonts w:eastAsia="Calibri" w:cs="Arial"/>
          <w:b/>
          <w:sz w:val="22"/>
          <w:szCs w:val="22"/>
        </w:rPr>
        <w:t>for group disputes</w:t>
      </w:r>
      <w:r>
        <w:rPr>
          <w:rFonts w:eastAsia="Calibri" w:cs="Arial"/>
          <w:sz w:val="22"/>
          <w:szCs w:val="22"/>
        </w:rPr>
        <w:t xml:space="preserve"> </w:t>
      </w:r>
    </w:p>
    <w:tbl>
      <w:tblPr>
        <w:tblStyle w:val="ListTable4-Accent31"/>
        <w:tblW w:w="5000" w:type="pct"/>
        <w:tblLook w:val="0480" w:firstRow="0" w:lastRow="0" w:firstColumn="1" w:lastColumn="0" w:noHBand="0" w:noVBand="1"/>
      </w:tblPr>
      <w:tblGrid>
        <w:gridCol w:w="9524"/>
        <w:gridCol w:w="926"/>
      </w:tblGrid>
      <w:tr w:rsidR="003B0422" w:rsidRPr="007C2B0B" w14:paraId="60B45BB3"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7" w:type="pct"/>
          </w:tcPr>
          <w:p w14:paraId="0DFBE016" w14:textId="77777777" w:rsidR="003B0422" w:rsidRDefault="003B0422" w:rsidP="009D68DE">
            <w:pPr>
              <w:rPr>
                <w:rFonts w:eastAsia="Calibri" w:cs="Times New Roman"/>
                <w:b w:val="0"/>
                <w:color w:val="000000" w:themeColor="text1"/>
              </w:rPr>
            </w:pPr>
            <w:r>
              <w:rPr>
                <w:rFonts w:eastAsia="Calibri" w:cs="Times New Roman"/>
                <w:b w:val="0"/>
                <w:color w:val="000000" w:themeColor="text1"/>
              </w:rPr>
              <w:t>We have a formal written policy that is applied consistently in all disputes, irrespective of the circumstances</w:t>
            </w:r>
          </w:p>
        </w:tc>
        <w:tc>
          <w:tcPr>
            <w:tcW w:w="443" w:type="pct"/>
          </w:tcPr>
          <w:p w14:paraId="12D06B62" w14:textId="77777777" w:rsidR="003B0422" w:rsidRPr="00AF787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64E40">
              <w:rPr>
                <w:rFonts w:ascii="MS Mincho" w:eastAsia="MS Mincho" w:hAnsi="MS Mincho" w:cs="MS Mincho"/>
                <w:color w:val="000000" w:themeColor="text1"/>
              </w:rPr>
              <w:t>☐</w:t>
            </w:r>
          </w:p>
        </w:tc>
      </w:tr>
      <w:tr w:rsidR="003B0422" w:rsidRPr="007C2B0B" w14:paraId="5BC14B56" w14:textId="77777777" w:rsidTr="009D68DE">
        <w:tc>
          <w:tcPr>
            <w:cnfStyle w:val="001000000000" w:firstRow="0" w:lastRow="0" w:firstColumn="1" w:lastColumn="0" w:oddVBand="0" w:evenVBand="0" w:oddHBand="0" w:evenHBand="0" w:firstRowFirstColumn="0" w:firstRowLastColumn="0" w:lastRowFirstColumn="0" w:lastRowLastColumn="0"/>
            <w:tcW w:w="4557" w:type="pct"/>
          </w:tcPr>
          <w:p w14:paraId="022EDEB6" w14:textId="77777777" w:rsidR="003B0422" w:rsidRPr="007C2B0B" w:rsidRDefault="003B0422" w:rsidP="009D68DE">
            <w:r>
              <w:rPr>
                <w:rFonts w:eastAsia="Calibri" w:cs="Times New Roman"/>
                <w:b w:val="0"/>
                <w:color w:val="000000" w:themeColor="text1"/>
              </w:rPr>
              <w:t xml:space="preserve">We have a formal written policy but there is some discretion as to how it is implemented depending on the circumstances </w:t>
            </w:r>
          </w:p>
        </w:tc>
        <w:tc>
          <w:tcPr>
            <w:tcW w:w="443" w:type="pct"/>
          </w:tcPr>
          <w:p w14:paraId="5B22A92F"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AF7876">
              <w:rPr>
                <w:rFonts w:ascii="MS Mincho" w:eastAsia="MS Mincho" w:hAnsi="MS Mincho" w:cs="MS Mincho"/>
              </w:rPr>
              <w:t>☐</w:t>
            </w:r>
          </w:p>
        </w:tc>
      </w:tr>
      <w:tr w:rsidR="003B0422" w:rsidRPr="007C2B0B" w14:paraId="03AB6D76" w14:textId="77777777" w:rsidTr="009D68D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557" w:type="pct"/>
          </w:tcPr>
          <w:p w14:paraId="21741C3A" w14:textId="77777777" w:rsidR="003B0422" w:rsidRPr="0043500F" w:rsidRDefault="003B0422" w:rsidP="009D68DE">
            <w:pPr>
              <w:rPr>
                <w:rFonts w:eastAsia="Calibri" w:cs="Times New Roman"/>
                <w:b w:val="0"/>
                <w:color w:val="000000" w:themeColor="text1"/>
              </w:rPr>
            </w:pPr>
            <w:r w:rsidRPr="00432D2B">
              <w:rPr>
                <w:rFonts w:eastAsia="Calibri" w:cs="Times New Roman"/>
                <w:b w:val="0"/>
                <w:color w:val="000000" w:themeColor="text1"/>
              </w:rPr>
              <w:t>We do not have a formal written policy</w:t>
            </w:r>
            <w:r>
              <w:rPr>
                <w:rFonts w:eastAsia="Calibri" w:cs="Times New Roman"/>
                <w:b w:val="0"/>
                <w:color w:val="000000" w:themeColor="text1"/>
              </w:rPr>
              <w:t xml:space="preserve"> and disputes are dealt with on a case-by-case basis</w:t>
            </w:r>
          </w:p>
        </w:tc>
        <w:tc>
          <w:tcPr>
            <w:tcW w:w="443" w:type="pct"/>
          </w:tcPr>
          <w:p w14:paraId="7E6BABD1" w14:textId="77777777" w:rsidR="003B0422" w:rsidRPr="00AF7876"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AF7876">
              <w:rPr>
                <w:rFonts w:ascii="MS Mincho" w:eastAsia="MS Mincho" w:hAnsi="MS Mincho" w:cs="MS Mincho"/>
              </w:rPr>
              <w:t>☐</w:t>
            </w:r>
          </w:p>
        </w:tc>
      </w:tr>
    </w:tbl>
    <w:p w14:paraId="6292F725" w14:textId="77777777" w:rsidR="003B0422" w:rsidRDefault="003B0422" w:rsidP="003B0422">
      <w:pPr>
        <w:rPr>
          <w:rFonts w:cs="Arial"/>
          <w:sz w:val="22"/>
          <w:szCs w:val="22"/>
        </w:rPr>
      </w:pPr>
    </w:p>
    <w:p w14:paraId="3B2037E2" w14:textId="77777777" w:rsidR="003B0422" w:rsidRDefault="003B0422" w:rsidP="003B0422">
      <w:pPr>
        <w:rPr>
          <w:rFonts w:cs="Arial"/>
          <w:sz w:val="22"/>
          <w:szCs w:val="22"/>
        </w:rPr>
      </w:pPr>
      <w:r>
        <w:rPr>
          <w:rFonts w:cs="Arial"/>
          <w:sz w:val="22"/>
          <w:szCs w:val="22"/>
        </w:rPr>
        <w:t>Q23</w:t>
      </w:r>
      <w:r w:rsidRPr="007C2B0B">
        <w:rPr>
          <w:rFonts w:cs="Arial"/>
          <w:sz w:val="22"/>
          <w:szCs w:val="22"/>
        </w:rPr>
        <w:t>)</w:t>
      </w:r>
      <w:r w:rsidRPr="007C2B0B">
        <w:rPr>
          <w:rFonts w:cs="Arial"/>
          <w:sz w:val="22"/>
          <w:szCs w:val="22"/>
        </w:rPr>
        <w:tab/>
        <w:t>Are employees offered any choice in the approach taken to resolving</w:t>
      </w:r>
      <w:r>
        <w:rPr>
          <w:rFonts w:cs="Arial"/>
          <w:sz w:val="22"/>
          <w:szCs w:val="22"/>
        </w:rPr>
        <w:t xml:space="preserve"> the</w:t>
      </w:r>
      <w:r w:rsidRPr="007C2B0B">
        <w:rPr>
          <w:rFonts w:cs="Arial"/>
          <w:sz w:val="22"/>
          <w:szCs w:val="22"/>
        </w:rPr>
        <w:t xml:space="preserve"> </w:t>
      </w:r>
      <w:r>
        <w:rPr>
          <w:rFonts w:cs="Arial"/>
          <w:sz w:val="22"/>
          <w:szCs w:val="22"/>
        </w:rPr>
        <w:t>dispute</w:t>
      </w:r>
      <w:r w:rsidRPr="007C2B0B">
        <w:rPr>
          <w:rFonts w:cs="Arial"/>
          <w:sz w:val="22"/>
          <w:szCs w:val="22"/>
        </w:rPr>
        <w:t xml:space="preserve"> they are involved</w:t>
      </w:r>
      <w:r>
        <w:rPr>
          <w:rFonts w:cs="Arial"/>
          <w:sz w:val="22"/>
          <w:szCs w:val="22"/>
        </w:rPr>
        <w:t xml:space="preserve"> in</w:t>
      </w:r>
      <w:r w:rsidRPr="007C2B0B">
        <w:rPr>
          <w:rFonts w:cs="Arial"/>
          <w:sz w:val="22"/>
          <w:szCs w:val="22"/>
        </w:rPr>
        <w:t>?</w:t>
      </w:r>
    </w:p>
    <w:tbl>
      <w:tblPr>
        <w:tblStyle w:val="ListTable4-Accent31"/>
        <w:tblpPr w:leftFromText="180" w:rightFromText="180" w:vertAnchor="text" w:horzAnchor="page" w:tblpX="730" w:tblpY="8"/>
        <w:tblW w:w="5000" w:type="pct"/>
        <w:tblLook w:val="04A0" w:firstRow="1" w:lastRow="0" w:firstColumn="1" w:lastColumn="0" w:noHBand="0" w:noVBand="1"/>
      </w:tblPr>
      <w:tblGrid>
        <w:gridCol w:w="6538"/>
        <w:gridCol w:w="1304"/>
        <w:gridCol w:w="1304"/>
        <w:gridCol w:w="1304"/>
      </w:tblGrid>
      <w:tr w:rsidR="003B0422" w:rsidRPr="005C4529" w14:paraId="00930B32" w14:textId="77777777" w:rsidTr="009D68DE">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128" w:type="pct"/>
          </w:tcPr>
          <w:p w14:paraId="5E0CB317" w14:textId="77777777" w:rsidR="003B0422" w:rsidRPr="00EF7200" w:rsidRDefault="003B0422" w:rsidP="009D68DE">
            <w:pPr>
              <w:jc w:val="center"/>
              <w:rPr>
                <w:rFonts w:cs="Arial"/>
                <w:color w:val="000000" w:themeColor="text1"/>
              </w:rPr>
            </w:pPr>
          </w:p>
        </w:tc>
        <w:tc>
          <w:tcPr>
            <w:tcW w:w="624" w:type="pct"/>
            <w:vAlign w:val="center"/>
          </w:tcPr>
          <w:p w14:paraId="283F58F7" w14:textId="77777777" w:rsidR="003B0422" w:rsidRPr="00EF7200"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000000" w:themeColor="text1"/>
                <w:highlight w:val="yellow"/>
              </w:rPr>
            </w:pPr>
            <w:r w:rsidRPr="00EF7200">
              <w:rPr>
                <w:rFonts w:cs="Arial"/>
                <w:b w:val="0"/>
                <w:color w:val="000000" w:themeColor="text1"/>
              </w:rPr>
              <w:t>Yes</w:t>
            </w:r>
          </w:p>
        </w:tc>
        <w:tc>
          <w:tcPr>
            <w:tcW w:w="624" w:type="pct"/>
            <w:vAlign w:val="center"/>
          </w:tcPr>
          <w:p w14:paraId="2144CCE1" w14:textId="77777777" w:rsidR="003B0422" w:rsidRPr="00EF7200"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000000" w:themeColor="text1"/>
              </w:rPr>
            </w:pPr>
            <w:r w:rsidRPr="00EF7200">
              <w:rPr>
                <w:rFonts w:cs="Arial"/>
                <w:b w:val="0"/>
                <w:color w:val="000000" w:themeColor="text1"/>
              </w:rPr>
              <w:t>No</w:t>
            </w:r>
          </w:p>
        </w:tc>
        <w:tc>
          <w:tcPr>
            <w:tcW w:w="624" w:type="pct"/>
            <w:vAlign w:val="center"/>
          </w:tcPr>
          <w:p w14:paraId="6774A2B6" w14:textId="77777777" w:rsidR="003B0422" w:rsidRPr="00EF7200"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000000" w:themeColor="text1"/>
                <w:highlight w:val="yellow"/>
              </w:rPr>
            </w:pPr>
            <w:r>
              <w:rPr>
                <w:rFonts w:cs="Arial"/>
                <w:b w:val="0"/>
                <w:color w:val="000000" w:themeColor="text1"/>
              </w:rPr>
              <w:t>Sometimes</w:t>
            </w:r>
          </w:p>
        </w:tc>
      </w:tr>
      <w:tr w:rsidR="003B0422" w:rsidRPr="007C2B0B" w14:paraId="199BE386"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8" w:type="pct"/>
          </w:tcPr>
          <w:p w14:paraId="24211FEF" w14:textId="77777777" w:rsidR="003B0422" w:rsidRPr="008F3C63" w:rsidRDefault="003B0422" w:rsidP="009D68DE">
            <w:pPr>
              <w:rPr>
                <w:rFonts w:ascii="MS Mincho" w:eastAsia="MS Mincho" w:hAnsi="MS Mincho" w:cs="MS Mincho"/>
                <w:b w:val="0"/>
              </w:rPr>
            </w:pPr>
            <w:r w:rsidRPr="008F3C63">
              <w:rPr>
                <w:rFonts w:cs="Arial"/>
                <w:b w:val="0"/>
                <w:color w:val="000000" w:themeColor="text1"/>
              </w:rPr>
              <w:t>For Dispute</w:t>
            </w:r>
            <w:r>
              <w:rPr>
                <w:rFonts w:cs="Arial"/>
                <w:b w:val="0"/>
                <w:color w:val="000000" w:themeColor="text1"/>
              </w:rPr>
              <w:t>s</w:t>
            </w:r>
            <w:r w:rsidRPr="008F3C63">
              <w:rPr>
                <w:rFonts w:cs="Arial"/>
                <w:b w:val="0"/>
                <w:color w:val="000000" w:themeColor="text1"/>
              </w:rPr>
              <w:t xml:space="preserve"> raised by an employee (i.e. Grievance based)</w:t>
            </w:r>
          </w:p>
        </w:tc>
        <w:tc>
          <w:tcPr>
            <w:tcW w:w="624" w:type="pct"/>
            <w:vAlign w:val="center"/>
          </w:tcPr>
          <w:p w14:paraId="25D2D218" w14:textId="77777777" w:rsidR="003B0422" w:rsidRPr="00EF7200"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EF7200">
              <w:rPr>
                <w:rFonts w:ascii="MS Mincho" w:eastAsia="MS Mincho" w:hAnsi="MS Mincho" w:cs="MS Mincho"/>
              </w:rPr>
              <w:t>☐</w:t>
            </w:r>
          </w:p>
        </w:tc>
        <w:tc>
          <w:tcPr>
            <w:tcW w:w="624" w:type="pct"/>
            <w:vAlign w:val="center"/>
          </w:tcPr>
          <w:p w14:paraId="23D29F86" w14:textId="77777777" w:rsidR="003B0422" w:rsidRPr="00EF7200"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EF7200">
              <w:rPr>
                <w:rFonts w:ascii="MS Mincho" w:eastAsia="MS Mincho" w:hAnsi="MS Mincho" w:cs="MS Mincho"/>
              </w:rPr>
              <w:t>☐</w:t>
            </w:r>
          </w:p>
        </w:tc>
        <w:tc>
          <w:tcPr>
            <w:tcW w:w="624" w:type="pct"/>
            <w:vAlign w:val="center"/>
          </w:tcPr>
          <w:p w14:paraId="623EADBC" w14:textId="77777777" w:rsidR="003B0422" w:rsidRPr="00EF7200"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EF7200">
              <w:rPr>
                <w:rFonts w:ascii="MS Mincho" w:eastAsia="MS Mincho" w:hAnsi="MS Mincho" w:cs="MS Mincho"/>
              </w:rPr>
              <w:t>☐</w:t>
            </w:r>
          </w:p>
        </w:tc>
      </w:tr>
      <w:tr w:rsidR="003B0422" w:rsidRPr="007C2B0B" w14:paraId="1F5F1AD4" w14:textId="77777777" w:rsidTr="009D68DE">
        <w:tc>
          <w:tcPr>
            <w:cnfStyle w:val="001000000000" w:firstRow="0" w:lastRow="0" w:firstColumn="1" w:lastColumn="0" w:oddVBand="0" w:evenVBand="0" w:oddHBand="0" w:evenHBand="0" w:firstRowFirstColumn="0" w:firstRowLastColumn="0" w:lastRowFirstColumn="0" w:lastRowLastColumn="0"/>
            <w:tcW w:w="3128" w:type="pct"/>
          </w:tcPr>
          <w:p w14:paraId="0C743BCA" w14:textId="77777777" w:rsidR="003B0422" w:rsidRPr="008F3C63" w:rsidRDefault="003B0422" w:rsidP="009D68DE">
            <w:pPr>
              <w:rPr>
                <w:rFonts w:cs="Arial"/>
                <w:b w:val="0"/>
                <w:color w:val="000000" w:themeColor="text1"/>
              </w:rPr>
            </w:pPr>
            <w:r w:rsidRPr="008F3C63">
              <w:rPr>
                <w:rFonts w:cs="Arial"/>
                <w:b w:val="0"/>
                <w:color w:val="000000" w:themeColor="text1"/>
              </w:rPr>
              <w:t>For Dispute</w:t>
            </w:r>
            <w:r>
              <w:rPr>
                <w:rFonts w:cs="Arial"/>
                <w:b w:val="0"/>
                <w:color w:val="000000" w:themeColor="text1"/>
              </w:rPr>
              <w:t>s</w:t>
            </w:r>
            <w:r w:rsidRPr="008F3C63">
              <w:rPr>
                <w:rFonts w:cs="Arial"/>
                <w:b w:val="0"/>
                <w:color w:val="000000" w:themeColor="text1"/>
              </w:rPr>
              <w:t xml:space="preserve"> raised by management (i.e. Disciplinary based)</w:t>
            </w:r>
          </w:p>
        </w:tc>
        <w:tc>
          <w:tcPr>
            <w:tcW w:w="624" w:type="pct"/>
            <w:vAlign w:val="center"/>
          </w:tcPr>
          <w:p w14:paraId="62265905" w14:textId="77777777" w:rsidR="003B0422" w:rsidRPr="00EF7200"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EF7200">
              <w:rPr>
                <w:rFonts w:ascii="MS Mincho" w:eastAsia="MS Mincho" w:hAnsi="MS Mincho" w:cs="MS Mincho"/>
              </w:rPr>
              <w:t>☐</w:t>
            </w:r>
          </w:p>
        </w:tc>
        <w:tc>
          <w:tcPr>
            <w:tcW w:w="624" w:type="pct"/>
            <w:vAlign w:val="center"/>
          </w:tcPr>
          <w:p w14:paraId="74320E33" w14:textId="77777777" w:rsidR="003B0422" w:rsidRPr="00EF7200"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EF7200">
              <w:rPr>
                <w:rFonts w:ascii="MS Mincho" w:eastAsia="MS Mincho" w:hAnsi="MS Mincho" w:cs="MS Mincho"/>
              </w:rPr>
              <w:t>☐</w:t>
            </w:r>
          </w:p>
        </w:tc>
        <w:tc>
          <w:tcPr>
            <w:tcW w:w="624" w:type="pct"/>
            <w:vAlign w:val="center"/>
          </w:tcPr>
          <w:p w14:paraId="3F579E42" w14:textId="77777777" w:rsidR="003B0422" w:rsidRPr="00EF7200"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EF7200">
              <w:rPr>
                <w:rFonts w:ascii="MS Mincho" w:eastAsia="MS Mincho" w:hAnsi="MS Mincho" w:cs="MS Mincho"/>
              </w:rPr>
              <w:t>☐</w:t>
            </w:r>
          </w:p>
        </w:tc>
      </w:tr>
    </w:tbl>
    <w:p w14:paraId="1E94EA1E" w14:textId="77777777" w:rsidR="003B0422" w:rsidRDefault="003B0422" w:rsidP="003B0422">
      <w:pPr>
        <w:rPr>
          <w:rFonts w:cs="Arial"/>
          <w:sz w:val="22"/>
          <w:szCs w:val="22"/>
        </w:rPr>
      </w:pPr>
    </w:p>
    <w:p w14:paraId="51E65617" w14:textId="77777777" w:rsidR="003B0422" w:rsidRPr="007C2B0B" w:rsidRDefault="003B0422" w:rsidP="003B0422">
      <w:pPr>
        <w:ind w:left="720" w:hanging="720"/>
        <w:rPr>
          <w:rFonts w:cs="Arial"/>
          <w:sz w:val="22"/>
          <w:szCs w:val="22"/>
        </w:rPr>
      </w:pPr>
      <w:r>
        <w:rPr>
          <w:rFonts w:cs="Arial"/>
          <w:sz w:val="22"/>
          <w:szCs w:val="22"/>
        </w:rPr>
        <w:t>Q24</w:t>
      </w:r>
      <w:r w:rsidRPr="007C2B0B">
        <w:rPr>
          <w:rFonts w:cs="Arial"/>
          <w:sz w:val="22"/>
          <w:szCs w:val="22"/>
        </w:rPr>
        <w:t>)</w:t>
      </w:r>
      <w:r w:rsidRPr="007C2B0B">
        <w:rPr>
          <w:rFonts w:cs="Arial"/>
          <w:sz w:val="22"/>
          <w:szCs w:val="22"/>
        </w:rPr>
        <w:tab/>
        <w:t xml:space="preserve">Do you have a formal policy of </w:t>
      </w:r>
      <w:r>
        <w:rPr>
          <w:rFonts w:cs="Arial"/>
          <w:sz w:val="22"/>
          <w:szCs w:val="22"/>
        </w:rPr>
        <w:t>evaluating the effectiveness of your</w:t>
      </w:r>
      <w:r w:rsidRPr="007C2B0B">
        <w:rPr>
          <w:rFonts w:cs="Arial"/>
          <w:sz w:val="22"/>
          <w:szCs w:val="22"/>
        </w:rPr>
        <w:t xml:space="preserve"> </w:t>
      </w:r>
      <w:r>
        <w:rPr>
          <w:rFonts w:cs="Arial"/>
          <w:sz w:val="22"/>
          <w:szCs w:val="22"/>
        </w:rPr>
        <w:t>dispute</w:t>
      </w:r>
      <w:r w:rsidRPr="007C2B0B">
        <w:rPr>
          <w:rFonts w:cs="Arial"/>
          <w:sz w:val="22"/>
          <w:szCs w:val="22"/>
        </w:rPr>
        <w:t xml:space="preserve"> resolution practices?</w:t>
      </w:r>
    </w:p>
    <w:p w14:paraId="0C819E5B" w14:textId="77777777" w:rsidR="003B0422" w:rsidRPr="007C2B0B" w:rsidRDefault="003B0422" w:rsidP="003B0422">
      <w:pPr>
        <w:ind w:left="720"/>
        <w:rPr>
          <w:rFonts w:cs="Arial"/>
          <w:sz w:val="22"/>
          <w:szCs w:val="22"/>
        </w:rPr>
      </w:pPr>
      <w:r w:rsidRPr="007C2B0B">
        <w:rPr>
          <w:rFonts w:ascii="MS Mincho" w:eastAsia="MS Mincho" w:hAnsi="MS Mincho" w:cs="MS Mincho"/>
          <w:color w:val="000000"/>
          <w:sz w:val="22"/>
          <w:szCs w:val="22"/>
        </w:rPr>
        <w:t>☐</w:t>
      </w:r>
      <w:r w:rsidRPr="007C2B0B">
        <w:rPr>
          <w:rFonts w:cs="Arial"/>
          <w:sz w:val="22"/>
          <w:szCs w:val="22"/>
        </w:rPr>
        <w:t xml:space="preserve"> Yes</w:t>
      </w:r>
      <w:r w:rsidRPr="007C2B0B">
        <w:rPr>
          <w:rFonts w:cs="Arial"/>
          <w:sz w:val="22"/>
          <w:szCs w:val="22"/>
        </w:rPr>
        <w:tab/>
      </w:r>
      <w:r w:rsidRPr="007C2B0B">
        <w:rPr>
          <w:rFonts w:cs="Arial"/>
          <w:sz w:val="22"/>
          <w:szCs w:val="22"/>
        </w:rPr>
        <w:tab/>
      </w:r>
      <w:r w:rsidRPr="007C2B0B">
        <w:rPr>
          <w:rFonts w:cs="Arial"/>
          <w:sz w:val="22"/>
          <w:szCs w:val="22"/>
        </w:rPr>
        <w:tab/>
      </w:r>
      <w:r w:rsidRPr="007C2B0B">
        <w:rPr>
          <w:rFonts w:ascii="MS Mincho" w:eastAsia="MS Mincho" w:hAnsi="MS Mincho" w:cs="MS Mincho"/>
          <w:color w:val="000000"/>
          <w:sz w:val="22"/>
          <w:szCs w:val="22"/>
        </w:rPr>
        <w:t>☐</w:t>
      </w:r>
      <w:r w:rsidRPr="007C2B0B">
        <w:rPr>
          <w:rFonts w:cs="Arial"/>
          <w:sz w:val="22"/>
          <w:szCs w:val="22"/>
        </w:rPr>
        <w:t xml:space="preserve">  No</w:t>
      </w:r>
    </w:p>
    <w:p w14:paraId="63A4AF0C" w14:textId="77777777" w:rsidR="003B0422" w:rsidRPr="007C2B0B" w:rsidRDefault="003B0422" w:rsidP="003B0422">
      <w:pPr>
        <w:ind w:left="720" w:hanging="720"/>
        <w:rPr>
          <w:rFonts w:cs="Arial"/>
          <w:sz w:val="22"/>
          <w:szCs w:val="22"/>
        </w:rPr>
      </w:pPr>
    </w:p>
    <w:p w14:paraId="3FDC3CB8" w14:textId="77777777" w:rsidR="003B0422" w:rsidRPr="007C2B0B" w:rsidRDefault="003B0422" w:rsidP="003B0422">
      <w:pPr>
        <w:rPr>
          <w:rFonts w:cs="Arial"/>
          <w:sz w:val="22"/>
          <w:szCs w:val="22"/>
        </w:rPr>
      </w:pPr>
      <w:r>
        <w:rPr>
          <w:rFonts w:cs="Arial"/>
          <w:sz w:val="22"/>
          <w:szCs w:val="22"/>
        </w:rPr>
        <w:t>Q25a</w:t>
      </w:r>
      <w:r w:rsidRPr="007C2B0B">
        <w:rPr>
          <w:rFonts w:cs="Arial"/>
          <w:sz w:val="22"/>
          <w:szCs w:val="22"/>
        </w:rPr>
        <w:t>)</w:t>
      </w:r>
      <w:r w:rsidRPr="007C2B0B">
        <w:rPr>
          <w:rFonts w:cs="Arial"/>
          <w:sz w:val="22"/>
          <w:szCs w:val="22"/>
        </w:rPr>
        <w:tab/>
        <w:t xml:space="preserve">Has your approach to </w:t>
      </w:r>
      <w:r>
        <w:rPr>
          <w:rFonts w:cs="Arial"/>
          <w:sz w:val="22"/>
          <w:szCs w:val="22"/>
        </w:rPr>
        <w:t>dispute</w:t>
      </w:r>
      <w:r w:rsidRPr="007C2B0B">
        <w:rPr>
          <w:rFonts w:cs="Arial"/>
          <w:sz w:val="22"/>
          <w:szCs w:val="22"/>
        </w:rPr>
        <w:t xml:space="preserve"> resolution changed significantly over the last </w:t>
      </w:r>
      <w:r>
        <w:rPr>
          <w:rFonts w:cs="Arial"/>
          <w:sz w:val="22"/>
          <w:szCs w:val="22"/>
        </w:rPr>
        <w:t>3</w:t>
      </w:r>
      <w:r w:rsidRPr="007C2B0B">
        <w:rPr>
          <w:rFonts w:cs="Arial"/>
          <w:sz w:val="22"/>
          <w:szCs w:val="22"/>
        </w:rPr>
        <w:t xml:space="preserve"> years?</w:t>
      </w:r>
    </w:p>
    <w:p w14:paraId="7F12451E" w14:textId="77777777" w:rsidR="003B0422" w:rsidRDefault="003B0422" w:rsidP="003B0422">
      <w:pPr>
        <w:ind w:left="720"/>
        <w:rPr>
          <w:rFonts w:cs="Arial"/>
          <w:sz w:val="22"/>
          <w:szCs w:val="22"/>
        </w:rPr>
      </w:pPr>
      <w:r w:rsidRPr="007C2B0B">
        <w:rPr>
          <w:rFonts w:ascii="MS Mincho" w:eastAsia="MS Mincho" w:hAnsi="MS Mincho" w:cs="MS Mincho"/>
          <w:color w:val="000000"/>
          <w:sz w:val="22"/>
          <w:szCs w:val="22"/>
        </w:rPr>
        <w:t>☐</w:t>
      </w:r>
      <w:r w:rsidRPr="007C2B0B">
        <w:rPr>
          <w:rFonts w:cs="Arial"/>
          <w:sz w:val="22"/>
          <w:szCs w:val="22"/>
        </w:rPr>
        <w:t xml:space="preserve"> Yes</w:t>
      </w:r>
      <w:r w:rsidRPr="007C2B0B">
        <w:rPr>
          <w:rFonts w:cs="Arial"/>
          <w:sz w:val="22"/>
          <w:szCs w:val="22"/>
        </w:rPr>
        <w:tab/>
      </w:r>
      <w:r w:rsidRPr="007C2B0B">
        <w:rPr>
          <w:rFonts w:cs="Arial"/>
          <w:sz w:val="22"/>
          <w:szCs w:val="22"/>
        </w:rPr>
        <w:tab/>
      </w:r>
      <w:r w:rsidRPr="007C2B0B">
        <w:rPr>
          <w:rFonts w:cs="Arial"/>
          <w:sz w:val="22"/>
          <w:szCs w:val="22"/>
        </w:rPr>
        <w:tab/>
      </w:r>
      <w:r w:rsidRPr="007C2B0B">
        <w:rPr>
          <w:rFonts w:ascii="MS Mincho" w:eastAsia="MS Mincho" w:hAnsi="MS Mincho" w:cs="MS Mincho"/>
          <w:color w:val="000000"/>
          <w:sz w:val="22"/>
          <w:szCs w:val="22"/>
        </w:rPr>
        <w:t>☐</w:t>
      </w:r>
      <w:r w:rsidRPr="007C2B0B">
        <w:rPr>
          <w:rFonts w:cs="Arial"/>
          <w:sz w:val="22"/>
          <w:szCs w:val="22"/>
        </w:rPr>
        <w:t xml:space="preserve">  No</w:t>
      </w:r>
    </w:p>
    <w:p w14:paraId="7AF28DC6" w14:textId="77777777" w:rsidR="003B0422" w:rsidRDefault="003B0422" w:rsidP="003B0422">
      <w:pPr>
        <w:ind w:left="720"/>
        <w:rPr>
          <w:rFonts w:cs="Arial"/>
          <w:sz w:val="22"/>
          <w:szCs w:val="22"/>
        </w:rPr>
      </w:pPr>
    </w:p>
    <w:p w14:paraId="4635EB20" w14:textId="77777777" w:rsidR="003B0422" w:rsidRDefault="003B0422" w:rsidP="003B0422">
      <w:pPr>
        <w:ind w:left="720" w:hanging="720"/>
        <w:rPr>
          <w:rFonts w:cs="Arial"/>
          <w:sz w:val="22"/>
          <w:szCs w:val="22"/>
        </w:rPr>
      </w:pPr>
      <w:r>
        <w:rPr>
          <w:rFonts w:cs="Arial"/>
          <w:sz w:val="22"/>
          <w:szCs w:val="22"/>
        </w:rPr>
        <w:t>Q25b)</w:t>
      </w:r>
      <w:r>
        <w:rPr>
          <w:rFonts w:cs="Arial"/>
          <w:sz w:val="22"/>
          <w:szCs w:val="22"/>
        </w:rPr>
        <w:tab/>
      </w:r>
      <w:r w:rsidRPr="007C2B0B">
        <w:rPr>
          <w:rFonts w:cs="Arial"/>
          <w:sz w:val="22"/>
          <w:szCs w:val="22"/>
        </w:rPr>
        <w:t xml:space="preserve">If </w:t>
      </w:r>
      <w:r>
        <w:rPr>
          <w:rFonts w:cs="Arial"/>
          <w:sz w:val="22"/>
          <w:szCs w:val="22"/>
        </w:rPr>
        <w:t>you answered yes,</w:t>
      </w:r>
      <w:r w:rsidRPr="007C2B0B">
        <w:rPr>
          <w:rFonts w:cs="Arial"/>
          <w:sz w:val="22"/>
          <w:szCs w:val="22"/>
        </w:rPr>
        <w:t xml:space="preserve"> what w</w:t>
      </w:r>
      <w:r>
        <w:rPr>
          <w:rFonts w:cs="Arial"/>
          <w:sz w:val="22"/>
          <w:szCs w:val="22"/>
        </w:rPr>
        <w:t>ere</w:t>
      </w:r>
      <w:r w:rsidRPr="007C2B0B">
        <w:rPr>
          <w:rFonts w:cs="Arial"/>
          <w:sz w:val="22"/>
          <w:szCs w:val="22"/>
        </w:rPr>
        <w:t xml:space="preserve"> the </w:t>
      </w:r>
      <w:r w:rsidRPr="00292C5B">
        <w:rPr>
          <w:rFonts w:cs="Arial"/>
          <w:b/>
          <w:sz w:val="22"/>
          <w:szCs w:val="22"/>
        </w:rPr>
        <w:t>major</w:t>
      </w:r>
      <w:r w:rsidRPr="007C2B0B">
        <w:rPr>
          <w:rFonts w:cs="Arial"/>
          <w:sz w:val="22"/>
          <w:szCs w:val="22"/>
        </w:rPr>
        <w:t xml:space="preserve"> cause</w:t>
      </w:r>
      <w:r>
        <w:rPr>
          <w:rFonts w:cs="Arial"/>
          <w:sz w:val="22"/>
          <w:szCs w:val="22"/>
        </w:rPr>
        <w:t>s</w:t>
      </w:r>
      <w:r w:rsidRPr="007C2B0B">
        <w:rPr>
          <w:rFonts w:cs="Arial"/>
          <w:sz w:val="22"/>
          <w:szCs w:val="22"/>
        </w:rPr>
        <w:t>/influence</w:t>
      </w:r>
      <w:r>
        <w:rPr>
          <w:rFonts w:cs="Arial"/>
          <w:sz w:val="22"/>
          <w:szCs w:val="22"/>
        </w:rPr>
        <w:t>s</w:t>
      </w:r>
      <w:r w:rsidRPr="007C2B0B">
        <w:rPr>
          <w:rFonts w:cs="Arial"/>
          <w:sz w:val="22"/>
          <w:szCs w:val="22"/>
        </w:rPr>
        <w:t xml:space="preserve"> of this change in approach?</w:t>
      </w:r>
    </w:p>
    <w:p w14:paraId="1D8A10C1" w14:textId="77777777" w:rsidR="003B0422" w:rsidRDefault="003B0422" w:rsidP="003B0422">
      <w:pPr>
        <w:ind w:left="720"/>
        <w:rPr>
          <w:rFonts w:cs="Arial"/>
          <w:sz w:val="22"/>
          <w:szCs w:val="22"/>
        </w:rPr>
      </w:pPr>
      <w:r>
        <w:rPr>
          <w:rFonts w:cs="Arial"/>
          <w:sz w:val="22"/>
          <w:szCs w:val="22"/>
        </w:rPr>
        <w:t>[PLEASE TICK ALL THAT APPLY]</w:t>
      </w:r>
    </w:p>
    <w:tbl>
      <w:tblPr>
        <w:tblStyle w:val="ListTable4-Accent31"/>
        <w:tblW w:w="5000" w:type="pct"/>
        <w:tblLayout w:type="fixed"/>
        <w:tblLook w:val="0480" w:firstRow="0" w:lastRow="0" w:firstColumn="1" w:lastColumn="0" w:noHBand="0" w:noVBand="1"/>
      </w:tblPr>
      <w:tblGrid>
        <w:gridCol w:w="502"/>
        <w:gridCol w:w="4845"/>
        <w:gridCol w:w="637"/>
        <w:gridCol w:w="4466"/>
      </w:tblGrid>
      <w:tr w:rsidR="003B0422" w14:paraId="32CE57D4"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 w:type="pct"/>
          </w:tcPr>
          <w:p w14:paraId="54B185B1" w14:textId="77777777" w:rsidR="003B0422" w:rsidRPr="00801CF7" w:rsidRDefault="003B0422" w:rsidP="009D68DE">
            <w:pPr>
              <w:rPr>
                <w:rFonts w:cs="Arial"/>
                <w:b w:val="0"/>
              </w:rPr>
            </w:pPr>
            <w:r w:rsidRPr="00801CF7">
              <w:rPr>
                <w:rFonts w:ascii="MS Mincho" w:eastAsia="MS Mincho" w:hAnsi="MS Mincho" w:cs="MS Mincho"/>
                <w:b w:val="0"/>
              </w:rPr>
              <w:t>☐</w:t>
            </w:r>
          </w:p>
        </w:tc>
        <w:tc>
          <w:tcPr>
            <w:tcW w:w="2318" w:type="pct"/>
          </w:tcPr>
          <w:p w14:paraId="3962BF60"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7C2B0B">
              <w:rPr>
                <w:rFonts w:cs="Arial"/>
              </w:rPr>
              <w:t xml:space="preserve">Result of previous </w:t>
            </w:r>
            <w:r>
              <w:rPr>
                <w:rFonts w:cs="Arial"/>
              </w:rPr>
              <w:t>dispute</w:t>
            </w:r>
          </w:p>
        </w:tc>
        <w:tc>
          <w:tcPr>
            <w:tcW w:w="305" w:type="pct"/>
          </w:tcPr>
          <w:p w14:paraId="1C54AB2E" w14:textId="77777777" w:rsidR="003B0422" w:rsidRPr="00801CF7"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801CF7">
              <w:rPr>
                <w:rFonts w:ascii="MS Mincho" w:eastAsia="MS Mincho" w:hAnsi="MS Mincho" w:cs="MS Mincho"/>
              </w:rPr>
              <w:t>☐</w:t>
            </w:r>
          </w:p>
        </w:tc>
        <w:tc>
          <w:tcPr>
            <w:tcW w:w="2138" w:type="pct"/>
          </w:tcPr>
          <w:p w14:paraId="7737CD5D"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7C2B0B">
              <w:rPr>
                <w:rFonts w:cs="Arial"/>
              </w:rPr>
              <w:t>Change in Management approach</w:t>
            </w:r>
          </w:p>
        </w:tc>
      </w:tr>
      <w:tr w:rsidR="003B0422" w14:paraId="5E4AC864" w14:textId="77777777" w:rsidTr="009D68DE">
        <w:tc>
          <w:tcPr>
            <w:cnfStyle w:val="001000000000" w:firstRow="0" w:lastRow="0" w:firstColumn="1" w:lastColumn="0" w:oddVBand="0" w:evenVBand="0" w:oddHBand="0" w:evenHBand="0" w:firstRowFirstColumn="0" w:firstRowLastColumn="0" w:lastRowFirstColumn="0" w:lastRowLastColumn="0"/>
            <w:tcW w:w="240" w:type="pct"/>
          </w:tcPr>
          <w:p w14:paraId="310C4159" w14:textId="77777777" w:rsidR="003B0422" w:rsidRPr="00801CF7" w:rsidRDefault="003B0422" w:rsidP="009D68DE">
            <w:pPr>
              <w:rPr>
                <w:rFonts w:cs="Arial"/>
                <w:b w:val="0"/>
              </w:rPr>
            </w:pPr>
            <w:r w:rsidRPr="00801CF7">
              <w:rPr>
                <w:rFonts w:ascii="MS Mincho" w:eastAsia="MS Mincho" w:hAnsi="MS Mincho" w:cs="MS Mincho"/>
                <w:b w:val="0"/>
              </w:rPr>
              <w:t>☐</w:t>
            </w:r>
          </w:p>
        </w:tc>
        <w:tc>
          <w:tcPr>
            <w:tcW w:w="2318" w:type="pct"/>
          </w:tcPr>
          <w:p w14:paraId="3E33CB4C"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7C2B0B">
              <w:rPr>
                <w:rFonts w:cs="Arial"/>
              </w:rPr>
              <w:t xml:space="preserve">Acas </w:t>
            </w:r>
            <w:r>
              <w:rPr>
                <w:rFonts w:cs="Arial"/>
              </w:rPr>
              <w:t>C</w:t>
            </w:r>
            <w:r w:rsidRPr="007C2B0B">
              <w:rPr>
                <w:rFonts w:cs="Arial"/>
              </w:rPr>
              <w:t>odes</w:t>
            </w:r>
            <w:r>
              <w:rPr>
                <w:rFonts w:cs="Arial"/>
              </w:rPr>
              <w:t xml:space="preserve"> of Practice</w:t>
            </w:r>
          </w:p>
        </w:tc>
        <w:tc>
          <w:tcPr>
            <w:tcW w:w="305" w:type="pct"/>
          </w:tcPr>
          <w:p w14:paraId="640B05E3" w14:textId="77777777" w:rsidR="003B0422" w:rsidRPr="00801CF7"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801CF7">
              <w:rPr>
                <w:rFonts w:ascii="MS Mincho" w:eastAsia="MS Mincho" w:hAnsi="MS Mincho" w:cs="MS Mincho"/>
              </w:rPr>
              <w:t>☐</w:t>
            </w:r>
          </w:p>
        </w:tc>
        <w:tc>
          <w:tcPr>
            <w:tcW w:w="2138" w:type="pct"/>
          </w:tcPr>
          <w:p w14:paraId="15EDC928"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4A0AC1">
              <w:rPr>
                <w:rFonts w:eastAsia="MS Gothic" w:cs="Menlo Regular"/>
              </w:rPr>
              <w:t>Staff survey results</w:t>
            </w:r>
          </w:p>
        </w:tc>
      </w:tr>
      <w:tr w:rsidR="003B0422" w14:paraId="773BE60A"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 w:type="pct"/>
          </w:tcPr>
          <w:p w14:paraId="75F67B64" w14:textId="77777777" w:rsidR="003B0422" w:rsidRPr="00801CF7" w:rsidRDefault="003B0422" w:rsidP="009D68DE">
            <w:pPr>
              <w:rPr>
                <w:rFonts w:cs="Arial"/>
                <w:b w:val="0"/>
              </w:rPr>
            </w:pPr>
            <w:r w:rsidRPr="00801CF7">
              <w:rPr>
                <w:rFonts w:ascii="MS Mincho" w:eastAsia="MS Mincho" w:hAnsi="MS Mincho" w:cs="MS Mincho"/>
                <w:b w:val="0"/>
              </w:rPr>
              <w:t>☐</w:t>
            </w:r>
          </w:p>
        </w:tc>
        <w:tc>
          <w:tcPr>
            <w:tcW w:w="2318" w:type="pct"/>
          </w:tcPr>
          <w:p w14:paraId="0BE8AE15"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7C2B0B">
              <w:rPr>
                <w:rFonts w:cs="Arial"/>
              </w:rPr>
              <w:t>Legisla</w:t>
            </w:r>
            <w:r>
              <w:rPr>
                <w:rFonts w:cs="Arial"/>
              </w:rPr>
              <w:t>tive change</w:t>
            </w:r>
          </w:p>
        </w:tc>
        <w:tc>
          <w:tcPr>
            <w:tcW w:w="305" w:type="pct"/>
          </w:tcPr>
          <w:p w14:paraId="786B0DC1" w14:textId="77777777" w:rsidR="003B0422" w:rsidRPr="00801CF7"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801CF7">
              <w:rPr>
                <w:rFonts w:ascii="MS Mincho" w:eastAsia="MS Mincho" w:hAnsi="MS Mincho" w:cs="MS Mincho"/>
              </w:rPr>
              <w:t>☐</w:t>
            </w:r>
          </w:p>
        </w:tc>
        <w:tc>
          <w:tcPr>
            <w:tcW w:w="2138" w:type="pct"/>
          </w:tcPr>
          <w:p w14:paraId="3DFB92CF"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4A0AC1">
              <w:rPr>
                <w:rFonts w:eastAsia="MS Mincho" w:cs="MS Mincho"/>
              </w:rPr>
              <w:t>Regulatory change</w:t>
            </w:r>
          </w:p>
        </w:tc>
      </w:tr>
      <w:tr w:rsidR="003B0422" w14:paraId="6460377C" w14:textId="77777777" w:rsidTr="009D68DE">
        <w:tc>
          <w:tcPr>
            <w:cnfStyle w:val="001000000000" w:firstRow="0" w:lastRow="0" w:firstColumn="1" w:lastColumn="0" w:oddVBand="0" w:evenVBand="0" w:oddHBand="0" w:evenHBand="0" w:firstRowFirstColumn="0" w:firstRowLastColumn="0" w:lastRowFirstColumn="0" w:lastRowLastColumn="0"/>
            <w:tcW w:w="240" w:type="pct"/>
          </w:tcPr>
          <w:p w14:paraId="4FF4FB7A" w14:textId="77777777" w:rsidR="003B0422" w:rsidRPr="00801CF7" w:rsidRDefault="003B0422" w:rsidP="009D68DE">
            <w:pPr>
              <w:rPr>
                <w:rFonts w:cs="Arial"/>
                <w:b w:val="0"/>
              </w:rPr>
            </w:pPr>
            <w:r w:rsidRPr="00801CF7">
              <w:rPr>
                <w:rFonts w:ascii="MS Mincho" w:eastAsia="MS Mincho" w:hAnsi="MS Mincho" w:cs="MS Mincho"/>
                <w:b w:val="0"/>
              </w:rPr>
              <w:t>☐</w:t>
            </w:r>
          </w:p>
        </w:tc>
        <w:tc>
          <w:tcPr>
            <w:tcW w:w="2318" w:type="pct"/>
          </w:tcPr>
          <w:p w14:paraId="04605C41"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7C2B0B">
              <w:rPr>
                <w:rFonts w:cs="Arial"/>
              </w:rPr>
              <w:t>Employee Voice/Trade Union impact</w:t>
            </w:r>
          </w:p>
        </w:tc>
        <w:tc>
          <w:tcPr>
            <w:tcW w:w="305" w:type="pct"/>
          </w:tcPr>
          <w:p w14:paraId="7FBFD06C" w14:textId="77777777" w:rsidR="003B0422" w:rsidRPr="00801CF7"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801CF7">
              <w:rPr>
                <w:rFonts w:ascii="MS Mincho" w:eastAsia="MS Mincho" w:hAnsi="MS Mincho" w:cs="MS Mincho"/>
              </w:rPr>
              <w:t>☐</w:t>
            </w:r>
          </w:p>
        </w:tc>
        <w:tc>
          <w:tcPr>
            <w:tcW w:w="2138" w:type="pct"/>
          </w:tcPr>
          <w:p w14:paraId="7CABC2E1" w14:textId="77777777" w:rsidR="003B0422"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Pr>
                <w:rFonts w:eastAsia="MS Mincho" w:cs="MS Mincho"/>
              </w:rPr>
              <w:t>Changes to Employment Tribunal legislation</w:t>
            </w:r>
          </w:p>
        </w:tc>
      </w:tr>
      <w:tr w:rsidR="003B0422" w14:paraId="4B0B1634"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 w:type="pct"/>
          </w:tcPr>
          <w:p w14:paraId="5A3D72BA" w14:textId="77777777" w:rsidR="003B0422" w:rsidRPr="00801CF7" w:rsidRDefault="003B0422" w:rsidP="009D68DE">
            <w:pPr>
              <w:rPr>
                <w:rFonts w:cs="Arial"/>
                <w:b w:val="0"/>
              </w:rPr>
            </w:pPr>
            <w:r w:rsidRPr="00801CF7">
              <w:rPr>
                <w:rFonts w:ascii="MS Mincho" w:eastAsia="MS Mincho" w:hAnsi="MS Mincho" w:cs="MS Mincho"/>
                <w:b w:val="0"/>
              </w:rPr>
              <w:t>☐</w:t>
            </w:r>
          </w:p>
        </w:tc>
        <w:tc>
          <w:tcPr>
            <w:tcW w:w="4760" w:type="pct"/>
            <w:gridSpan w:val="3"/>
          </w:tcPr>
          <w:p w14:paraId="02672BE1"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7C2B0B">
              <w:rPr>
                <w:rFonts w:cs="Arial"/>
              </w:rPr>
              <w:t>Other</w:t>
            </w:r>
            <w:r>
              <w:rPr>
                <w:rFonts w:cs="Arial"/>
              </w:rPr>
              <w:t>: ___________________________________________________________________________________</w:t>
            </w:r>
          </w:p>
        </w:tc>
      </w:tr>
    </w:tbl>
    <w:p w14:paraId="035F9CF7" w14:textId="77777777" w:rsidR="003B0422" w:rsidRDefault="003B0422" w:rsidP="003B0422">
      <w:pPr>
        <w:rPr>
          <w:rFonts w:cs="Arial"/>
          <w:sz w:val="22"/>
          <w:szCs w:val="22"/>
        </w:rPr>
      </w:pPr>
    </w:p>
    <w:p w14:paraId="06157292" w14:textId="77777777" w:rsidR="003B0422" w:rsidRPr="007C2B0B" w:rsidRDefault="003B0422" w:rsidP="003B0422">
      <w:pPr>
        <w:ind w:left="720" w:hanging="720"/>
        <w:rPr>
          <w:rFonts w:cs="Arial"/>
          <w:sz w:val="22"/>
          <w:szCs w:val="22"/>
        </w:rPr>
      </w:pPr>
      <w:r>
        <w:rPr>
          <w:rFonts w:cs="Arial"/>
          <w:sz w:val="22"/>
          <w:szCs w:val="22"/>
        </w:rPr>
        <w:t>Q26</w:t>
      </w:r>
      <w:r w:rsidRPr="007C2B0B">
        <w:rPr>
          <w:rFonts w:cs="Arial"/>
          <w:sz w:val="22"/>
          <w:szCs w:val="22"/>
        </w:rPr>
        <w:t>)</w:t>
      </w:r>
      <w:r w:rsidRPr="007C2B0B">
        <w:rPr>
          <w:rFonts w:cs="Arial"/>
          <w:sz w:val="22"/>
          <w:szCs w:val="22"/>
        </w:rPr>
        <w:tab/>
      </w:r>
      <w:r>
        <w:rPr>
          <w:rFonts w:cs="Arial"/>
          <w:sz w:val="22"/>
          <w:szCs w:val="22"/>
        </w:rPr>
        <w:t>Does your organisation use</w:t>
      </w:r>
      <w:r w:rsidRPr="007C2B0B">
        <w:rPr>
          <w:rFonts w:cs="Arial"/>
          <w:sz w:val="22"/>
          <w:szCs w:val="22"/>
        </w:rPr>
        <w:t xml:space="preserve"> </w:t>
      </w:r>
      <w:r>
        <w:rPr>
          <w:rFonts w:cs="Arial"/>
          <w:sz w:val="22"/>
          <w:szCs w:val="22"/>
        </w:rPr>
        <w:t xml:space="preserve">any of the following practices </w:t>
      </w:r>
      <w:r w:rsidRPr="007C2B0B">
        <w:rPr>
          <w:rFonts w:cs="Arial"/>
          <w:sz w:val="22"/>
          <w:szCs w:val="22"/>
        </w:rPr>
        <w:t xml:space="preserve">to </w:t>
      </w:r>
      <w:r>
        <w:rPr>
          <w:rFonts w:cs="Arial"/>
          <w:sz w:val="22"/>
          <w:szCs w:val="22"/>
        </w:rPr>
        <w:t>reduce or avoid</w:t>
      </w:r>
      <w:r w:rsidRPr="007C2B0B">
        <w:rPr>
          <w:rFonts w:cs="Arial"/>
          <w:sz w:val="22"/>
          <w:szCs w:val="22"/>
        </w:rPr>
        <w:t xml:space="preserve"> workplace </w:t>
      </w:r>
      <w:r>
        <w:rPr>
          <w:rFonts w:cs="Arial"/>
          <w:sz w:val="22"/>
          <w:szCs w:val="22"/>
        </w:rPr>
        <w:t>disputes</w:t>
      </w:r>
      <w:r w:rsidRPr="007C2B0B">
        <w:rPr>
          <w:rFonts w:cs="Arial"/>
          <w:sz w:val="22"/>
          <w:szCs w:val="22"/>
        </w:rPr>
        <w:t xml:space="preserve"> and promot</w:t>
      </w:r>
      <w:r>
        <w:rPr>
          <w:rFonts w:cs="Arial"/>
          <w:sz w:val="22"/>
          <w:szCs w:val="22"/>
        </w:rPr>
        <w:t>e</w:t>
      </w:r>
      <w:r w:rsidRPr="007C2B0B">
        <w:rPr>
          <w:rFonts w:cs="Arial"/>
          <w:sz w:val="22"/>
          <w:szCs w:val="22"/>
        </w:rPr>
        <w:t xml:space="preserve"> good relations with employees</w:t>
      </w:r>
      <w:r>
        <w:rPr>
          <w:rFonts w:cs="Arial"/>
          <w:sz w:val="22"/>
          <w:szCs w:val="22"/>
        </w:rPr>
        <w:t>?</w:t>
      </w:r>
      <w:r w:rsidRPr="007C2B0B">
        <w:rPr>
          <w:rFonts w:cs="Arial"/>
          <w:sz w:val="22"/>
          <w:szCs w:val="22"/>
        </w:rPr>
        <w:t xml:space="preserve"> [PLEASE TICK ALL THAT APPLY]</w:t>
      </w:r>
    </w:p>
    <w:tbl>
      <w:tblPr>
        <w:tblStyle w:val="ListTable4-Accent31"/>
        <w:tblW w:w="5000" w:type="pct"/>
        <w:tblLook w:val="0480" w:firstRow="0" w:lastRow="0" w:firstColumn="1" w:lastColumn="0" w:noHBand="0" w:noVBand="1"/>
      </w:tblPr>
      <w:tblGrid>
        <w:gridCol w:w="435"/>
        <w:gridCol w:w="10015"/>
      </w:tblGrid>
      <w:tr w:rsidR="003B0422" w:rsidRPr="007C2B0B" w14:paraId="0EE4CD5B"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 w:type="pct"/>
          </w:tcPr>
          <w:p w14:paraId="7FD8FF69" w14:textId="77777777" w:rsidR="003B0422" w:rsidRPr="007C2B0B" w:rsidRDefault="003B0422" w:rsidP="009D68DE">
            <w:pPr>
              <w:ind w:left="-108"/>
              <w:rPr>
                <w:rFonts w:ascii="MS Mincho" w:eastAsia="MS Mincho" w:hAnsi="MS Mincho" w:cs="MS Mincho"/>
                <w:b w:val="0"/>
              </w:rPr>
            </w:pPr>
            <w:r w:rsidRPr="005F4DFB">
              <w:rPr>
                <w:rFonts w:ascii="MS Mincho" w:eastAsia="MS Mincho" w:hAnsi="MS Mincho" w:cs="MS Mincho"/>
                <w:b w:val="0"/>
              </w:rPr>
              <w:t>☐</w:t>
            </w:r>
          </w:p>
        </w:tc>
        <w:tc>
          <w:tcPr>
            <w:tcW w:w="4792" w:type="pct"/>
          </w:tcPr>
          <w:p w14:paraId="42CB5E13" w14:textId="77777777" w:rsidR="003B0422" w:rsidRPr="00215764"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Pr>
                <w:rFonts w:cs="Arial"/>
              </w:rPr>
              <w:t>Management communicate and consult through notice boards</w:t>
            </w:r>
          </w:p>
        </w:tc>
      </w:tr>
      <w:tr w:rsidR="003B0422" w:rsidRPr="007C2B0B" w14:paraId="01444892" w14:textId="77777777" w:rsidTr="009D68DE">
        <w:tc>
          <w:tcPr>
            <w:cnfStyle w:val="001000000000" w:firstRow="0" w:lastRow="0" w:firstColumn="1" w:lastColumn="0" w:oddVBand="0" w:evenVBand="0" w:oddHBand="0" w:evenHBand="0" w:firstRowFirstColumn="0" w:firstRowLastColumn="0" w:lastRowFirstColumn="0" w:lastRowLastColumn="0"/>
            <w:tcW w:w="208" w:type="pct"/>
          </w:tcPr>
          <w:p w14:paraId="7AA6D659" w14:textId="77777777" w:rsidR="003B0422" w:rsidRPr="007C2B0B" w:rsidRDefault="003B0422" w:rsidP="009D68DE">
            <w:pPr>
              <w:ind w:left="-108"/>
              <w:rPr>
                <w:rFonts w:ascii="MS Mincho" w:eastAsia="MS Mincho" w:hAnsi="MS Mincho" w:cs="MS Mincho"/>
                <w:b w:val="0"/>
              </w:rPr>
            </w:pPr>
            <w:r w:rsidRPr="005F4DFB">
              <w:rPr>
                <w:rFonts w:ascii="MS Mincho" w:eastAsia="MS Mincho" w:hAnsi="MS Mincho" w:cs="MS Mincho"/>
                <w:b w:val="0"/>
              </w:rPr>
              <w:t>☐</w:t>
            </w:r>
          </w:p>
        </w:tc>
        <w:tc>
          <w:tcPr>
            <w:tcW w:w="4792" w:type="pct"/>
          </w:tcPr>
          <w:p w14:paraId="6D7A20AC" w14:textId="77777777" w:rsidR="003B0422" w:rsidRPr="00215764"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821D43">
              <w:rPr>
                <w:rFonts w:cs="Arial"/>
              </w:rPr>
              <w:t>Suggestion schemes</w:t>
            </w:r>
          </w:p>
        </w:tc>
      </w:tr>
      <w:tr w:rsidR="003B0422" w:rsidRPr="007C2B0B" w14:paraId="703D40EA"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 w:type="pct"/>
          </w:tcPr>
          <w:p w14:paraId="33A0B3AD" w14:textId="77777777" w:rsidR="003B0422" w:rsidRPr="007C2B0B" w:rsidRDefault="003B0422" w:rsidP="009D68DE">
            <w:pPr>
              <w:ind w:left="-108"/>
              <w:rPr>
                <w:rFonts w:ascii="MS Mincho" w:eastAsia="MS Mincho" w:hAnsi="MS Mincho" w:cs="MS Mincho"/>
                <w:b w:val="0"/>
              </w:rPr>
            </w:pPr>
            <w:r w:rsidRPr="005F4DFB">
              <w:rPr>
                <w:rFonts w:ascii="MS Mincho" w:eastAsia="MS Mincho" w:hAnsi="MS Mincho" w:cs="MS Mincho"/>
                <w:b w:val="0"/>
              </w:rPr>
              <w:t>☐</w:t>
            </w:r>
          </w:p>
        </w:tc>
        <w:tc>
          <w:tcPr>
            <w:tcW w:w="4792" w:type="pct"/>
          </w:tcPr>
          <w:p w14:paraId="3719B4E3" w14:textId="77777777" w:rsidR="003B0422" w:rsidRPr="00215764"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821D43">
              <w:rPr>
                <w:rFonts w:cs="Arial"/>
              </w:rPr>
              <w:t xml:space="preserve">Regular use of </w:t>
            </w:r>
            <w:r>
              <w:rPr>
                <w:rFonts w:cs="Arial"/>
              </w:rPr>
              <w:t>newsletters/</w:t>
            </w:r>
            <w:r w:rsidRPr="00821D43">
              <w:rPr>
                <w:rFonts w:cs="Arial"/>
              </w:rPr>
              <w:t>email to all employees</w:t>
            </w:r>
          </w:p>
        </w:tc>
      </w:tr>
      <w:tr w:rsidR="003B0422" w:rsidRPr="007C2B0B" w14:paraId="6B9BA022" w14:textId="77777777" w:rsidTr="009D68DE">
        <w:tc>
          <w:tcPr>
            <w:cnfStyle w:val="001000000000" w:firstRow="0" w:lastRow="0" w:firstColumn="1" w:lastColumn="0" w:oddVBand="0" w:evenVBand="0" w:oddHBand="0" w:evenHBand="0" w:firstRowFirstColumn="0" w:firstRowLastColumn="0" w:lastRowFirstColumn="0" w:lastRowLastColumn="0"/>
            <w:tcW w:w="208" w:type="pct"/>
          </w:tcPr>
          <w:p w14:paraId="78F04E6F" w14:textId="77777777" w:rsidR="003B0422" w:rsidRPr="007C2B0B" w:rsidRDefault="003B0422" w:rsidP="009D68DE">
            <w:pPr>
              <w:ind w:left="-108"/>
              <w:rPr>
                <w:rFonts w:ascii="MS Mincho" w:eastAsia="MS Mincho" w:hAnsi="MS Mincho" w:cs="MS Mincho"/>
                <w:b w:val="0"/>
              </w:rPr>
            </w:pPr>
            <w:r w:rsidRPr="005F4DFB">
              <w:rPr>
                <w:rFonts w:ascii="MS Mincho" w:eastAsia="MS Mincho" w:hAnsi="MS Mincho" w:cs="MS Mincho"/>
                <w:b w:val="0"/>
              </w:rPr>
              <w:t>☐</w:t>
            </w:r>
          </w:p>
        </w:tc>
        <w:tc>
          <w:tcPr>
            <w:tcW w:w="4792" w:type="pct"/>
          </w:tcPr>
          <w:p w14:paraId="35FDFB3A" w14:textId="77777777" w:rsidR="003B0422" w:rsidRPr="00215764"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EE05DC">
              <w:rPr>
                <w:rFonts w:cs="Arial"/>
              </w:rPr>
              <w:t xml:space="preserve">Information posted on company intranet, accessible to all employees </w:t>
            </w:r>
          </w:p>
        </w:tc>
      </w:tr>
      <w:tr w:rsidR="003B0422" w:rsidRPr="007C2B0B" w14:paraId="51FADF24"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 w:type="pct"/>
          </w:tcPr>
          <w:p w14:paraId="4C5B1DCE" w14:textId="77777777" w:rsidR="003B0422" w:rsidRPr="007C2B0B" w:rsidRDefault="003B0422" w:rsidP="009D68DE">
            <w:pPr>
              <w:ind w:left="-108"/>
              <w:rPr>
                <w:rFonts w:ascii="MS Mincho" w:eastAsia="MS Mincho" w:hAnsi="MS Mincho" w:cs="MS Mincho"/>
                <w:b w:val="0"/>
              </w:rPr>
            </w:pPr>
            <w:r w:rsidRPr="007C2B0B">
              <w:rPr>
                <w:rFonts w:ascii="MS Mincho" w:eastAsia="MS Mincho" w:hAnsi="MS Mincho" w:cs="MS Mincho"/>
                <w:b w:val="0"/>
              </w:rPr>
              <w:t>☐</w:t>
            </w:r>
          </w:p>
        </w:tc>
        <w:tc>
          <w:tcPr>
            <w:tcW w:w="4792" w:type="pct"/>
          </w:tcPr>
          <w:p w14:paraId="5E933F93" w14:textId="77777777" w:rsidR="003B0422" w:rsidRPr="00215764"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215764">
              <w:rPr>
                <w:rFonts w:cs="Arial"/>
              </w:rPr>
              <w:t xml:space="preserve">Regular planned coffee sessions, lunches </w:t>
            </w:r>
            <w:r>
              <w:rPr>
                <w:rFonts w:cs="Arial"/>
              </w:rPr>
              <w:t>etc.</w:t>
            </w:r>
            <w:r w:rsidRPr="00215764">
              <w:rPr>
                <w:rFonts w:cs="Arial"/>
              </w:rPr>
              <w:t xml:space="preserve"> </w:t>
            </w:r>
            <w:r>
              <w:rPr>
                <w:rFonts w:cs="Arial"/>
              </w:rPr>
              <w:t xml:space="preserve">used </w:t>
            </w:r>
            <w:r w:rsidRPr="00215764">
              <w:rPr>
                <w:rFonts w:cs="Arial"/>
              </w:rPr>
              <w:t>to identify areas of concern to employees</w:t>
            </w:r>
          </w:p>
        </w:tc>
      </w:tr>
      <w:tr w:rsidR="003B0422" w:rsidRPr="007C2B0B" w14:paraId="2081F99B" w14:textId="77777777" w:rsidTr="009D68DE">
        <w:tc>
          <w:tcPr>
            <w:cnfStyle w:val="001000000000" w:firstRow="0" w:lastRow="0" w:firstColumn="1" w:lastColumn="0" w:oddVBand="0" w:evenVBand="0" w:oddHBand="0" w:evenHBand="0" w:firstRowFirstColumn="0" w:firstRowLastColumn="0" w:lastRowFirstColumn="0" w:lastRowLastColumn="0"/>
            <w:tcW w:w="208" w:type="pct"/>
          </w:tcPr>
          <w:p w14:paraId="204F41C5" w14:textId="77777777" w:rsidR="003B0422" w:rsidRPr="007C2B0B" w:rsidRDefault="003B0422" w:rsidP="009D68DE">
            <w:pPr>
              <w:ind w:left="-108"/>
              <w:rPr>
                <w:rFonts w:ascii="MS Mincho" w:eastAsia="MS Mincho" w:hAnsi="MS Mincho" w:cs="MS Mincho"/>
                <w:b w:val="0"/>
              </w:rPr>
            </w:pPr>
            <w:r w:rsidRPr="007C2B0B">
              <w:rPr>
                <w:rFonts w:ascii="MS Mincho" w:eastAsia="MS Mincho" w:hAnsi="MS Mincho" w:cs="MS Mincho"/>
                <w:b w:val="0"/>
              </w:rPr>
              <w:t>☐</w:t>
            </w:r>
          </w:p>
        </w:tc>
        <w:tc>
          <w:tcPr>
            <w:tcW w:w="4792" w:type="pct"/>
          </w:tcPr>
          <w:p w14:paraId="1B9AE64E" w14:textId="77777777" w:rsidR="003B0422" w:rsidRPr="00215764"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Pr>
                <w:rFonts w:cs="Arial"/>
              </w:rPr>
              <w:t>Regular meetings with employee representative bodies to identify areas of concern to employees</w:t>
            </w:r>
          </w:p>
        </w:tc>
      </w:tr>
      <w:tr w:rsidR="003B0422" w:rsidRPr="007C2B0B" w14:paraId="631209C0"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 w:type="pct"/>
          </w:tcPr>
          <w:p w14:paraId="35517CC9" w14:textId="77777777" w:rsidR="003B0422" w:rsidRPr="007C2B0B" w:rsidRDefault="003B0422" w:rsidP="009D68DE">
            <w:pPr>
              <w:ind w:left="-108"/>
              <w:rPr>
                <w:rFonts w:cs="Arial"/>
                <w:b w:val="0"/>
              </w:rPr>
            </w:pPr>
            <w:r w:rsidRPr="007C2B0B">
              <w:rPr>
                <w:rFonts w:ascii="MS Mincho" w:eastAsia="MS Mincho" w:hAnsi="MS Mincho" w:cs="MS Mincho"/>
                <w:b w:val="0"/>
              </w:rPr>
              <w:t>☐</w:t>
            </w:r>
          </w:p>
        </w:tc>
        <w:tc>
          <w:tcPr>
            <w:tcW w:w="4792" w:type="pct"/>
          </w:tcPr>
          <w:p w14:paraId="122CFDD2" w14:textId="77777777" w:rsidR="003B0422" w:rsidRPr="00215764"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7C2B0B">
              <w:rPr>
                <w:rFonts w:cs="Arial"/>
              </w:rPr>
              <w:t>Use of focus groups to identify areas of concern for employees</w:t>
            </w:r>
          </w:p>
        </w:tc>
      </w:tr>
      <w:tr w:rsidR="003B0422" w:rsidRPr="007C2B0B" w14:paraId="4E7AB59F" w14:textId="77777777" w:rsidTr="009D68DE">
        <w:tc>
          <w:tcPr>
            <w:cnfStyle w:val="001000000000" w:firstRow="0" w:lastRow="0" w:firstColumn="1" w:lastColumn="0" w:oddVBand="0" w:evenVBand="0" w:oddHBand="0" w:evenHBand="0" w:firstRowFirstColumn="0" w:firstRowLastColumn="0" w:lastRowFirstColumn="0" w:lastRowLastColumn="0"/>
            <w:tcW w:w="208" w:type="pct"/>
          </w:tcPr>
          <w:p w14:paraId="460CE7E3" w14:textId="77777777" w:rsidR="003B0422" w:rsidRPr="007C2B0B" w:rsidRDefault="003B0422" w:rsidP="009D68DE">
            <w:pPr>
              <w:ind w:left="-108"/>
              <w:rPr>
                <w:rFonts w:ascii="MS Mincho" w:eastAsia="MS Mincho" w:hAnsi="MS Mincho" w:cs="MS Mincho"/>
                <w:b w:val="0"/>
              </w:rPr>
            </w:pPr>
            <w:r w:rsidRPr="007C2B0B">
              <w:rPr>
                <w:rFonts w:ascii="MS Mincho" w:eastAsia="MS Mincho" w:hAnsi="MS Mincho" w:cs="MS Mincho"/>
                <w:b w:val="0"/>
              </w:rPr>
              <w:t>☐</w:t>
            </w:r>
          </w:p>
        </w:tc>
        <w:tc>
          <w:tcPr>
            <w:tcW w:w="4792" w:type="pct"/>
          </w:tcPr>
          <w:p w14:paraId="7828C0D5"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7C2B0B">
              <w:rPr>
                <w:rFonts w:cs="Arial"/>
              </w:rPr>
              <w:t xml:space="preserve">Periodic surveys of the employee satisfaction with conditions of employment </w:t>
            </w:r>
          </w:p>
        </w:tc>
      </w:tr>
      <w:tr w:rsidR="003B0422" w:rsidRPr="007C2B0B" w14:paraId="44A66292"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 w:type="pct"/>
          </w:tcPr>
          <w:p w14:paraId="5496738C" w14:textId="77777777" w:rsidR="003B0422" w:rsidRPr="007C2B0B" w:rsidRDefault="003B0422" w:rsidP="009D68DE">
            <w:pPr>
              <w:ind w:left="-108"/>
              <w:rPr>
                <w:rFonts w:cs="Arial"/>
                <w:b w:val="0"/>
              </w:rPr>
            </w:pPr>
            <w:r w:rsidRPr="007C2B0B">
              <w:rPr>
                <w:rFonts w:ascii="MS Mincho" w:eastAsia="MS Mincho" w:hAnsi="MS Mincho" w:cs="MS Mincho"/>
                <w:b w:val="0"/>
              </w:rPr>
              <w:t>☐</w:t>
            </w:r>
          </w:p>
        </w:tc>
        <w:tc>
          <w:tcPr>
            <w:tcW w:w="4792" w:type="pct"/>
          </w:tcPr>
          <w:p w14:paraId="2ADB9315"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7C2B0B">
              <w:rPr>
                <w:rFonts w:cs="Arial"/>
              </w:rPr>
              <w:t xml:space="preserve">Use of </w:t>
            </w:r>
            <w:r>
              <w:rPr>
                <w:rFonts w:cs="Arial"/>
              </w:rPr>
              <w:t xml:space="preserve">other </w:t>
            </w:r>
            <w:r w:rsidRPr="007C2B0B">
              <w:rPr>
                <w:rFonts w:cs="Arial"/>
              </w:rPr>
              <w:t xml:space="preserve">external consultants to review </w:t>
            </w:r>
            <w:r>
              <w:rPr>
                <w:rFonts w:cs="Arial"/>
              </w:rPr>
              <w:t>dispute</w:t>
            </w:r>
            <w:r w:rsidRPr="007C2B0B">
              <w:rPr>
                <w:rFonts w:cs="Arial"/>
              </w:rPr>
              <w:t xml:space="preserve"> resolution practices and advise on the area </w:t>
            </w:r>
          </w:p>
        </w:tc>
      </w:tr>
      <w:tr w:rsidR="003B0422" w:rsidRPr="007C2B0B" w14:paraId="16E2B167" w14:textId="77777777" w:rsidTr="009D68DE">
        <w:tc>
          <w:tcPr>
            <w:cnfStyle w:val="001000000000" w:firstRow="0" w:lastRow="0" w:firstColumn="1" w:lastColumn="0" w:oddVBand="0" w:evenVBand="0" w:oddHBand="0" w:evenHBand="0" w:firstRowFirstColumn="0" w:firstRowLastColumn="0" w:lastRowFirstColumn="0" w:lastRowLastColumn="0"/>
            <w:tcW w:w="208" w:type="pct"/>
          </w:tcPr>
          <w:p w14:paraId="3E2061FE" w14:textId="77777777" w:rsidR="003B0422" w:rsidRPr="007C2B0B" w:rsidRDefault="003B0422" w:rsidP="009D68DE">
            <w:pPr>
              <w:ind w:left="-108"/>
              <w:rPr>
                <w:rFonts w:ascii="MS Mincho" w:eastAsia="MS Mincho" w:hAnsi="MS Mincho" w:cs="MS Mincho"/>
                <w:b w:val="0"/>
              </w:rPr>
            </w:pPr>
            <w:r w:rsidRPr="007C2B0B">
              <w:rPr>
                <w:rFonts w:ascii="MS Mincho" w:eastAsia="MS Mincho" w:hAnsi="MS Mincho" w:cs="MS Mincho"/>
                <w:b w:val="0"/>
              </w:rPr>
              <w:t>☐</w:t>
            </w:r>
          </w:p>
        </w:tc>
        <w:tc>
          <w:tcPr>
            <w:tcW w:w="4792" w:type="pct"/>
          </w:tcPr>
          <w:p w14:paraId="7B5C16C6"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7C2B0B">
              <w:rPr>
                <w:rFonts w:cs="Arial"/>
              </w:rPr>
              <w:t>Employees have training in coaching techniques</w:t>
            </w:r>
          </w:p>
        </w:tc>
      </w:tr>
      <w:tr w:rsidR="003B0422" w:rsidRPr="007C2B0B" w14:paraId="6F7581EE"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 w:type="pct"/>
          </w:tcPr>
          <w:p w14:paraId="11BC7F7B" w14:textId="77777777" w:rsidR="003B0422" w:rsidRPr="007C2B0B" w:rsidRDefault="003B0422" w:rsidP="009D68DE">
            <w:pPr>
              <w:ind w:left="-108"/>
              <w:rPr>
                <w:rFonts w:cs="Arial"/>
                <w:b w:val="0"/>
              </w:rPr>
            </w:pPr>
            <w:r w:rsidRPr="007C2B0B">
              <w:rPr>
                <w:rFonts w:ascii="MS Mincho" w:eastAsia="MS Mincho" w:hAnsi="MS Mincho" w:cs="MS Mincho"/>
                <w:b w:val="0"/>
              </w:rPr>
              <w:t>☐</w:t>
            </w:r>
          </w:p>
        </w:tc>
        <w:tc>
          <w:tcPr>
            <w:tcW w:w="4792" w:type="pct"/>
          </w:tcPr>
          <w:p w14:paraId="07735AF8"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Pr>
                <w:rFonts w:cs="Arial"/>
              </w:rPr>
              <w:t>Employees have training in handling difficult conversations</w:t>
            </w:r>
          </w:p>
        </w:tc>
      </w:tr>
      <w:tr w:rsidR="003B0422" w:rsidRPr="007C2B0B" w14:paraId="30B8148D" w14:textId="77777777" w:rsidTr="009D68DE">
        <w:tc>
          <w:tcPr>
            <w:cnfStyle w:val="001000000000" w:firstRow="0" w:lastRow="0" w:firstColumn="1" w:lastColumn="0" w:oddVBand="0" w:evenVBand="0" w:oddHBand="0" w:evenHBand="0" w:firstRowFirstColumn="0" w:firstRowLastColumn="0" w:lastRowFirstColumn="0" w:lastRowLastColumn="0"/>
            <w:tcW w:w="208" w:type="pct"/>
          </w:tcPr>
          <w:p w14:paraId="0A067D40" w14:textId="77777777" w:rsidR="003B0422" w:rsidRPr="007C2B0B" w:rsidRDefault="003B0422" w:rsidP="009D68DE">
            <w:pPr>
              <w:ind w:left="-108"/>
              <w:rPr>
                <w:rFonts w:eastAsia="MS Gothic" w:cs="Menlo Regular"/>
                <w:b w:val="0"/>
              </w:rPr>
            </w:pPr>
            <w:r w:rsidRPr="007C2B0B">
              <w:rPr>
                <w:rFonts w:ascii="MS Mincho" w:eastAsia="MS Mincho" w:hAnsi="MS Mincho" w:cs="MS Mincho"/>
                <w:b w:val="0"/>
              </w:rPr>
              <w:t>☐</w:t>
            </w:r>
          </w:p>
        </w:tc>
        <w:tc>
          <w:tcPr>
            <w:tcW w:w="4792" w:type="pct"/>
          </w:tcPr>
          <w:p w14:paraId="35FFC868"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Pr>
                <w:rFonts w:cs="Arial"/>
              </w:rPr>
              <w:t>Employees have training in other dispute resolution techniques</w:t>
            </w:r>
          </w:p>
        </w:tc>
      </w:tr>
      <w:tr w:rsidR="003B0422" w:rsidRPr="007C2B0B" w14:paraId="010E1165"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 w:type="pct"/>
          </w:tcPr>
          <w:p w14:paraId="20F925BD" w14:textId="77777777" w:rsidR="003B0422" w:rsidRPr="007C2B0B" w:rsidRDefault="003B0422" w:rsidP="009D68DE">
            <w:pPr>
              <w:ind w:left="-108"/>
              <w:rPr>
                <w:rFonts w:ascii="MS Mincho" w:eastAsia="MS Mincho" w:hAnsi="MS Mincho" w:cs="MS Mincho"/>
                <w:b w:val="0"/>
              </w:rPr>
            </w:pPr>
            <w:r w:rsidRPr="007C2B0B">
              <w:rPr>
                <w:rFonts w:ascii="MS Mincho" w:eastAsia="MS Mincho" w:hAnsi="MS Mincho" w:cs="MS Mincho"/>
                <w:b w:val="0"/>
              </w:rPr>
              <w:t>☐</w:t>
            </w:r>
          </w:p>
        </w:tc>
        <w:tc>
          <w:tcPr>
            <w:tcW w:w="4792" w:type="pct"/>
          </w:tcPr>
          <w:p w14:paraId="11298633" w14:textId="77777777" w:rsidR="003B0422"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Pr>
                <w:rFonts w:cs="Arial"/>
              </w:rPr>
              <w:t>Other (please specify):_______________________________________________________________________</w:t>
            </w:r>
          </w:p>
        </w:tc>
      </w:tr>
    </w:tbl>
    <w:p w14:paraId="13BE1261" w14:textId="77777777" w:rsidR="003B0422" w:rsidRPr="007C2B0B" w:rsidRDefault="003B0422" w:rsidP="003B0422">
      <w:pPr>
        <w:rPr>
          <w:sz w:val="22"/>
          <w:szCs w:val="22"/>
        </w:rPr>
      </w:pPr>
    </w:p>
    <w:p w14:paraId="7DD3E00A" w14:textId="77777777" w:rsidR="003B0422" w:rsidRPr="00590525" w:rsidRDefault="003B0422" w:rsidP="003B0422">
      <w:pPr>
        <w:rPr>
          <w:rFonts w:cs="Arial"/>
          <w:sz w:val="22"/>
          <w:szCs w:val="22"/>
        </w:rPr>
      </w:pPr>
      <w:r>
        <w:rPr>
          <w:rFonts w:cs="Arial"/>
          <w:sz w:val="22"/>
          <w:szCs w:val="22"/>
        </w:rPr>
        <w:t xml:space="preserve">Q27) </w:t>
      </w:r>
      <w:r w:rsidRPr="00590525">
        <w:rPr>
          <w:rFonts w:cs="Arial"/>
          <w:sz w:val="22"/>
          <w:szCs w:val="22"/>
        </w:rPr>
        <w:t xml:space="preserve">Which, if any, of the following </w:t>
      </w:r>
      <w:r w:rsidRPr="0046570F">
        <w:rPr>
          <w:rFonts w:cs="Arial"/>
          <w:b/>
          <w:sz w:val="22"/>
          <w:szCs w:val="22"/>
        </w:rPr>
        <w:t>Acas services</w:t>
      </w:r>
      <w:r w:rsidRPr="00590525">
        <w:rPr>
          <w:rFonts w:cs="Arial"/>
          <w:sz w:val="22"/>
          <w:szCs w:val="22"/>
        </w:rPr>
        <w:t xml:space="preserve"> have you used for information, advice and guidance on employment issues or workplace relations?</w:t>
      </w:r>
      <w:r>
        <w:rPr>
          <w:rFonts w:cs="Arial"/>
          <w:sz w:val="22"/>
          <w:szCs w:val="22"/>
        </w:rPr>
        <w:t xml:space="preserve"> </w:t>
      </w:r>
      <w:r w:rsidRPr="007C2B0B">
        <w:rPr>
          <w:rFonts w:cs="Arial"/>
          <w:sz w:val="22"/>
          <w:szCs w:val="22"/>
        </w:rPr>
        <w:t>[</w:t>
      </w:r>
      <w:r>
        <w:rPr>
          <w:rFonts w:cs="Arial"/>
          <w:sz w:val="22"/>
          <w:szCs w:val="22"/>
        </w:rPr>
        <w:t>TICK ONE BOX PER LINE</w:t>
      </w:r>
      <w:r w:rsidRPr="007C2B0B">
        <w:rPr>
          <w:rFonts w:cs="Arial"/>
          <w:sz w:val="22"/>
          <w:szCs w:val="22"/>
        </w:rPr>
        <w:t>]</w:t>
      </w:r>
    </w:p>
    <w:tbl>
      <w:tblPr>
        <w:tblStyle w:val="ListTable4-Accent31"/>
        <w:tblW w:w="5000" w:type="pct"/>
        <w:tblLayout w:type="fixed"/>
        <w:tblLook w:val="04A0" w:firstRow="1" w:lastRow="0" w:firstColumn="1" w:lastColumn="0" w:noHBand="0" w:noVBand="1"/>
      </w:tblPr>
      <w:tblGrid>
        <w:gridCol w:w="6368"/>
        <w:gridCol w:w="1020"/>
        <w:gridCol w:w="1022"/>
        <w:gridCol w:w="1020"/>
        <w:gridCol w:w="1020"/>
      </w:tblGrid>
      <w:tr w:rsidR="003B0422" w:rsidRPr="008C42C9" w14:paraId="629D31ED" w14:textId="77777777" w:rsidTr="009D68DE">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3047" w:type="pct"/>
          </w:tcPr>
          <w:p w14:paraId="4446CBF1" w14:textId="77777777" w:rsidR="003B0422" w:rsidRPr="008C42C9" w:rsidRDefault="003B0422" w:rsidP="009D68DE">
            <w:pPr>
              <w:rPr>
                <w:rFonts w:cs="Arial"/>
                <w:b w:val="0"/>
              </w:rPr>
            </w:pPr>
          </w:p>
        </w:tc>
        <w:tc>
          <w:tcPr>
            <w:tcW w:w="488" w:type="pct"/>
          </w:tcPr>
          <w:p w14:paraId="6B0AB8C9" w14:textId="77777777" w:rsidR="003B0422" w:rsidRPr="00346B72" w:rsidRDefault="003B0422" w:rsidP="009D68DE">
            <w:pPr>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color w:val="000000"/>
              </w:rPr>
            </w:pPr>
            <w:r>
              <w:rPr>
                <w:rFonts w:eastAsia="Calibri" w:cs="Times New Roman"/>
                <w:b w:val="0"/>
                <w:color w:val="000000"/>
              </w:rPr>
              <w:t>Never Used</w:t>
            </w:r>
          </w:p>
        </w:tc>
        <w:tc>
          <w:tcPr>
            <w:tcW w:w="489" w:type="pct"/>
          </w:tcPr>
          <w:p w14:paraId="155FE7DD" w14:textId="77777777" w:rsidR="003B0422" w:rsidRPr="008C42C9"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8C42C9">
              <w:rPr>
                <w:rFonts w:eastAsia="Calibri" w:cs="Times New Roman"/>
                <w:b w:val="0"/>
                <w:color w:val="000000"/>
              </w:rPr>
              <w:t xml:space="preserve">Used </w:t>
            </w:r>
            <w:r>
              <w:rPr>
                <w:rFonts w:eastAsia="Calibri" w:cs="Times New Roman"/>
                <w:b w:val="0"/>
                <w:color w:val="000000"/>
              </w:rPr>
              <w:t>Once</w:t>
            </w:r>
          </w:p>
        </w:tc>
        <w:tc>
          <w:tcPr>
            <w:tcW w:w="488" w:type="pct"/>
          </w:tcPr>
          <w:p w14:paraId="1B4ED20B" w14:textId="77777777" w:rsidR="003B0422" w:rsidRPr="008C42C9"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rPr>
            </w:pPr>
            <w:r>
              <w:rPr>
                <w:rFonts w:eastAsia="Calibri" w:cs="Times New Roman"/>
                <w:b w:val="0"/>
                <w:color w:val="000000"/>
              </w:rPr>
              <w:t>Used Occas-ionally</w:t>
            </w:r>
          </w:p>
        </w:tc>
        <w:tc>
          <w:tcPr>
            <w:tcW w:w="489" w:type="pct"/>
          </w:tcPr>
          <w:p w14:paraId="39DCB1C9" w14:textId="77777777" w:rsidR="003B0422" w:rsidRPr="008C42C9"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color w:val="000000" w:themeColor="text1"/>
              </w:rPr>
              <w:t>Used Often</w:t>
            </w:r>
          </w:p>
        </w:tc>
      </w:tr>
      <w:tr w:rsidR="003B0422" w:rsidRPr="008C42C9" w14:paraId="4DADF1A5"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7" w:type="pct"/>
          </w:tcPr>
          <w:p w14:paraId="43913CFF" w14:textId="77777777" w:rsidR="003B0422" w:rsidRPr="00C65221" w:rsidRDefault="003B0422" w:rsidP="009D68DE">
            <w:pPr>
              <w:rPr>
                <w:rFonts w:eastAsia="Times New Roman" w:cs="Segoe UI"/>
                <w:b w:val="0"/>
                <w:color w:val="000000" w:themeColor="text1"/>
              </w:rPr>
            </w:pPr>
            <w:r w:rsidRPr="00CB623D">
              <w:rPr>
                <w:b w:val="0"/>
              </w:rPr>
              <w:t>Acas Statutory Codes of Practice (e.g. on Discipline and Grievance or Time Off for Trade Union Duties and Activities)</w:t>
            </w:r>
          </w:p>
        </w:tc>
        <w:tc>
          <w:tcPr>
            <w:tcW w:w="488" w:type="pct"/>
            <w:vAlign w:val="center"/>
          </w:tcPr>
          <w:p w14:paraId="35DDCBB1" w14:textId="77777777" w:rsidR="003B0422" w:rsidRPr="00346B72" w:rsidRDefault="003B0422" w:rsidP="009D68DE">
            <w:pPr>
              <w:jc w:val="center"/>
              <w:cnfStyle w:val="000000100000" w:firstRow="0" w:lastRow="0" w:firstColumn="0" w:lastColumn="0" w:oddVBand="0" w:evenVBand="0" w:oddHBand="1" w:evenHBand="0" w:firstRowFirstColumn="0" w:firstRowLastColumn="0" w:lastRowFirstColumn="0" w:lastRowLastColumn="0"/>
              <w:rPr>
                <w:rFonts w:eastAsia="Calibri" w:cs="Times New Roman"/>
                <w:bCs/>
                <w:color w:val="000000"/>
              </w:rPr>
            </w:pPr>
            <w:r w:rsidRPr="00346B72">
              <w:rPr>
                <w:rFonts w:ascii="MS Mincho" w:eastAsia="MS Mincho" w:hAnsi="MS Mincho" w:cs="MS Mincho"/>
                <w:bCs/>
                <w:color w:val="000000"/>
              </w:rPr>
              <w:t>☐</w:t>
            </w:r>
          </w:p>
        </w:tc>
        <w:tc>
          <w:tcPr>
            <w:tcW w:w="489" w:type="pct"/>
            <w:vAlign w:val="center"/>
          </w:tcPr>
          <w:p w14:paraId="18DC22F7" w14:textId="77777777" w:rsidR="003B0422" w:rsidRPr="008C42C9"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8C42C9">
              <w:rPr>
                <w:rFonts w:ascii="MS Mincho" w:eastAsia="MS Mincho" w:hAnsi="MS Mincho" w:cs="MS Mincho"/>
              </w:rPr>
              <w:t>☐</w:t>
            </w:r>
          </w:p>
        </w:tc>
        <w:tc>
          <w:tcPr>
            <w:tcW w:w="488" w:type="pct"/>
            <w:vAlign w:val="center"/>
          </w:tcPr>
          <w:p w14:paraId="50361327" w14:textId="77777777" w:rsidR="003B0422" w:rsidRPr="008C42C9"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8C42C9">
              <w:rPr>
                <w:rFonts w:ascii="MS Mincho" w:eastAsia="MS Mincho" w:hAnsi="MS Mincho" w:cs="MS Mincho"/>
              </w:rPr>
              <w:t>☐</w:t>
            </w:r>
          </w:p>
        </w:tc>
        <w:tc>
          <w:tcPr>
            <w:tcW w:w="488" w:type="pct"/>
            <w:vAlign w:val="center"/>
          </w:tcPr>
          <w:p w14:paraId="4589AC90" w14:textId="77777777" w:rsidR="003B0422" w:rsidRPr="008C42C9"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8C42C9">
              <w:rPr>
                <w:rFonts w:ascii="MS Mincho" w:eastAsia="MS Mincho" w:hAnsi="MS Mincho" w:cs="MS Mincho"/>
              </w:rPr>
              <w:t>☐</w:t>
            </w:r>
          </w:p>
        </w:tc>
      </w:tr>
      <w:tr w:rsidR="003B0422" w:rsidRPr="008C42C9" w14:paraId="5E6CA580" w14:textId="77777777" w:rsidTr="009D68DE">
        <w:tc>
          <w:tcPr>
            <w:cnfStyle w:val="001000000000" w:firstRow="0" w:lastRow="0" w:firstColumn="1" w:lastColumn="0" w:oddVBand="0" w:evenVBand="0" w:oddHBand="0" w:evenHBand="0" w:firstRowFirstColumn="0" w:firstRowLastColumn="0" w:lastRowFirstColumn="0" w:lastRowLastColumn="0"/>
            <w:tcW w:w="3047" w:type="pct"/>
          </w:tcPr>
          <w:p w14:paraId="251C1EE9" w14:textId="77777777" w:rsidR="003B0422" w:rsidRPr="008C42C9" w:rsidRDefault="003B0422" w:rsidP="009D68DE">
            <w:pPr>
              <w:rPr>
                <w:rFonts w:cs="Arial"/>
                <w:b w:val="0"/>
                <w:color w:val="000000" w:themeColor="text1"/>
              </w:rPr>
            </w:pPr>
            <w:r w:rsidRPr="008C42C9">
              <w:rPr>
                <w:rFonts w:eastAsia="Times New Roman" w:cs="Segoe UI"/>
                <w:b w:val="0"/>
                <w:color w:val="000000" w:themeColor="text1"/>
              </w:rPr>
              <w:t xml:space="preserve">Telephone </w:t>
            </w:r>
            <w:r w:rsidRPr="00346B72">
              <w:rPr>
                <w:rFonts w:eastAsia="Times New Roman" w:cs="Segoe UI"/>
                <w:b w:val="0"/>
                <w:color w:val="000000" w:themeColor="text1"/>
              </w:rPr>
              <w:t>h</w:t>
            </w:r>
            <w:r w:rsidRPr="00D54456">
              <w:rPr>
                <w:rFonts w:eastAsia="Times New Roman" w:cs="Segoe UI"/>
                <w:b w:val="0"/>
                <w:color w:val="000000" w:themeColor="text1"/>
              </w:rPr>
              <w:t>elpline</w:t>
            </w:r>
            <w:r w:rsidRPr="008C42C9">
              <w:rPr>
                <w:rFonts w:eastAsia="Times New Roman" w:cs="Segoe UI"/>
                <w:b w:val="0"/>
                <w:color w:val="000000" w:themeColor="text1"/>
              </w:rPr>
              <w:t xml:space="preserve"> for advice on a work-related query or issue</w:t>
            </w:r>
          </w:p>
        </w:tc>
        <w:tc>
          <w:tcPr>
            <w:tcW w:w="488" w:type="pct"/>
            <w:vAlign w:val="center"/>
          </w:tcPr>
          <w:p w14:paraId="42DA8D90" w14:textId="77777777" w:rsidR="003B0422" w:rsidRPr="00346B72" w:rsidRDefault="003B0422" w:rsidP="009D68DE">
            <w:pPr>
              <w:jc w:val="center"/>
              <w:cnfStyle w:val="000000000000" w:firstRow="0" w:lastRow="0" w:firstColumn="0" w:lastColumn="0" w:oddVBand="0" w:evenVBand="0" w:oddHBand="0" w:evenHBand="0" w:firstRowFirstColumn="0" w:firstRowLastColumn="0" w:lastRowFirstColumn="0" w:lastRowLastColumn="0"/>
              <w:rPr>
                <w:rFonts w:eastAsia="Calibri" w:cs="Times New Roman"/>
                <w:bCs/>
                <w:color w:val="000000"/>
              </w:rPr>
            </w:pPr>
            <w:r w:rsidRPr="00346B72">
              <w:rPr>
                <w:rFonts w:ascii="MS Mincho" w:eastAsia="MS Mincho" w:hAnsi="MS Mincho" w:cs="MS Mincho"/>
                <w:bCs/>
                <w:color w:val="000000"/>
              </w:rPr>
              <w:t>☐</w:t>
            </w:r>
          </w:p>
        </w:tc>
        <w:tc>
          <w:tcPr>
            <w:tcW w:w="489" w:type="pct"/>
            <w:vAlign w:val="center"/>
          </w:tcPr>
          <w:p w14:paraId="55759AA3" w14:textId="77777777" w:rsidR="003B0422" w:rsidRPr="008C42C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8C42C9">
              <w:rPr>
                <w:rFonts w:ascii="MS Mincho" w:eastAsia="MS Mincho" w:hAnsi="MS Mincho" w:cs="MS Mincho"/>
              </w:rPr>
              <w:t>☐</w:t>
            </w:r>
          </w:p>
        </w:tc>
        <w:tc>
          <w:tcPr>
            <w:tcW w:w="488" w:type="pct"/>
            <w:vAlign w:val="center"/>
          </w:tcPr>
          <w:p w14:paraId="1BBA4A71" w14:textId="77777777" w:rsidR="003B0422" w:rsidRPr="008C42C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8C42C9">
              <w:rPr>
                <w:rFonts w:ascii="MS Mincho" w:eastAsia="MS Mincho" w:hAnsi="MS Mincho" w:cs="MS Mincho"/>
              </w:rPr>
              <w:t>☐</w:t>
            </w:r>
          </w:p>
        </w:tc>
        <w:tc>
          <w:tcPr>
            <w:tcW w:w="488" w:type="pct"/>
            <w:vAlign w:val="center"/>
          </w:tcPr>
          <w:p w14:paraId="54C681C1" w14:textId="77777777" w:rsidR="003B0422" w:rsidRPr="008C42C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8C42C9">
              <w:rPr>
                <w:rFonts w:ascii="MS Mincho" w:eastAsia="MS Mincho" w:hAnsi="MS Mincho" w:cs="MS Mincho"/>
              </w:rPr>
              <w:t>☐</w:t>
            </w:r>
          </w:p>
        </w:tc>
      </w:tr>
      <w:tr w:rsidR="003B0422" w:rsidRPr="008C42C9" w14:paraId="1A5AB754"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7" w:type="pct"/>
          </w:tcPr>
          <w:p w14:paraId="0915F7EB" w14:textId="77777777" w:rsidR="003B0422" w:rsidRPr="008C42C9" w:rsidRDefault="003B0422" w:rsidP="009D68DE">
            <w:pPr>
              <w:rPr>
                <w:rFonts w:cs="Arial"/>
                <w:b w:val="0"/>
                <w:color w:val="000000" w:themeColor="text1"/>
              </w:rPr>
            </w:pPr>
            <w:r w:rsidRPr="008C42C9">
              <w:rPr>
                <w:rFonts w:eastAsia="Times New Roman" w:cs="Segoe UI"/>
                <w:b w:val="0"/>
                <w:color w:val="000000" w:themeColor="text1"/>
              </w:rPr>
              <w:t>Consultancy to help management and employees to work more effectively together</w:t>
            </w:r>
          </w:p>
        </w:tc>
        <w:tc>
          <w:tcPr>
            <w:tcW w:w="488" w:type="pct"/>
            <w:vAlign w:val="center"/>
          </w:tcPr>
          <w:p w14:paraId="2AD4B2BC" w14:textId="77777777" w:rsidR="003B0422" w:rsidRPr="00346B72" w:rsidRDefault="003B0422" w:rsidP="009D68DE">
            <w:pPr>
              <w:jc w:val="center"/>
              <w:cnfStyle w:val="000000100000" w:firstRow="0" w:lastRow="0" w:firstColumn="0" w:lastColumn="0" w:oddVBand="0" w:evenVBand="0" w:oddHBand="1" w:evenHBand="0" w:firstRowFirstColumn="0" w:firstRowLastColumn="0" w:lastRowFirstColumn="0" w:lastRowLastColumn="0"/>
              <w:rPr>
                <w:rFonts w:eastAsia="Calibri" w:cs="Times New Roman"/>
                <w:bCs/>
                <w:color w:val="000000"/>
              </w:rPr>
            </w:pPr>
            <w:r w:rsidRPr="00346B72">
              <w:rPr>
                <w:rFonts w:ascii="MS Mincho" w:eastAsia="MS Mincho" w:hAnsi="MS Mincho" w:cs="MS Mincho"/>
                <w:bCs/>
                <w:color w:val="000000"/>
              </w:rPr>
              <w:t>☐</w:t>
            </w:r>
          </w:p>
        </w:tc>
        <w:tc>
          <w:tcPr>
            <w:tcW w:w="489" w:type="pct"/>
            <w:vAlign w:val="center"/>
          </w:tcPr>
          <w:p w14:paraId="3CD9B143" w14:textId="77777777" w:rsidR="003B0422" w:rsidRPr="008C42C9"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8C42C9">
              <w:rPr>
                <w:rFonts w:ascii="MS Mincho" w:eastAsia="MS Mincho" w:hAnsi="MS Mincho" w:cs="MS Mincho"/>
              </w:rPr>
              <w:t>☐</w:t>
            </w:r>
          </w:p>
        </w:tc>
        <w:tc>
          <w:tcPr>
            <w:tcW w:w="488" w:type="pct"/>
            <w:vAlign w:val="center"/>
          </w:tcPr>
          <w:p w14:paraId="06721E73" w14:textId="77777777" w:rsidR="003B0422" w:rsidRPr="008C42C9"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8C42C9">
              <w:rPr>
                <w:rFonts w:ascii="MS Mincho" w:eastAsia="MS Mincho" w:hAnsi="MS Mincho" w:cs="MS Mincho"/>
              </w:rPr>
              <w:t>☐</w:t>
            </w:r>
          </w:p>
        </w:tc>
        <w:tc>
          <w:tcPr>
            <w:tcW w:w="488" w:type="pct"/>
            <w:vAlign w:val="center"/>
          </w:tcPr>
          <w:p w14:paraId="6306E3B6" w14:textId="77777777" w:rsidR="003B0422" w:rsidRPr="008C42C9"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8C42C9">
              <w:rPr>
                <w:rFonts w:ascii="MS Mincho" w:eastAsia="MS Mincho" w:hAnsi="MS Mincho" w:cs="MS Mincho"/>
              </w:rPr>
              <w:t>☐</w:t>
            </w:r>
          </w:p>
        </w:tc>
      </w:tr>
      <w:tr w:rsidR="003B0422" w:rsidRPr="008C42C9" w14:paraId="35A018E6" w14:textId="77777777" w:rsidTr="009D68DE">
        <w:tc>
          <w:tcPr>
            <w:cnfStyle w:val="001000000000" w:firstRow="0" w:lastRow="0" w:firstColumn="1" w:lastColumn="0" w:oddVBand="0" w:evenVBand="0" w:oddHBand="0" w:evenHBand="0" w:firstRowFirstColumn="0" w:firstRowLastColumn="0" w:lastRowFirstColumn="0" w:lastRowLastColumn="0"/>
            <w:tcW w:w="3047" w:type="pct"/>
          </w:tcPr>
          <w:p w14:paraId="2537CECF" w14:textId="77777777" w:rsidR="003B0422" w:rsidRPr="008C42C9" w:rsidRDefault="003B0422" w:rsidP="009D68DE">
            <w:pPr>
              <w:rPr>
                <w:rFonts w:cs="Arial"/>
                <w:b w:val="0"/>
                <w:color w:val="000000" w:themeColor="text1"/>
              </w:rPr>
            </w:pPr>
            <w:r w:rsidRPr="008C42C9">
              <w:rPr>
                <w:rFonts w:eastAsia="Times New Roman" w:cs="Segoe UI"/>
                <w:b w:val="0"/>
                <w:color w:val="000000" w:themeColor="text1"/>
              </w:rPr>
              <w:t xml:space="preserve">Website information and guidance on employment rights and </w:t>
            </w:r>
            <w:r>
              <w:rPr>
                <w:rFonts w:eastAsia="Times New Roman" w:cs="Segoe UI"/>
                <w:b w:val="0"/>
                <w:color w:val="000000" w:themeColor="text1"/>
              </w:rPr>
              <w:t>responsibilities</w:t>
            </w:r>
          </w:p>
        </w:tc>
        <w:tc>
          <w:tcPr>
            <w:tcW w:w="488" w:type="pct"/>
            <w:vAlign w:val="center"/>
          </w:tcPr>
          <w:p w14:paraId="6905A500" w14:textId="77777777" w:rsidR="003B0422" w:rsidRPr="00346B72" w:rsidRDefault="003B0422" w:rsidP="009D68DE">
            <w:pPr>
              <w:jc w:val="center"/>
              <w:cnfStyle w:val="000000000000" w:firstRow="0" w:lastRow="0" w:firstColumn="0" w:lastColumn="0" w:oddVBand="0" w:evenVBand="0" w:oddHBand="0" w:evenHBand="0" w:firstRowFirstColumn="0" w:firstRowLastColumn="0" w:lastRowFirstColumn="0" w:lastRowLastColumn="0"/>
              <w:rPr>
                <w:rFonts w:eastAsia="Calibri" w:cs="Times New Roman"/>
                <w:bCs/>
                <w:color w:val="000000"/>
              </w:rPr>
            </w:pPr>
            <w:r w:rsidRPr="00346B72">
              <w:rPr>
                <w:rFonts w:ascii="MS Mincho" w:eastAsia="MS Mincho" w:hAnsi="MS Mincho" w:cs="MS Mincho"/>
                <w:bCs/>
                <w:color w:val="000000"/>
              </w:rPr>
              <w:t>☐</w:t>
            </w:r>
          </w:p>
        </w:tc>
        <w:tc>
          <w:tcPr>
            <w:tcW w:w="489" w:type="pct"/>
            <w:vAlign w:val="center"/>
          </w:tcPr>
          <w:p w14:paraId="1897EDFC" w14:textId="77777777" w:rsidR="003B0422" w:rsidRPr="008C42C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8C42C9">
              <w:rPr>
                <w:rFonts w:ascii="MS Mincho" w:eastAsia="MS Mincho" w:hAnsi="MS Mincho" w:cs="MS Mincho"/>
              </w:rPr>
              <w:t>☐</w:t>
            </w:r>
          </w:p>
        </w:tc>
        <w:tc>
          <w:tcPr>
            <w:tcW w:w="488" w:type="pct"/>
            <w:vAlign w:val="center"/>
          </w:tcPr>
          <w:p w14:paraId="17918F20" w14:textId="77777777" w:rsidR="003B0422" w:rsidRPr="008C42C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8C42C9">
              <w:rPr>
                <w:rFonts w:ascii="MS Mincho" w:eastAsia="MS Mincho" w:hAnsi="MS Mincho" w:cs="MS Mincho"/>
              </w:rPr>
              <w:t>☐</w:t>
            </w:r>
          </w:p>
        </w:tc>
        <w:tc>
          <w:tcPr>
            <w:tcW w:w="488" w:type="pct"/>
            <w:vAlign w:val="center"/>
          </w:tcPr>
          <w:p w14:paraId="462C8967" w14:textId="77777777" w:rsidR="003B0422" w:rsidRPr="008C42C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8C42C9">
              <w:rPr>
                <w:rFonts w:ascii="MS Mincho" w:eastAsia="MS Mincho" w:hAnsi="MS Mincho" w:cs="MS Mincho"/>
              </w:rPr>
              <w:t>☐</w:t>
            </w:r>
          </w:p>
        </w:tc>
      </w:tr>
      <w:tr w:rsidR="003B0422" w:rsidRPr="008C42C9" w14:paraId="39D6A2A0"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7" w:type="pct"/>
          </w:tcPr>
          <w:p w14:paraId="59E7F948" w14:textId="77777777" w:rsidR="003B0422" w:rsidRPr="008C42C9" w:rsidRDefault="003B0422" w:rsidP="009D68DE">
            <w:pPr>
              <w:rPr>
                <w:rFonts w:cs="Arial"/>
                <w:b w:val="0"/>
                <w:color w:val="000000" w:themeColor="text1"/>
              </w:rPr>
            </w:pPr>
            <w:r w:rsidRPr="008C42C9">
              <w:rPr>
                <w:rFonts w:eastAsia="Times New Roman" w:cs="Segoe UI"/>
                <w:b w:val="0"/>
                <w:color w:val="000000" w:themeColor="text1"/>
              </w:rPr>
              <w:t xml:space="preserve">Training </w:t>
            </w:r>
            <w:r>
              <w:rPr>
                <w:rFonts w:eastAsia="Times New Roman" w:cs="Segoe UI"/>
                <w:b w:val="0"/>
                <w:color w:val="000000" w:themeColor="text1"/>
              </w:rPr>
              <w:t>courses, workshops and projects</w:t>
            </w:r>
          </w:p>
        </w:tc>
        <w:tc>
          <w:tcPr>
            <w:tcW w:w="488" w:type="pct"/>
            <w:vAlign w:val="center"/>
          </w:tcPr>
          <w:p w14:paraId="3353352B" w14:textId="77777777" w:rsidR="003B0422" w:rsidRPr="00346B72" w:rsidRDefault="003B0422" w:rsidP="009D68DE">
            <w:pPr>
              <w:jc w:val="center"/>
              <w:cnfStyle w:val="000000100000" w:firstRow="0" w:lastRow="0" w:firstColumn="0" w:lastColumn="0" w:oddVBand="0" w:evenVBand="0" w:oddHBand="1" w:evenHBand="0" w:firstRowFirstColumn="0" w:firstRowLastColumn="0" w:lastRowFirstColumn="0" w:lastRowLastColumn="0"/>
              <w:rPr>
                <w:rFonts w:eastAsia="Calibri" w:cs="Times New Roman"/>
                <w:bCs/>
                <w:color w:val="000000"/>
              </w:rPr>
            </w:pPr>
            <w:r w:rsidRPr="00346B72">
              <w:rPr>
                <w:rFonts w:ascii="MS Mincho" w:eastAsia="MS Mincho" w:hAnsi="MS Mincho" w:cs="MS Mincho"/>
                <w:bCs/>
                <w:color w:val="000000"/>
              </w:rPr>
              <w:t>☐</w:t>
            </w:r>
          </w:p>
        </w:tc>
        <w:tc>
          <w:tcPr>
            <w:tcW w:w="489" w:type="pct"/>
            <w:vAlign w:val="center"/>
          </w:tcPr>
          <w:p w14:paraId="1A2B8FAF" w14:textId="77777777" w:rsidR="003B0422" w:rsidRPr="008C42C9"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8C42C9">
              <w:rPr>
                <w:rFonts w:ascii="MS Mincho" w:eastAsia="MS Mincho" w:hAnsi="MS Mincho" w:cs="MS Mincho"/>
              </w:rPr>
              <w:t>☐</w:t>
            </w:r>
          </w:p>
        </w:tc>
        <w:tc>
          <w:tcPr>
            <w:tcW w:w="488" w:type="pct"/>
            <w:vAlign w:val="center"/>
          </w:tcPr>
          <w:p w14:paraId="1433F6FB" w14:textId="77777777" w:rsidR="003B0422" w:rsidRPr="008C42C9"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8C42C9">
              <w:rPr>
                <w:rFonts w:ascii="MS Mincho" w:eastAsia="MS Mincho" w:hAnsi="MS Mincho" w:cs="MS Mincho"/>
              </w:rPr>
              <w:t>☐</w:t>
            </w:r>
          </w:p>
        </w:tc>
        <w:tc>
          <w:tcPr>
            <w:tcW w:w="488" w:type="pct"/>
            <w:vAlign w:val="center"/>
          </w:tcPr>
          <w:p w14:paraId="2896BCD3" w14:textId="77777777" w:rsidR="003B0422" w:rsidRPr="008C42C9"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8C42C9">
              <w:rPr>
                <w:rFonts w:ascii="MS Mincho" w:eastAsia="MS Mincho" w:hAnsi="MS Mincho" w:cs="MS Mincho"/>
              </w:rPr>
              <w:t>☐</w:t>
            </w:r>
          </w:p>
        </w:tc>
      </w:tr>
      <w:tr w:rsidR="003B0422" w:rsidRPr="008C42C9" w14:paraId="2A34E33A" w14:textId="77777777" w:rsidTr="009D68DE">
        <w:trPr>
          <w:trHeight w:val="301"/>
        </w:trPr>
        <w:tc>
          <w:tcPr>
            <w:cnfStyle w:val="001000000000" w:firstRow="0" w:lastRow="0" w:firstColumn="1" w:lastColumn="0" w:oddVBand="0" w:evenVBand="0" w:oddHBand="0" w:evenHBand="0" w:firstRowFirstColumn="0" w:firstRowLastColumn="0" w:lastRowFirstColumn="0" w:lastRowLastColumn="0"/>
            <w:tcW w:w="5000" w:type="pct"/>
            <w:gridSpan w:val="5"/>
          </w:tcPr>
          <w:p w14:paraId="7A29A1E6" w14:textId="77777777" w:rsidR="003B0422" w:rsidRPr="008C42C9" w:rsidRDefault="003B0422" w:rsidP="009D68DE">
            <w:pPr>
              <w:rPr>
                <w:rFonts w:cs="Arial"/>
              </w:rPr>
            </w:pPr>
            <w:r w:rsidRPr="008C42C9">
              <w:rPr>
                <w:rFonts w:eastAsia="Times New Roman" w:cs="Segoe UI"/>
                <w:b w:val="0"/>
                <w:color w:val="000000" w:themeColor="text1"/>
              </w:rPr>
              <w:t>Other (please specify)</w:t>
            </w:r>
            <w:r>
              <w:rPr>
                <w:rFonts w:eastAsia="Times New Roman" w:cs="Segoe UI"/>
                <w:b w:val="0"/>
                <w:color w:val="000000" w:themeColor="text1"/>
              </w:rPr>
              <w:t>:___________________________________________________________________________</w:t>
            </w:r>
          </w:p>
        </w:tc>
      </w:tr>
    </w:tbl>
    <w:p w14:paraId="49FDE67C" w14:textId="77777777" w:rsidR="003B0422" w:rsidRDefault="003B0422" w:rsidP="003B0422">
      <w:pPr>
        <w:rPr>
          <w:rFonts w:cs="Arial"/>
          <w:sz w:val="22"/>
          <w:szCs w:val="22"/>
        </w:rPr>
      </w:pPr>
    </w:p>
    <w:p w14:paraId="2C8008A7" w14:textId="77777777" w:rsidR="003B0422" w:rsidRDefault="003B0422" w:rsidP="003B0422">
      <w:pPr>
        <w:rPr>
          <w:rFonts w:cs="Arial"/>
          <w:sz w:val="22"/>
          <w:szCs w:val="22"/>
        </w:rPr>
      </w:pPr>
    </w:p>
    <w:p w14:paraId="46D8ADD5" w14:textId="77777777" w:rsidR="003B0422" w:rsidRDefault="003B0422" w:rsidP="003B0422">
      <w:pPr>
        <w:rPr>
          <w:rFonts w:cs="Arial"/>
          <w:sz w:val="22"/>
          <w:szCs w:val="22"/>
        </w:rPr>
      </w:pPr>
    </w:p>
    <w:p w14:paraId="0191A2F1" w14:textId="77777777" w:rsidR="003B0422" w:rsidRDefault="003B0422" w:rsidP="003B0422">
      <w:pPr>
        <w:rPr>
          <w:rFonts w:cs="Arial"/>
          <w:sz w:val="22"/>
          <w:szCs w:val="22"/>
        </w:rPr>
      </w:pPr>
    </w:p>
    <w:p w14:paraId="4B24B3DE" w14:textId="77777777" w:rsidR="003B0422" w:rsidRDefault="003B0422" w:rsidP="003B0422">
      <w:pPr>
        <w:rPr>
          <w:rFonts w:cs="Arial"/>
          <w:sz w:val="22"/>
          <w:szCs w:val="22"/>
        </w:rPr>
      </w:pPr>
    </w:p>
    <w:p w14:paraId="5A152DF4" w14:textId="77777777" w:rsidR="003B0422" w:rsidRPr="007C2B0B" w:rsidRDefault="003B0422" w:rsidP="003B0422">
      <w:pPr>
        <w:rPr>
          <w:rFonts w:cs="Arial"/>
          <w:sz w:val="22"/>
          <w:szCs w:val="22"/>
        </w:rPr>
      </w:pPr>
      <w:r>
        <w:rPr>
          <w:rFonts w:cs="Arial"/>
          <w:sz w:val="22"/>
          <w:szCs w:val="22"/>
        </w:rPr>
        <w:t>Q28a</w:t>
      </w:r>
      <w:r w:rsidRPr="007C2B0B">
        <w:rPr>
          <w:rFonts w:cs="Arial"/>
          <w:sz w:val="22"/>
          <w:szCs w:val="22"/>
        </w:rPr>
        <w:t>)</w:t>
      </w:r>
      <w:r w:rsidRPr="007C2B0B">
        <w:rPr>
          <w:rFonts w:cs="Arial"/>
          <w:sz w:val="22"/>
          <w:szCs w:val="22"/>
        </w:rPr>
        <w:tab/>
      </w:r>
      <w:r>
        <w:rPr>
          <w:rFonts w:cs="Arial"/>
          <w:sz w:val="22"/>
          <w:szCs w:val="22"/>
        </w:rPr>
        <w:t xml:space="preserve">Please rate the importance of the following factors in influencing </w:t>
      </w:r>
      <w:r w:rsidRPr="007C2B0B">
        <w:rPr>
          <w:rFonts w:cs="Arial"/>
          <w:sz w:val="22"/>
          <w:szCs w:val="22"/>
        </w:rPr>
        <w:t>the approach you</w:t>
      </w:r>
      <w:r>
        <w:rPr>
          <w:rFonts w:cs="Arial"/>
          <w:sz w:val="22"/>
          <w:szCs w:val="22"/>
        </w:rPr>
        <w:t>r organisation</w:t>
      </w:r>
      <w:r w:rsidRPr="007C2B0B">
        <w:rPr>
          <w:rFonts w:cs="Arial"/>
          <w:sz w:val="22"/>
          <w:szCs w:val="22"/>
        </w:rPr>
        <w:t xml:space="preserve"> adopt</w:t>
      </w:r>
      <w:r>
        <w:rPr>
          <w:rFonts w:cs="Arial"/>
          <w:sz w:val="22"/>
          <w:szCs w:val="22"/>
        </w:rPr>
        <w:t xml:space="preserve">s in developing its approach on </w:t>
      </w:r>
      <w:r w:rsidRPr="007C2B0B">
        <w:rPr>
          <w:rFonts w:cs="Arial"/>
          <w:sz w:val="22"/>
          <w:szCs w:val="22"/>
        </w:rPr>
        <w:t xml:space="preserve">resolving </w:t>
      </w:r>
      <w:r>
        <w:rPr>
          <w:rFonts w:cs="Arial"/>
          <w:sz w:val="22"/>
          <w:szCs w:val="22"/>
        </w:rPr>
        <w:t>disputes</w:t>
      </w:r>
      <w:r w:rsidRPr="007C2B0B">
        <w:rPr>
          <w:rFonts w:cs="Arial"/>
          <w:sz w:val="22"/>
          <w:szCs w:val="22"/>
        </w:rPr>
        <w:t xml:space="preserve"> at work</w:t>
      </w:r>
      <w:r>
        <w:rPr>
          <w:rFonts w:cs="Arial"/>
          <w:sz w:val="22"/>
          <w:szCs w:val="22"/>
        </w:rPr>
        <w:t xml:space="preserve">.  </w:t>
      </w:r>
      <w:r w:rsidRPr="007C2B0B">
        <w:rPr>
          <w:rFonts w:cs="Arial"/>
          <w:sz w:val="22"/>
          <w:szCs w:val="22"/>
        </w:rPr>
        <w:t>[</w:t>
      </w:r>
      <w:r>
        <w:rPr>
          <w:rFonts w:cs="Arial"/>
          <w:sz w:val="22"/>
          <w:szCs w:val="22"/>
        </w:rPr>
        <w:t>TICK ONE BOX PER LINE</w:t>
      </w:r>
      <w:r w:rsidRPr="007C2B0B">
        <w:rPr>
          <w:rFonts w:cs="Arial"/>
          <w:sz w:val="22"/>
          <w:szCs w:val="22"/>
        </w:rPr>
        <w:t>]</w:t>
      </w:r>
    </w:p>
    <w:tbl>
      <w:tblPr>
        <w:tblStyle w:val="ListTable4-Accent31"/>
        <w:tblW w:w="5000" w:type="pct"/>
        <w:tblLook w:val="04A0" w:firstRow="1" w:lastRow="0" w:firstColumn="1" w:lastColumn="0" w:noHBand="0" w:noVBand="1"/>
      </w:tblPr>
      <w:tblGrid>
        <w:gridCol w:w="463"/>
        <w:gridCol w:w="4096"/>
        <w:gridCol w:w="1179"/>
        <w:gridCol w:w="1179"/>
        <w:gridCol w:w="1179"/>
        <w:gridCol w:w="1179"/>
        <w:gridCol w:w="1175"/>
      </w:tblGrid>
      <w:tr w:rsidR="003B0422" w:rsidRPr="007C2B0B" w14:paraId="4F2E6076" w14:textId="77777777" w:rsidTr="009D68DE">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22" w:type="pct"/>
          </w:tcPr>
          <w:p w14:paraId="7990DAEE" w14:textId="77777777" w:rsidR="003B0422" w:rsidRPr="007C2B0B" w:rsidRDefault="003B0422" w:rsidP="009D68DE">
            <w:pPr>
              <w:ind w:left="720" w:hanging="720"/>
              <w:rPr>
                <w:rFonts w:cs="Arial"/>
                <w:b w:val="0"/>
                <w:color w:val="auto"/>
              </w:rPr>
            </w:pPr>
          </w:p>
        </w:tc>
        <w:tc>
          <w:tcPr>
            <w:tcW w:w="1960" w:type="pct"/>
          </w:tcPr>
          <w:p w14:paraId="452BCEE0" w14:textId="77777777" w:rsidR="003B0422" w:rsidRPr="007C2B0B" w:rsidRDefault="003B0422" w:rsidP="009D68DE">
            <w:pPr>
              <w:ind w:left="720" w:hanging="720"/>
              <w:cnfStyle w:val="100000000000" w:firstRow="1" w:lastRow="0" w:firstColumn="0" w:lastColumn="0" w:oddVBand="0" w:evenVBand="0" w:oddHBand="0" w:evenHBand="0" w:firstRowFirstColumn="0" w:firstRowLastColumn="0" w:lastRowFirstColumn="0" w:lastRowLastColumn="0"/>
              <w:rPr>
                <w:rFonts w:cs="Arial"/>
                <w:b w:val="0"/>
                <w:color w:val="auto"/>
              </w:rPr>
            </w:pPr>
          </w:p>
          <w:p w14:paraId="3CAC4F4D" w14:textId="77777777" w:rsidR="003B0422" w:rsidRPr="007C2B0B" w:rsidRDefault="003B0422" w:rsidP="009D68DE">
            <w:pPr>
              <w:ind w:left="720" w:hanging="720"/>
              <w:cnfStyle w:val="100000000000" w:firstRow="1" w:lastRow="0" w:firstColumn="0" w:lastColumn="0" w:oddVBand="0" w:evenVBand="0" w:oddHBand="0" w:evenHBand="0" w:firstRowFirstColumn="0" w:firstRowLastColumn="0" w:lastRowFirstColumn="0" w:lastRowLastColumn="0"/>
              <w:rPr>
                <w:rFonts w:cs="Arial"/>
                <w:b w:val="0"/>
                <w:color w:val="auto"/>
              </w:rPr>
            </w:pPr>
          </w:p>
        </w:tc>
        <w:tc>
          <w:tcPr>
            <w:tcW w:w="564" w:type="pct"/>
            <w:vAlign w:val="bottom"/>
          </w:tcPr>
          <w:p w14:paraId="396B1457"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Pr>
                <w:rFonts w:cs="Arial"/>
                <w:b w:val="0"/>
                <w:color w:val="auto"/>
              </w:rPr>
              <w:t>Not Important</w:t>
            </w:r>
          </w:p>
          <w:p w14:paraId="5BF81F80" w14:textId="77777777" w:rsidR="003B0422" w:rsidRPr="007C2B0B"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Pr>
                <w:rFonts w:cs="Arial"/>
                <w:b w:val="0"/>
                <w:color w:val="auto"/>
              </w:rPr>
              <w:t>1</w:t>
            </w:r>
          </w:p>
        </w:tc>
        <w:tc>
          <w:tcPr>
            <w:tcW w:w="564" w:type="pct"/>
            <w:vAlign w:val="bottom"/>
          </w:tcPr>
          <w:p w14:paraId="58DD5FCB"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p>
          <w:p w14:paraId="3FB0D6F9"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p>
          <w:p w14:paraId="7E33DB54" w14:textId="77777777" w:rsidR="003B0422" w:rsidRPr="007C2B0B"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Pr>
                <w:rFonts w:cs="Arial"/>
                <w:b w:val="0"/>
                <w:color w:val="auto"/>
              </w:rPr>
              <w:t>2</w:t>
            </w:r>
          </w:p>
        </w:tc>
        <w:tc>
          <w:tcPr>
            <w:tcW w:w="564" w:type="pct"/>
            <w:vAlign w:val="bottom"/>
          </w:tcPr>
          <w:p w14:paraId="267233A8"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p>
          <w:p w14:paraId="06347D8A"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p>
          <w:p w14:paraId="26C0D1E1" w14:textId="77777777" w:rsidR="003B0422" w:rsidRPr="007C2B0B"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Pr>
                <w:rFonts w:cs="Arial"/>
                <w:b w:val="0"/>
                <w:color w:val="auto"/>
              </w:rPr>
              <w:t>3</w:t>
            </w:r>
          </w:p>
        </w:tc>
        <w:tc>
          <w:tcPr>
            <w:tcW w:w="564" w:type="pct"/>
            <w:vAlign w:val="bottom"/>
          </w:tcPr>
          <w:p w14:paraId="4E4067CC"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p>
          <w:p w14:paraId="17DAECC1"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p>
          <w:p w14:paraId="44B97451" w14:textId="77777777" w:rsidR="003B0422" w:rsidRPr="003C496C"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000000" w:themeColor="text1"/>
              </w:rPr>
            </w:pPr>
            <w:r>
              <w:rPr>
                <w:rFonts w:cs="Arial"/>
                <w:b w:val="0"/>
                <w:color w:val="auto"/>
              </w:rPr>
              <w:t>4</w:t>
            </w:r>
          </w:p>
        </w:tc>
        <w:tc>
          <w:tcPr>
            <w:tcW w:w="562" w:type="pct"/>
            <w:vAlign w:val="bottom"/>
          </w:tcPr>
          <w:p w14:paraId="19B016DA"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Pr>
                <w:rFonts w:cs="Arial"/>
                <w:b w:val="0"/>
                <w:color w:val="auto"/>
              </w:rPr>
              <w:t>Extremely Important</w:t>
            </w:r>
          </w:p>
          <w:p w14:paraId="1369715B" w14:textId="77777777" w:rsidR="003B0422" w:rsidRPr="007C2B0B"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Pr>
                <w:rFonts w:cs="Arial"/>
                <w:b w:val="0"/>
                <w:color w:val="auto"/>
              </w:rPr>
              <w:t>5</w:t>
            </w:r>
          </w:p>
        </w:tc>
      </w:tr>
      <w:tr w:rsidR="003B0422" w:rsidRPr="007C2B0B" w14:paraId="173991C4"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Pr>
          <w:p w14:paraId="413775BE" w14:textId="77777777" w:rsidR="003B0422" w:rsidRPr="007C2B0B" w:rsidRDefault="003B0422" w:rsidP="009D68DE">
            <w:pPr>
              <w:ind w:left="720" w:hanging="720"/>
              <w:rPr>
                <w:rFonts w:cs="Arial"/>
                <w:b w:val="0"/>
              </w:rPr>
            </w:pPr>
            <w:r w:rsidRPr="007C2B0B">
              <w:rPr>
                <w:rFonts w:cs="Arial"/>
                <w:b w:val="0"/>
              </w:rPr>
              <w:t>1</w:t>
            </w:r>
          </w:p>
        </w:tc>
        <w:tc>
          <w:tcPr>
            <w:tcW w:w="1960" w:type="pct"/>
          </w:tcPr>
          <w:p w14:paraId="07ACE2ED"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7C2B0B">
              <w:rPr>
                <w:rFonts w:cs="Arial"/>
              </w:rPr>
              <w:t xml:space="preserve">Responding to the </w:t>
            </w:r>
            <w:r>
              <w:rPr>
                <w:rFonts w:cs="Arial"/>
              </w:rPr>
              <w:t>increasing amount of employee legal protections</w:t>
            </w:r>
          </w:p>
        </w:tc>
        <w:tc>
          <w:tcPr>
            <w:tcW w:w="564" w:type="pct"/>
            <w:vAlign w:val="center"/>
          </w:tcPr>
          <w:p w14:paraId="0E8A5CF7"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6D1D326A"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1423FFAD"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44144A5E"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2" w:type="pct"/>
            <w:vAlign w:val="center"/>
          </w:tcPr>
          <w:p w14:paraId="5975CCAB"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r>
      <w:tr w:rsidR="003B0422" w:rsidRPr="007C2B0B" w14:paraId="37FD5F75" w14:textId="77777777" w:rsidTr="009D68DE">
        <w:tc>
          <w:tcPr>
            <w:cnfStyle w:val="001000000000" w:firstRow="0" w:lastRow="0" w:firstColumn="1" w:lastColumn="0" w:oddVBand="0" w:evenVBand="0" w:oddHBand="0" w:evenHBand="0" w:firstRowFirstColumn="0" w:firstRowLastColumn="0" w:lastRowFirstColumn="0" w:lastRowLastColumn="0"/>
            <w:tcW w:w="222" w:type="pct"/>
          </w:tcPr>
          <w:p w14:paraId="1699D749" w14:textId="77777777" w:rsidR="003B0422" w:rsidRPr="007C2B0B" w:rsidRDefault="003B0422" w:rsidP="009D68DE">
            <w:pPr>
              <w:ind w:left="720" w:hanging="720"/>
              <w:rPr>
                <w:rFonts w:cs="Arial"/>
                <w:b w:val="0"/>
              </w:rPr>
            </w:pPr>
            <w:r w:rsidRPr="007C2B0B">
              <w:rPr>
                <w:rFonts w:cs="Arial"/>
                <w:b w:val="0"/>
              </w:rPr>
              <w:t>2</w:t>
            </w:r>
          </w:p>
        </w:tc>
        <w:tc>
          <w:tcPr>
            <w:tcW w:w="1960" w:type="pct"/>
          </w:tcPr>
          <w:p w14:paraId="26E4BF26"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7C2B0B">
              <w:rPr>
                <w:rFonts w:cs="Arial"/>
              </w:rPr>
              <w:t xml:space="preserve">Adapting employment </w:t>
            </w:r>
            <w:r>
              <w:rPr>
                <w:rFonts w:cs="Arial"/>
              </w:rPr>
              <w:t>conditions</w:t>
            </w:r>
            <w:r w:rsidRPr="007C2B0B">
              <w:rPr>
                <w:rFonts w:cs="Arial"/>
              </w:rPr>
              <w:t xml:space="preserve"> to </w:t>
            </w:r>
            <w:r>
              <w:rPr>
                <w:rFonts w:cs="Arial"/>
              </w:rPr>
              <w:t>meet</w:t>
            </w:r>
            <w:r w:rsidRPr="007C2B0B">
              <w:rPr>
                <w:rFonts w:cs="Arial"/>
              </w:rPr>
              <w:t xml:space="preserve"> competitive pressures</w:t>
            </w:r>
          </w:p>
        </w:tc>
        <w:tc>
          <w:tcPr>
            <w:tcW w:w="564" w:type="pct"/>
            <w:vAlign w:val="center"/>
          </w:tcPr>
          <w:p w14:paraId="3085CE0D"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183E99DF"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34A1CEFD"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3E8E849F"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2" w:type="pct"/>
            <w:vAlign w:val="center"/>
          </w:tcPr>
          <w:p w14:paraId="7C8290E3"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r>
      <w:tr w:rsidR="003B0422" w:rsidRPr="007C2B0B" w14:paraId="75DA8589"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Pr>
          <w:p w14:paraId="0E43E340" w14:textId="77777777" w:rsidR="003B0422" w:rsidRPr="007C2B0B" w:rsidRDefault="003B0422" w:rsidP="009D68DE">
            <w:pPr>
              <w:ind w:left="720" w:hanging="720"/>
              <w:rPr>
                <w:rFonts w:cs="Arial"/>
                <w:b w:val="0"/>
              </w:rPr>
            </w:pPr>
            <w:r>
              <w:rPr>
                <w:rFonts w:cs="Arial"/>
                <w:b w:val="0"/>
              </w:rPr>
              <w:t>3</w:t>
            </w:r>
          </w:p>
        </w:tc>
        <w:tc>
          <w:tcPr>
            <w:tcW w:w="1960" w:type="pct"/>
          </w:tcPr>
          <w:p w14:paraId="5D71B643"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Pr>
                <w:rFonts w:cs="Arial"/>
              </w:rPr>
              <w:t>Increasing opportunities to work with trade unions and/or other employee representative bodies</w:t>
            </w:r>
          </w:p>
        </w:tc>
        <w:tc>
          <w:tcPr>
            <w:tcW w:w="564" w:type="pct"/>
            <w:vAlign w:val="center"/>
          </w:tcPr>
          <w:p w14:paraId="6E6A0207"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73DCB0A3"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74716535"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3D44962B"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2" w:type="pct"/>
            <w:vAlign w:val="center"/>
          </w:tcPr>
          <w:p w14:paraId="0B41C977"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r>
      <w:tr w:rsidR="003B0422" w:rsidRPr="007C2B0B" w14:paraId="1B12371A" w14:textId="77777777" w:rsidTr="009D68DE">
        <w:tc>
          <w:tcPr>
            <w:cnfStyle w:val="001000000000" w:firstRow="0" w:lastRow="0" w:firstColumn="1" w:lastColumn="0" w:oddVBand="0" w:evenVBand="0" w:oddHBand="0" w:evenHBand="0" w:firstRowFirstColumn="0" w:firstRowLastColumn="0" w:lastRowFirstColumn="0" w:lastRowLastColumn="0"/>
            <w:tcW w:w="222" w:type="pct"/>
          </w:tcPr>
          <w:p w14:paraId="5B41D885" w14:textId="77777777" w:rsidR="003B0422" w:rsidRPr="007C2B0B" w:rsidRDefault="003B0422" w:rsidP="009D68DE">
            <w:pPr>
              <w:ind w:left="720" w:hanging="720"/>
              <w:rPr>
                <w:rFonts w:cs="Arial"/>
                <w:b w:val="0"/>
              </w:rPr>
            </w:pPr>
            <w:r w:rsidRPr="007C2B0B">
              <w:rPr>
                <w:rFonts w:cs="Arial"/>
                <w:b w:val="0"/>
              </w:rPr>
              <w:t>4</w:t>
            </w:r>
          </w:p>
        </w:tc>
        <w:tc>
          <w:tcPr>
            <w:tcW w:w="1960" w:type="pct"/>
          </w:tcPr>
          <w:p w14:paraId="081C5AFC"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7C2B0B">
              <w:rPr>
                <w:rFonts w:cs="Arial"/>
              </w:rPr>
              <w:t>Devoti</w:t>
            </w:r>
            <w:r>
              <w:rPr>
                <w:rFonts w:cs="Arial"/>
              </w:rPr>
              <w:t>ng minimum time/</w:t>
            </w:r>
            <w:r w:rsidRPr="007C2B0B">
              <w:rPr>
                <w:rFonts w:cs="Arial"/>
              </w:rPr>
              <w:t xml:space="preserve">resources to the handling </w:t>
            </w:r>
            <w:r>
              <w:rPr>
                <w:rFonts w:cs="Arial"/>
              </w:rPr>
              <w:t>disputes</w:t>
            </w:r>
          </w:p>
        </w:tc>
        <w:tc>
          <w:tcPr>
            <w:tcW w:w="564" w:type="pct"/>
            <w:vAlign w:val="center"/>
          </w:tcPr>
          <w:p w14:paraId="42DB21E8"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6BB08923"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6E89E4F8"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3B21F59B"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2" w:type="pct"/>
            <w:vAlign w:val="center"/>
          </w:tcPr>
          <w:p w14:paraId="20D80A5C"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r>
      <w:tr w:rsidR="003B0422" w:rsidRPr="007C2B0B" w14:paraId="1A4C93EC"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Pr>
          <w:p w14:paraId="24D8A575" w14:textId="77777777" w:rsidR="003B0422" w:rsidRPr="007C2B0B" w:rsidRDefault="003B0422" w:rsidP="009D68DE">
            <w:pPr>
              <w:ind w:left="720" w:hanging="720"/>
              <w:rPr>
                <w:rFonts w:cs="Arial"/>
                <w:b w:val="0"/>
              </w:rPr>
            </w:pPr>
            <w:r w:rsidRPr="007C2B0B">
              <w:rPr>
                <w:rFonts w:cs="Arial"/>
                <w:b w:val="0"/>
              </w:rPr>
              <w:t>5</w:t>
            </w:r>
          </w:p>
        </w:tc>
        <w:tc>
          <w:tcPr>
            <w:tcW w:w="1960" w:type="pct"/>
          </w:tcPr>
          <w:p w14:paraId="26503825"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7C2B0B">
              <w:rPr>
                <w:rFonts w:cs="Arial"/>
              </w:rPr>
              <w:t xml:space="preserve">Developing a less confrontational employment relations </w:t>
            </w:r>
            <w:r>
              <w:rPr>
                <w:rFonts w:cs="Arial"/>
              </w:rPr>
              <w:t>culture</w:t>
            </w:r>
          </w:p>
        </w:tc>
        <w:tc>
          <w:tcPr>
            <w:tcW w:w="564" w:type="pct"/>
            <w:vAlign w:val="center"/>
          </w:tcPr>
          <w:p w14:paraId="6E86B795"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413DCEA8"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7B2DE2DC"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2A651E57"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2" w:type="pct"/>
            <w:vAlign w:val="center"/>
          </w:tcPr>
          <w:p w14:paraId="0449B25F"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r>
      <w:tr w:rsidR="003B0422" w:rsidRPr="007C2B0B" w14:paraId="1AA8463B" w14:textId="77777777" w:rsidTr="009D68DE">
        <w:tc>
          <w:tcPr>
            <w:cnfStyle w:val="001000000000" w:firstRow="0" w:lastRow="0" w:firstColumn="1" w:lastColumn="0" w:oddVBand="0" w:evenVBand="0" w:oddHBand="0" w:evenHBand="0" w:firstRowFirstColumn="0" w:firstRowLastColumn="0" w:lastRowFirstColumn="0" w:lastRowLastColumn="0"/>
            <w:tcW w:w="222" w:type="pct"/>
          </w:tcPr>
          <w:p w14:paraId="06D37B10" w14:textId="77777777" w:rsidR="003B0422" w:rsidRPr="007C2B0B" w:rsidRDefault="003B0422" w:rsidP="009D68DE">
            <w:pPr>
              <w:ind w:left="720" w:hanging="720"/>
              <w:rPr>
                <w:rFonts w:cs="Arial"/>
                <w:b w:val="0"/>
              </w:rPr>
            </w:pPr>
            <w:r w:rsidRPr="007C2B0B">
              <w:rPr>
                <w:rFonts w:cs="Arial"/>
                <w:b w:val="0"/>
              </w:rPr>
              <w:t>6</w:t>
            </w:r>
          </w:p>
        </w:tc>
        <w:tc>
          <w:tcPr>
            <w:tcW w:w="1960" w:type="pct"/>
          </w:tcPr>
          <w:p w14:paraId="7A24BC5F"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Pr>
                <w:rFonts w:cs="Arial"/>
              </w:rPr>
              <w:t>Keeping</w:t>
            </w:r>
            <w:r w:rsidRPr="007C2B0B">
              <w:rPr>
                <w:rFonts w:cs="Arial"/>
              </w:rPr>
              <w:t xml:space="preserve"> </w:t>
            </w:r>
            <w:r>
              <w:rPr>
                <w:rFonts w:cs="Arial"/>
              </w:rPr>
              <w:t>disputes</w:t>
            </w:r>
            <w:r w:rsidRPr="007C2B0B">
              <w:rPr>
                <w:rFonts w:cs="Arial"/>
              </w:rPr>
              <w:t xml:space="preserve"> in-house</w:t>
            </w:r>
          </w:p>
        </w:tc>
        <w:tc>
          <w:tcPr>
            <w:tcW w:w="564" w:type="pct"/>
            <w:vAlign w:val="center"/>
          </w:tcPr>
          <w:p w14:paraId="6E5B851D"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480EAC6F"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75FA04C0"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13951F35"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2" w:type="pct"/>
            <w:vAlign w:val="center"/>
          </w:tcPr>
          <w:p w14:paraId="5ADAE5A1"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r>
      <w:tr w:rsidR="003B0422" w:rsidRPr="007C2B0B" w14:paraId="7CD725BF"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Pr>
          <w:p w14:paraId="449AF8C2" w14:textId="77777777" w:rsidR="003B0422" w:rsidRPr="007C2B0B" w:rsidRDefault="003B0422" w:rsidP="009D68DE">
            <w:pPr>
              <w:ind w:left="720" w:hanging="720"/>
              <w:rPr>
                <w:rFonts w:cs="Arial"/>
                <w:b w:val="0"/>
              </w:rPr>
            </w:pPr>
            <w:r>
              <w:rPr>
                <w:rFonts w:cs="Arial"/>
                <w:b w:val="0"/>
              </w:rPr>
              <w:t>7</w:t>
            </w:r>
          </w:p>
        </w:tc>
        <w:tc>
          <w:tcPr>
            <w:tcW w:w="1960" w:type="pct"/>
          </w:tcPr>
          <w:p w14:paraId="08461494"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Pr>
                <w:rFonts w:cs="Arial"/>
              </w:rPr>
              <w:t>Avoiding litigation</w:t>
            </w:r>
          </w:p>
        </w:tc>
        <w:tc>
          <w:tcPr>
            <w:tcW w:w="564" w:type="pct"/>
            <w:vAlign w:val="center"/>
          </w:tcPr>
          <w:p w14:paraId="03902D0A"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4" w:type="pct"/>
            <w:vAlign w:val="center"/>
          </w:tcPr>
          <w:p w14:paraId="4D1C7FBF"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4" w:type="pct"/>
            <w:vAlign w:val="center"/>
          </w:tcPr>
          <w:p w14:paraId="595D952E"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4" w:type="pct"/>
            <w:vAlign w:val="center"/>
          </w:tcPr>
          <w:p w14:paraId="7630FAE5"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2" w:type="pct"/>
            <w:vAlign w:val="center"/>
          </w:tcPr>
          <w:p w14:paraId="501626B1"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r>
      <w:tr w:rsidR="003B0422" w:rsidRPr="007C2B0B" w14:paraId="34562005" w14:textId="77777777" w:rsidTr="009D68DE">
        <w:tc>
          <w:tcPr>
            <w:cnfStyle w:val="001000000000" w:firstRow="0" w:lastRow="0" w:firstColumn="1" w:lastColumn="0" w:oddVBand="0" w:evenVBand="0" w:oddHBand="0" w:evenHBand="0" w:firstRowFirstColumn="0" w:firstRowLastColumn="0" w:lastRowFirstColumn="0" w:lastRowLastColumn="0"/>
            <w:tcW w:w="222" w:type="pct"/>
          </w:tcPr>
          <w:p w14:paraId="64CFFB3C" w14:textId="77777777" w:rsidR="003B0422" w:rsidRDefault="003B0422" w:rsidP="009D68DE">
            <w:pPr>
              <w:ind w:left="720" w:hanging="720"/>
              <w:rPr>
                <w:rFonts w:cs="Arial"/>
                <w:b w:val="0"/>
              </w:rPr>
            </w:pPr>
            <w:r>
              <w:rPr>
                <w:rFonts w:cs="Arial"/>
                <w:b w:val="0"/>
              </w:rPr>
              <w:t>8</w:t>
            </w:r>
          </w:p>
        </w:tc>
        <w:tc>
          <w:tcPr>
            <w:tcW w:w="1960" w:type="pct"/>
          </w:tcPr>
          <w:p w14:paraId="19E6078A"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7C2B0B">
              <w:rPr>
                <w:rFonts w:cs="Arial"/>
              </w:rPr>
              <w:t>Preventing unions ext</w:t>
            </w:r>
            <w:r>
              <w:rPr>
                <w:rFonts w:cs="Arial"/>
              </w:rPr>
              <w:t xml:space="preserve">ending their influence </w:t>
            </w:r>
          </w:p>
        </w:tc>
        <w:tc>
          <w:tcPr>
            <w:tcW w:w="564" w:type="pct"/>
            <w:vAlign w:val="center"/>
          </w:tcPr>
          <w:p w14:paraId="28BBEB56"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630C10">
              <w:rPr>
                <w:rFonts w:ascii="MS Mincho" w:eastAsia="MS Mincho" w:hAnsi="MS Mincho" w:cs="MS Mincho"/>
              </w:rPr>
              <w:t>☐</w:t>
            </w:r>
          </w:p>
        </w:tc>
        <w:tc>
          <w:tcPr>
            <w:tcW w:w="564" w:type="pct"/>
            <w:vAlign w:val="center"/>
          </w:tcPr>
          <w:p w14:paraId="4C40108B"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630C10">
              <w:rPr>
                <w:rFonts w:ascii="MS Mincho" w:eastAsia="MS Mincho" w:hAnsi="MS Mincho" w:cs="MS Mincho"/>
              </w:rPr>
              <w:t>☐</w:t>
            </w:r>
          </w:p>
        </w:tc>
        <w:tc>
          <w:tcPr>
            <w:tcW w:w="564" w:type="pct"/>
            <w:vAlign w:val="center"/>
          </w:tcPr>
          <w:p w14:paraId="50C77737"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630C10">
              <w:rPr>
                <w:rFonts w:ascii="MS Mincho" w:eastAsia="MS Mincho" w:hAnsi="MS Mincho" w:cs="MS Mincho"/>
              </w:rPr>
              <w:t>☐</w:t>
            </w:r>
          </w:p>
        </w:tc>
        <w:tc>
          <w:tcPr>
            <w:tcW w:w="564" w:type="pct"/>
            <w:vAlign w:val="center"/>
          </w:tcPr>
          <w:p w14:paraId="0F356734"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630C10">
              <w:rPr>
                <w:rFonts w:ascii="MS Mincho" w:eastAsia="MS Mincho" w:hAnsi="MS Mincho" w:cs="MS Mincho"/>
              </w:rPr>
              <w:t>☐</w:t>
            </w:r>
          </w:p>
        </w:tc>
        <w:tc>
          <w:tcPr>
            <w:tcW w:w="562" w:type="pct"/>
            <w:vAlign w:val="center"/>
          </w:tcPr>
          <w:p w14:paraId="0EC4F0CA"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630C10">
              <w:rPr>
                <w:rFonts w:ascii="MS Mincho" w:eastAsia="MS Mincho" w:hAnsi="MS Mincho" w:cs="MS Mincho"/>
              </w:rPr>
              <w:t>☐</w:t>
            </w:r>
          </w:p>
        </w:tc>
      </w:tr>
      <w:tr w:rsidR="003B0422" w:rsidRPr="007C2B0B" w14:paraId="359FD961"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Pr>
          <w:p w14:paraId="671720DA" w14:textId="77777777" w:rsidR="003B0422" w:rsidRPr="007C2B0B" w:rsidRDefault="003B0422" w:rsidP="009D68DE">
            <w:pPr>
              <w:ind w:left="720" w:hanging="720"/>
              <w:rPr>
                <w:rFonts w:cs="Arial"/>
                <w:b w:val="0"/>
              </w:rPr>
            </w:pPr>
            <w:r>
              <w:rPr>
                <w:rFonts w:cs="Arial"/>
                <w:b w:val="0"/>
              </w:rPr>
              <w:t>9</w:t>
            </w:r>
          </w:p>
        </w:tc>
        <w:tc>
          <w:tcPr>
            <w:tcW w:w="1960" w:type="pct"/>
          </w:tcPr>
          <w:p w14:paraId="7D543E82"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sidRPr="007C2B0B">
              <w:rPr>
                <w:rFonts w:cs="Arial"/>
              </w:rPr>
              <w:t>Emulating best practice in leading companies</w:t>
            </w:r>
          </w:p>
        </w:tc>
        <w:tc>
          <w:tcPr>
            <w:tcW w:w="564" w:type="pct"/>
            <w:vAlign w:val="center"/>
          </w:tcPr>
          <w:p w14:paraId="23EEEFF9"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2078E8EB"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598C4175"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74B80748"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2" w:type="pct"/>
            <w:vAlign w:val="center"/>
          </w:tcPr>
          <w:p w14:paraId="52FC56EE"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r>
      <w:tr w:rsidR="003B0422" w:rsidRPr="007C2B0B" w14:paraId="264AB8C9" w14:textId="77777777" w:rsidTr="009D68DE">
        <w:tc>
          <w:tcPr>
            <w:cnfStyle w:val="001000000000" w:firstRow="0" w:lastRow="0" w:firstColumn="1" w:lastColumn="0" w:oddVBand="0" w:evenVBand="0" w:oddHBand="0" w:evenHBand="0" w:firstRowFirstColumn="0" w:firstRowLastColumn="0" w:lastRowFirstColumn="0" w:lastRowLastColumn="0"/>
            <w:tcW w:w="222" w:type="pct"/>
          </w:tcPr>
          <w:p w14:paraId="50632DD0" w14:textId="77777777" w:rsidR="003B0422" w:rsidRPr="007C2B0B" w:rsidRDefault="003B0422" w:rsidP="009D68DE">
            <w:pPr>
              <w:ind w:left="720" w:hanging="720"/>
              <w:rPr>
                <w:rFonts w:cs="Arial"/>
                <w:b w:val="0"/>
              </w:rPr>
            </w:pPr>
            <w:r>
              <w:rPr>
                <w:rFonts w:cs="Arial"/>
                <w:b w:val="0"/>
              </w:rPr>
              <w:t>10</w:t>
            </w:r>
          </w:p>
        </w:tc>
        <w:tc>
          <w:tcPr>
            <w:tcW w:w="1960" w:type="pct"/>
          </w:tcPr>
          <w:p w14:paraId="07E15AA9"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sidRPr="007C2B0B">
              <w:rPr>
                <w:rFonts w:cs="Arial"/>
              </w:rPr>
              <w:t xml:space="preserve">Responding to growing assertiveness by employees aware of rights </w:t>
            </w:r>
          </w:p>
        </w:tc>
        <w:tc>
          <w:tcPr>
            <w:tcW w:w="564" w:type="pct"/>
            <w:vAlign w:val="center"/>
          </w:tcPr>
          <w:p w14:paraId="6B5FAD8E"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50920836"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0D51E18D"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64" w:type="pct"/>
            <w:vAlign w:val="center"/>
          </w:tcPr>
          <w:p w14:paraId="1946A136"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2" w:type="pct"/>
            <w:vAlign w:val="center"/>
          </w:tcPr>
          <w:p w14:paraId="45A356EE"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r>
      <w:tr w:rsidR="003B0422" w:rsidRPr="007C2B0B" w14:paraId="60AEEE86"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Pr>
          <w:p w14:paraId="1B9FC612" w14:textId="77777777" w:rsidR="003B0422" w:rsidRPr="007C2B0B" w:rsidRDefault="003B0422" w:rsidP="009D68DE">
            <w:pPr>
              <w:ind w:firstLine="23"/>
              <w:rPr>
                <w:rFonts w:cs="Arial"/>
                <w:b w:val="0"/>
              </w:rPr>
            </w:pPr>
            <w:r>
              <w:rPr>
                <w:rFonts w:cs="Arial"/>
                <w:b w:val="0"/>
              </w:rPr>
              <w:t>11</w:t>
            </w:r>
          </w:p>
        </w:tc>
        <w:tc>
          <w:tcPr>
            <w:tcW w:w="1960" w:type="pct"/>
          </w:tcPr>
          <w:p w14:paraId="5B7E6C37" w14:textId="77777777" w:rsidR="003B0422" w:rsidRPr="007C2B0B" w:rsidRDefault="003B0422" w:rsidP="009D68DE">
            <w:pPr>
              <w:cnfStyle w:val="000000100000" w:firstRow="0" w:lastRow="0" w:firstColumn="0" w:lastColumn="0" w:oddVBand="0" w:evenVBand="0" w:oddHBand="1" w:evenHBand="0" w:firstRowFirstColumn="0" w:firstRowLastColumn="0" w:lastRowFirstColumn="0" w:lastRowLastColumn="0"/>
              <w:rPr>
                <w:rFonts w:cs="Arial"/>
              </w:rPr>
            </w:pPr>
            <w:r>
              <w:rPr>
                <w:rFonts w:cs="Arial"/>
              </w:rPr>
              <w:t>Following</w:t>
            </w:r>
            <w:r w:rsidRPr="007C2B0B">
              <w:rPr>
                <w:rFonts w:cs="Arial"/>
              </w:rPr>
              <w:t xml:space="preserve"> Acas </w:t>
            </w:r>
            <w:r>
              <w:rPr>
                <w:rFonts w:cs="Arial"/>
              </w:rPr>
              <w:t>C</w:t>
            </w:r>
            <w:r w:rsidRPr="007C2B0B">
              <w:rPr>
                <w:rFonts w:cs="Arial"/>
              </w:rPr>
              <w:t xml:space="preserve">odes </w:t>
            </w:r>
            <w:r>
              <w:rPr>
                <w:rFonts w:cs="Arial"/>
              </w:rPr>
              <w:t>of Practice</w:t>
            </w:r>
          </w:p>
        </w:tc>
        <w:tc>
          <w:tcPr>
            <w:tcW w:w="564" w:type="pct"/>
            <w:vAlign w:val="center"/>
          </w:tcPr>
          <w:p w14:paraId="1C0A655B"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eastAsia="MS Gothic" w:cs="Menlo Regular"/>
              </w:rPr>
            </w:pPr>
            <w:r w:rsidRPr="007C2B0B">
              <w:rPr>
                <w:rFonts w:ascii="MS Mincho" w:eastAsia="MS Mincho" w:hAnsi="MS Mincho" w:cs="MS Mincho"/>
              </w:rPr>
              <w:t>☐</w:t>
            </w:r>
          </w:p>
        </w:tc>
        <w:tc>
          <w:tcPr>
            <w:tcW w:w="564" w:type="pct"/>
            <w:vAlign w:val="center"/>
          </w:tcPr>
          <w:p w14:paraId="55DF12B3"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eastAsia="MS Gothic" w:cs="Menlo Regular"/>
              </w:rPr>
            </w:pPr>
            <w:r w:rsidRPr="007C2B0B">
              <w:rPr>
                <w:rFonts w:ascii="MS Mincho" w:eastAsia="MS Mincho" w:hAnsi="MS Mincho" w:cs="MS Mincho"/>
              </w:rPr>
              <w:t>☐</w:t>
            </w:r>
          </w:p>
        </w:tc>
        <w:tc>
          <w:tcPr>
            <w:tcW w:w="564" w:type="pct"/>
            <w:vAlign w:val="center"/>
          </w:tcPr>
          <w:p w14:paraId="69DD312B"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eastAsia="MS Gothic" w:cs="Menlo Regular"/>
              </w:rPr>
            </w:pPr>
            <w:r w:rsidRPr="007C2B0B">
              <w:rPr>
                <w:rFonts w:ascii="MS Mincho" w:eastAsia="MS Mincho" w:hAnsi="MS Mincho" w:cs="MS Mincho"/>
              </w:rPr>
              <w:t>☐</w:t>
            </w:r>
          </w:p>
        </w:tc>
        <w:tc>
          <w:tcPr>
            <w:tcW w:w="564" w:type="pct"/>
            <w:vAlign w:val="center"/>
          </w:tcPr>
          <w:p w14:paraId="65B43E26"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2" w:type="pct"/>
            <w:vAlign w:val="center"/>
          </w:tcPr>
          <w:p w14:paraId="4EC1177D"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eastAsia="MS Gothic" w:cs="Menlo Regular"/>
              </w:rPr>
            </w:pPr>
            <w:r w:rsidRPr="007C2B0B">
              <w:rPr>
                <w:rFonts w:ascii="MS Mincho" w:eastAsia="MS Mincho" w:hAnsi="MS Mincho" w:cs="MS Mincho"/>
              </w:rPr>
              <w:t>☐</w:t>
            </w:r>
          </w:p>
        </w:tc>
      </w:tr>
      <w:tr w:rsidR="003B0422" w:rsidRPr="007C2B0B" w14:paraId="7505DAFA" w14:textId="77777777" w:rsidTr="009D68DE">
        <w:tc>
          <w:tcPr>
            <w:cnfStyle w:val="001000000000" w:firstRow="0" w:lastRow="0" w:firstColumn="1" w:lastColumn="0" w:oddVBand="0" w:evenVBand="0" w:oddHBand="0" w:evenHBand="0" w:firstRowFirstColumn="0" w:firstRowLastColumn="0" w:lastRowFirstColumn="0" w:lastRowLastColumn="0"/>
            <w:tcW w:w="222" w:type="pct"/>
          </w:tcPr>
          <w:p w14:paraId="32017BE6" w14:textId="77777777" w:rsidR="003B0422" w:rsidRDefault="003B0422" w:rsidP="009D68DE">
            <w:pPr>
              <w:ind w:firstLine="23"/>
              <w:rPr>
                <w:rFonts w:cs="Arial"/>
                <w:b w:val="0"/>
              </w:rPr>
            </w:pPr>
            <w:r>
              <w:rPr>
                <w:rFonts w:cs="Arial"/>
                <w:b w:val="0"/>
              </w:rPr>
              <w:t>12</w:t>
            </w:r>
          </w:p>
        </w:tc>
        <w:tc>
          <w:tcPr>
            <w:tcW w:w="1960" w:type="pct"/>
          </w:tcPr>
          <w:p w14:paraId="7DFAEBA3" w14:textId="77777777" w:rsidR="003B0422" w:rsidRPr="007C2B0B" w:rsidRDefault="003B0422" w:rsidP="009D68DE">
            <w:pPr>
              <w:cnfStyle w:val="000000000000" w:firstRow="0" w:lastRow="0" w:firstColumn="0" w:lastColumn="0" w:oddVBand="0" w:evenVBand="0" w:oddHBand="0" w:evenHBand="0" w:firstRowFirstColumn="0" w:firstRowLastColumn="0" w:lastRowFirstColumn="0" w:lastRowLastColumn="0"/>
              <w:rPr>
                <w:rFonts w:cs="Arial"/>
              </w:rPr>
            </w:pPr>
            <w:r>
              <w:rPr>
                <w:rFonts w:cs="Arial"/>
              </w:rPr>
              <w:t>Seeking to reduce Bullying and Harassment in the organisation</w:t>
            </w:r>
          </w:p>
        </w:tc>
        <w:tc>
          <w:tcPr>
            <w:tcW w:w="564" w:type="pct"/>
            <w:vAlign w:val="center"/>
          </w:tcPr>
          <w:p w14:paraId="1E2EB830"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4" w:type="pct"/>
            <w:vAlign w:val="center"/>
          </w:tcPr>
          <w:p w14:paraId="015CD98A"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4" w:type="pct"/>
            <w:vAlign w:val="center"/>
          </w:tcPr>
          <w:p w14:paraId="62123D47"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4" w:type="pct"/>
            <w:vAlign w:val="center"/>
          </w:tcPr>
          <w:p w14:paraId="70C5A4D5"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62" w:type="pct"/>
            <w:vAlign w:val="center"/>
          </w:tcPr>
          <w:p w14:paraId="69517517"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r>
    </w:tbl>
    <w:p w14:paraId="7CAEB109" w14:textId="77777777" w:rsidR="003B0422" w:rsidRDefault="003B0422" w:rsidP="003B0422">
      <w:pPr>
        <w:pStyle w:val="Heading2"/>
      </w:pPr>
    </w:p>
    <w:p w14:paraId="54CAAF2A" w14:textId="77777777" w:rsidR="003B0422" w:rsidRDefault="003B0422" w:rsidP="003B0422">
      <w:pPr>
        <w:rPr>
          <w:rFonts w:eastAsia="Calibri" w:cs="Arial"/>
          <w:sz w:val="22"/>
          <w:szCs w:val="22"/>
        </w:rPr>
      </w:pPr>
      <w:r>
        <w:rPr>
          <w:rFonts w:eastAsia="Calibri" w:cs="Arial"/>
          <w:sz w:val="22"/>
          <w:szCs w:val="22"/>
        </w:rPr>
        <w:t xml:space="preserve">Q28b) Please rank the three most important influences from the list above </w:t>
      </w:r>
      <w:r w:rsidRPr="00B23C20">
        <w:rPr>
          <w:rFonts w:eastAsia="Calibri" w:cs="Arial"/>
          <w:sz w:val="22"/>
          <w:szCs w:val="22"/>
        </w:rPr>
        <w:t>by writing their assigned numbers</w:t>
      </w:r>
      <w:r w:rsidRPr="004F3547">
        <w:rPr>
          <w:rFonts w:eastAsia="Calibri" w:cs="Arial"/>
          <w:sz w:val="22"/>
          <w:szCs w:val="22"/>
        </w:rPr>
        <w:t xml:space="preserve"> (1-1</w:t>
      </w:r>
      <w:r>
        <w:rPr>
          <w:rFonts w:eastAsia="Calibri" w:cs="Arial"/>
          <w:sz w:val="22"/>
          <w:szCs w:val="22"/>
        </w:rPr>
        <w:t>7</w:t>
      </w:r>
      <w:r w:rsidRPr="004F3547">
        <w:rPr>
          <w:rFonts w:eastAsia="Calibri" w:cs="Arial"/>
          <w:sz w:val="22"/>
          <w:szCs w:val="22"/>
        </w:rPr>
        <w:t>)</w:t>
      </w:r>
      <w:r w:rsidRPr="00B23C20">
        <w:rPr>
          <w:rFonts w:eastAsia="Calibri" w:cs="Arial"/>
          <w:sz w:val="22"/>
          <w:szCs w:val="22"/>
        </w:rPr>
        <w:t xml:space="preserve"> </w:t>
      </w:r>
      <w:r>
        <w:rPr>
          <w:rFonts w:eastAsia="Calibri" w:cs="Arial"/>
          <w:sz w:val="22"/>
          <w:szCs w:val="22"/>
        </w:rPr>
        <w:t>from the previous question</w:t>
      </w:r>
    </w:p>
    <w:tbl>
      <w:tblPr>
        <w:tblStyle w:val="ListTable4-Accent31"/>
        <w:tblW w:w="5000" w:type="pct"/>
        <w:tblLook w:val="0480" w:firstRow="0" w:lastRow="0" w:firstColumn="1" w:lastColumn="0" w:noHBand="0" w:noVBand="1"/>
      </w:tblPr>
      <w:tblGrid>
        <w:gridCol w:w="10450"/>
      </w:tblGrid>
      <w:tr w:rsidR="003B0422" w14:paraId="0F0A7212" w14:textId="77777777" w:rsidTr="009D68D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5000" w:type="pct"/>
          </w:tcPr>
          <w:p w14:paraId="7EAEB2B3" w14:textId="77777777" w:rsidR="003B0422" w:rsidRPr="004F3547" w:rsidRDefault="003B0422" w:rsidP="009D68DE">
            <w:pPr>
              <w:rPr>
                <w:rFonts w:eastAsia="Calibri" w:cs="Arial"/>
                <w:b w:val="0"/>
                <w:color w:val="000000" w:themeColor="text1"/>
              </w:rPr>
            </w:pPr>
            <w:r w:rsidRPr="004F3547">
              <w:rPr>
                <w:rFonts w:eastAsia="Calibri" w:cs="Arial"/>
                <w:b w:val="0"/>
                <w:color w:val="000000" w:themeColor="text1"/>
              </w:rPr>
              <w:t>Most commonly used</w:t>
            </w:r>
            <w:r>
              <w:rPr>
                <w:rFonts w:eastAsia="Calibri" w:cs="Arial"/>
                <w:b w:val="0"/>
                <w:color w:val="000000" w:themeColor="text1"/>
              </w:rPr>
              <w:t>: _____</w:t>
            </w:r>
          </w:p>
        </w:tc>
      </w:tr>
      <w:tr w:rsidR="003B0422" w14:paraId="4A948D3B" w14:textId="77777777" w:rsidTr="009D68DE">
        <w:tc>
          <w:tcPr>
            <w:cnfStyle w:val="001000000000" w:firstRow="0" w:lastRow="0" w:firstColumn="1" w:lastColumn="0" w:oddVBand="0" w:evenVBand="0" w:oddHBand="0" w:evenHBand="0" w:firstRowFirstColumn="0" w:firstRowLastColumn="0" w:lastRowFirstColumn="0" w:lastRowLastColumn="0"/>
            <w:tcW w:w="5000" w:type="pct"/>
          </w:tcPr>
          <w:p w14:paraId="1EC6C587" w14:textId="77777777" w:rsidR="003B0422" w:rsidRPr="004F3547" w:rsidRDefault="003B0422" w:rsidP="009D68DE">
            <w:pPr>
              <w:rPr>
                <w:rFonts w:eastAsia="Calibri" w:cs="Arial"/>
                <w:b w:val="0"/>
                <w:color w:val="000000" w:themeColor="text1"/>
              </w:rPr>
            </w:pPr>
            <w:r w:rsidRPr="004F3547">
              <w:rPr>
                <w:rFonts w:eastAsia="Calibri" w:cs="Arial"/>
                <w:b w:val="0"/>
                <w:color w:val="000000" w:themeColor="text1"/>
              </w:rPr>
              <w:t>Second most commonly used</w:t>
            </w:r>
            <w:r>
              <w:rPr>
                <w:rFonts w:eastAsia="Calibri" w:cs="Arial"/>
                <w:b w:val="0"/>
                <w:color w:val="000000" w:themeColor="text1"/>
              </w:rPr>
              <w:t>: _____</w:t>
            </w:r>
          </w:p>
        </w:tc>
      </w:tr>
      <w:tr w:rsidR="003B0422" w14:paraId="18228F4B"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FFAEB52" w14:textId="77777777" w:rsidR="003B0422" w:rsidRPr="004F3547" w:rsidRDefault="003B0422" w:rsidP="009D68DE">
            <w:pPr>
              <w:rPr>
                <w:rFonts w:eastAsia="Calibri" w:cs="Arial"/>
                <w:b w:val="0"/>
                <w:color w:val="000000" w:themeColor="text1"/>
              </w:rPr>
            </w:pPr>
            <w:r w:rsidRPr="004F3547">
              <w:rPr>
                <w:rFonts w:eastAsia="Calibri" w:cs="Arial"/>
                <w:b w:val="0"/>
                <w:color w:val="000000" w:themeColor="text1"/>
              </w:rPr>
              <w:t>Third most commonly used</w:t>
            </w:r>
            <w:r>
              <w:rPr>
                <w:rFonts w:eastAsia="Calibri" w:cs="Arial"/>
                <w:b w:val="0"/>
                <w:color w:val="000000" w:themeColor="text1"/>
              </w:rPr>
              <w:t>: _____</w:t>
            </w:r>
          </w:p>
        </w:tc>
      </w:tr>
    </w:tbl>
    <w:p w14:paraId="00DFF64F" w14:textId="77777777" w:rsidR="003B0422" w:rsidRDefault="003B0422" w:rsidP="003B0422"/>
    <w:p w14:paraId="2AF8E1CF" w14:textId="77777777" w:rsidR="003B0422" w:rsidRPr="000B264E" w:rsidRDefault="003B0422" w:rsidP="003B0422"/>
    <w:p w14:paraId="28FB8304" w14:textId="77777777" w:rsidR="003B0422" w:rsidRPr="0046570F" w:rsidRDefault="003B0422" w:rsidP="003B0422">
      <w:pPr>
        <w:pStyle w:val="Heading2"/>
        <w:rPr>
          <w:b/>
        </w:rPr>
      </w:pPr>
      <w:bookmarkStart w:id="8" w:name="_Toc27655836"/>
      <w:bookmarkStart w:id="9" w:name="_Toc27656387"/>
      <w:r w:rsidRPr="0046570F">
        <w:rPr>
          <w:b/>
        </w:rPr>
        <w:t>D - Who’s involved in Dispute Resolution?</w:t>
      </w:r>
      <w:bookmarkEnd w:id="8"/>
      <w:bookmarkEnd w:id="9"/>
    </w:p>
    <w:p w14:paraId="53DDF400" w14:textId="77777777" w:rsidR="003B0422" w:rsidRPr="0046570F" w:rsidRDefault="003B0422" w:rsidP="003B0422"/>
    <w:p w14:paraId="04E68765" w14:textId="77777777" w:rsidR="003B0422" w:rsidRDefault="003B0422" w:rsidP="003B0422">
      <w:pPr>
        <w:rPr>
          <w:rFonts w:cs="Arial"/>
          <w:sz w:val="22"/>
          <w:szCs w:val="22"/>
        </w:rPr>
      </w:pPr>
      <w:r w:rsidRPr="007C2B0B">
        <w:rPr>
          <w:rFonts w:cs="Arial"/>
          <w:sz w:val="22"/>
          <w:szCs w:val="22"/>
        </w:rPr>
        <w:t xml:space="preserve">In this section, we ask questions </w:t>
      </w:r>
      <w:r>
        <w:rPr>
          <w:rFonts w:cs="Arial"/>
          <w:sz w:val="22"/>
          <w:szCs w:val="22"/>
        </w:rPr>
        <w:t>about the role of particular people within your organisation in resolving disputes.</w:t>
      </w:r>
    </w:p>
    <w:p w14:paraId="1AE4F254" w14:textId="77777777" w:rsidR="003B0422" w:rsidRPr="007C2B0B" w:rsidRDefault="003B0422" w:rsidP="003B0422">
      <w:pPr>
        <w:rPr>
          <w:sz w:val="22"/>
          <w:szCs w:val="22"/>
        </w:rPr>
      </w:pPr>
    </w:p>
    <w:p w14:paraId="5C3142AD" w14:textId="77777777" w:rsidR="003B0422" w:rsidRPr="000B264E" w:rsidRDefault="003B0422" w:rsidP="003B0422">
      <w:pPr>
        <w:rPr>
          <w:sz w:val="22"/>
          <w:szCs w:val="22"/>
        </w:rPr>
      </w:pPr>
      <w:r>
        <w:rPr>
          <w:sz w:val="22"/>
          <w:szCs w:val="22"/>
        </w:rPr>
        <w:t xml:space="preserve">Q29) </w:t>
      </w:r>
      <w:r>
        <w:rPr>
          <w:sz w:val="22"/>
          <w:szCs w:val="22"/>
        </w:rPr>
        <w:tab/>
        <w:t xml:space="preserve">Generally speaking, who is the </w:t>
      </w:r>
      <w:r w:rsidRPr="0046570F">
        <w:rPr>
          <w:sz w:val="22"/>
          <w:szCs w:val="22"/>
        </w:rPr>
        <w:t>initial point of contact with regard to disputes?</w:t>
      </w:r>
    </w:p>
    <w:tbl>
      <w:tblPr>
        <w:tblStyle w:val="ListTable4-Accent31"/>
        <w:tblW w:w="5000" w:type="pct"/>
        <w:tblLook w:val="0400" w:firstRow="0" w:lastRow="0" w:firstColumn="0" w:lastColumn="0" w:noHBand="0" w:noVBand="1"/>
      </w:tblPr>
      <w:tblGrid>
        <w:gridCol w:w="2720"/>
        <w:gridCol w:w="1933"/>
        <w:gridCol w:w="1933"/>
        <w:gridCol w:w="1933"/>
        <w:gridCol w:w="1931"/>
      </w:tblGrid>
      <w:tr w:rsidR="003B0422" w14:paraId="25B614E2" w14:textId="77777777" w:rsidTr="009D68DE">
        <w:trPr>
          <w:cnfStyle w:val="000000100000" w:firstRow="0" w:lastRow="0" w:firstColumn="0" w:lastColumn="0" w:oddVBand="0" w:evenVBand="0" w:oddHBand="1" w:evenHBand="0" w:firstRowFirstColumn="0" w:firstRowLastColumn="0" w:lastRowFirstColumn="0" w:lastRowLastColumn="0"/>
        </w:trPr>
        <w:tc>
          <w:tcPr>
            <w:tcW w:w="1301" w:type="pct"/>
            <w:shd w:val="clear" w:color="auto" w:fill="AEAAAA" w:themeFill="background2" w:themeFillShade="BF"/>
          </w:tcPr>
          <w:p w14:paraId="68D7CF98" w14:textId="77777777" w:rsidR="003B0422" w:rsidRDefault="003B0422" w:rsidP="009D68DE"/>
        </w:tc>
        <w:tc>
          <w:tcPr>
            <w:tcW w:w="925" w:type="pct"/>
            <w:shd w:val="clear" w:color="auto" w:fill="AEAAAA" w:themeFill="background2" w:themeFillShade="BF"/>
            <w:vAlign w:val="center"/>
          </w:tcPr>
          <w:p w14:paraId="3A43F7E0" w14:textId="77777777" w:rsidR="003B0422" w:rsidRPr="0046570F" w:rsidRDefault="003B0422" w:rsidP="009D68DE">
            <w:pPr>
              <w:jc w:val="center"/>
              <w:rPr>
                <w:b/>
              </w:rPr>
            </w:pPr>
            <w:r w:rsidRPr="0046570F">
              <w:rPr>
                <w:b/>
              </w:rPr>
              <w:t>Individual disputes</w:t>
            </w:r>
          </w:p>
          <w:p w14:paraId="5C89174D" w14:textId="77777777" w:rsidR="003B0422" w:rsidRDefault="003B0422" w:rsidP="009D68DE">
            <w:pPr>
              <w:jc w:val="center"/>
            </w:pPr>
            <w:r>
              <w:rPr>
                <w:noProof/>
                <w:lang w:eastAsia="en-GB"/>
              </w:rPr>
              <w:drawing>
                <wp:inline distT="0" distB="0" distL="0" distR="0" wp14:anchorId="2ECDCE8B" wp14:editId="28798443">
                  <wp:extent cx="189878" cy="189878"/>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cstate="print">
                            <a:biLevel thresh="75000"/>
                            <a:extLst>
                              <a:ext uri="{28A0092B-C50C-407E-A947-70E740481C1C}">
                                <a14:useLocalDpi xmlns:a14="http://schemas.microsoft.com/office/drawing/2010/main" val="0"/>
                              </a:ext>
                            </a:extLst>
                          </a:blip>
                          <a:stretch>
                            <a:fillRect/>
                          </a:stretch>
                        </pic:blipFill>
                        <pic:spPr>
                          <a:xfrm>
                            <a:off x="0" y="0"/>
                            <a:ext cx="198632" cy="198632"/>
                          </a:xfrm>
                          <a:prstGeom prst="rect">
                            <a:avLst/>
                          </a:prstGeom>
                        </pic:spPr>
                      </pic:pic>
                    </a:graphicData>
                  </a:graphic>
                </wp:inline>
              </w:drawing>
            </w:r>
            <w:r>
              <w:rPr>
                <w:rStyle w:val="emoji"/>
                <w:rFonts w:ascii="Apple Color Emoji" w:eastAsia="Apple Color Emoji" w:hAnsi="Apple Color Emoji" w:cs="Apple Color Emoji"/>
                <w:bCs/>
                <w:color w:val="000000" w:themeColor="text1"/>
                <w:sz w:val="28"/>
                <w:szCs w:val="20"/>
                <w:bdr w:val="none" w:sz="0" w:space="0" w:color="auto" w:frame="1"/>
              </w:rPr>
              <w:sym w:font="Webdings" w:char="F07E"/>
            </w:r>
            <w:r>
              <w:rPr>
                <w:noProof/>
                <w:lang w:eastAsia="en-GB"/>
              </w:rPr>
              <w:drawing>
                <wp:inline distT="0" distB="0" distL="0" distR="0" wp14:anchorId="58D3C90B" wp14:editId="4FD48882">
                  <wp:extent cx="192024" cy="192024"/>
                  <wp:effectExtent l="0" t="0" r="11430" b="1143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3" cstate="print">
                            <a:biLevel thresh="75000"/>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p>
        </w:tc>
        <w:tc>
          <w:tcPr>
            <w:tcW w:w="925" w:type="pct"/>
            <w:shd w:val="clear" w:color="auto" w:fill="AEAAAA" w:themeFill="background2" w:themeFillShade="BF"/>
            <w:vAlign w:val="center"/>
          </w:tcPr>
          <w:p w14:paraId="124FD764" w14:textId="77777777" w:rsidR="003B0422" w:rsidRPr="0046570F" w:rsidRDefault="003B0422" w:rsidP="009D68DE">
            <w:pPr>
              <w:jc w:val="center"/>
              <w:rPr>
                <w:b/>
              </w:rPr>
            </w:pPr>
            <w:r w:rsidRPr="0046570F">
              <w:rPr>
                <w:b/>
              </w:rPr>
              <w:t>Inter-employee disputes</w:t>
            </w:r>
          </w:p>
          <w:p w14:paraId="1C06D8D1" w14:textId="77777777" w:rsidR="003B0422" w:rsidRDefault="003B0422" w:rsidP="009D68DE">
            <w:pPr>
              <w:jc w:val="center"/>
            </w:pPr>
            <w:r>
              <w:rPr>
                <w:noProof/>
                <w:lang w:eastAsia="en-GB"/>
              </w:rPr>
              <w:drawing>
                <wp:inline distT="0" distB="0" distL="0" distR="0" wp14:anchorId="2785B114" wp14:editId="4EE71B8A">
                  <wp:extent cx="189878" cy="189878"/>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cstate="print">
                            <a:biLevel thresh="75000"/>
                            <a:extLst>
                              <a:ext uri="{28A0092B-C50C-407E-A947-70E740481C1C}">
                                <a14:useLocalDpi xmlns:a14="http://schemas.microsoft.com/office/drawing/2010/main" val="0"/>
                              </a:ext>
                            </a:extLst>
                          </a:blip>
                          <a:stretch>
                            <a:fillRect/>
                          </a:stretch>
                        </pic:blipFill>
                        <pic:spPr>
                          <a:xfrm>
                            <a:off x="0" y="0"/>
                            <a:ext cx="198632" cy="198632"/>
                          </a:xfrm>
                          <a:prstGeom prst="rect">
                            <a:avLst/>
                          </a:prstGeom>
                        </pic:spPr>
                      </pic:pic>
                    </a:graphicData>
                  </a:graphic>
                </wp:inline>
              </w:drawing>
            </w:r>
            <w:r>
              <w:rPr>
                <w:rStyle w:val="emoji"/>
                <w:rFonts w:ascii="Apple Color Emoji" w:eastAsia="Apple Color Emoji" w:hAnsi="Apple Color Emoji" w:cs="Apple Color Emoji"/>
                <w:bCs/>
                <w:color w:val="000000" w:themeColor="text1"/>
                <w:sz w:val="28"/>
                <w:szCs w:val="20"/>
                <w:bdr w:val="none" w:sz="0" w:space="0" w:color="auto" w:frame="1"/>
              </w:rPr>
              <w:sym w:font="Webdings" w:char="F07E"/>
            </w:r>
            <w:r>
              <w:rPr>
                <w:noProof/>
                <w:lang w:eastAsia="en-GB"/>
              </w:rPr>
              <w:drawing>
                <wp:inline distT="0" distB="0" distL="0" distR="0" wp14:anchorId="13185DB8" wp14:editId="28D0147E">
                  <wp:extent cx="189878" cy="189878"/>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cstate="print">
                            <a:biLevel thresh="75000"/>
                            <a:extLst>
                              <a:ext uri="{28A0092B-C50C-407E-A947-70E740481C1C}">
                                <a14:useLocalDpi xmlns:a14="http://schemas.microsoft.com/office/drawing/2010/main" val="0"/>
                              </a:ext>
                            </a:extLst>
                          </a:blip>
                          <a:stretch>
                            <a:fillRect/>
                          </a:stretch>
                        </pic:blipFill>
                        <pic:spPr>
                          <a:xfrm>
                            <a:off x="0" y="0"/>
                            <a:ext cx="198632" cy="198632"/>
                          </a:xfrm>
                          <a:prstGeom prst="rect">
                            <a:avLst/>
                          </a:prstGeom>
                        </pic:spPr>
                      </pic:pic>
                    </a:graphicData>
                  </a:graphic>
                </wp:inline>
              </w:drawing>
            </w:r>
          </w:p>
        </w:tc>
        <w:tc>
          <w:tcPr>
            <w:tcW w:w="925" w:type="pct"/>
            <w:shd w:val="clear" w:color="auto" w:fill="AEAAAA" w:themeFill="background2" w:themeFillShade="BF"/>
            <w:vAlign w:val="center"/>
          </w:tcPr>
          <w:p w14:paraId="4DB89A53" w14:textId="77777777" w:rsidR="003B0422" w:rsidRDefault="003B0422" w:rsidP="009D68DE">
            <w:pPr>
              <w:jc w:val="center"/>
              <w:rPr>
                <w:b/>
              </w:rPr>
            </w:pPr>
            <w:r w:rsidRPr="0046570F">
              <w:rPr>
                <w:b/>
              </w:rPr>
              <w:t>Group disputes</w:t>
            </w:r>
          </w:p>
          <w:p w14:paraId="3E05382C" w14:textId="77777777" w:rsidR="003B0422" w:rsidRPr="0046570F" w:rsidRDefault="003B0422" w:rsidP="009D68DE">
            <w:pPr>
              <w:jc w:val="center"/>
              <w:rPr>
                <w:b/>
              </w:rPr>
            </w:pPr>
            <w:r w:rsidRPr="0046570F">
              <w:rPr>
                <w:rFonts w:ascii="Apple Color Emoji" w:eastAsia="Apple Color Emoji" w:hAnsi="Apple Color Emoji" w:cs="Apple Color Emoji"/>
                <w:noProof/>
                <w:color w:val="000000"/>
                <w:sz w:val="40"/>
                <w:szCs w:val="20"/>
                <w:bdr w:val="none" w:sz="0" w:space="0" w:color="auto" w:frame="1"/>
                <w:lang w:eastAsia="en-GB"/>
              </w:rPr>
              <w:drawing>
                <wp:inline distT="0" distB="0" distL="0" distR="0" wp14:anchorId="51AEE589" wp14:editId="3DA8A8B6">
                  <wp:extent cx="192024" cy="192024"/>
                  <wp:effectExtent l="0" t="0" r="11430" b="1143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9" cstate="print">
                            <a:biLevel thresh="75000"/>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r w:rsidRPr="0046570F">
              <w:rPr>
                <w:rFonts w:ascii="Apple Color Emoji" w:eastAsia="Apple Color Emoji" w:hAnsi="Apple Color Emoji" w:cs="Apple Color Emoji"/>
                <w:noProof/>
                <w:color w:val="000000"/>
                <w:sz w:val="40"/>
                <w:szCs w:val="20"/>
                <w:bdr w:val="none" w:sz="0" w:space="0" w:color="auto" w:frame="1"/>
                <w:lang w:eastAsia="en-GB"/>
              </w:rPr>
              <w:drawing>
                <wp:inline distT="0" distB="0" distL="0" distR="0" wp14:anchorId="0A5D3632" wp14:editId="34F4DB1B">
                  <wp:extent cx="192024" cy="192024"/>
                  <wp:effectExtent l="0" t="0" r="11430" b="1143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30" cstate="print">
                            <a:biLevel thresh="75000"/>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r>
              <w:rPr>
                <w:rStyle w:val="emoji"/>
                <w:rFonts w:ascii="Apple Color Emoji" w:eastAsia="Apple Color Emoji" w:hAnsi="Apple Color Emoji" w:cs="Apple Color Emoji"/>
                <w:bCs/>
                <w:color w:val="000000" w:themeColor="text1"/>
                <w:sz w:val="28"/>
                <w:szCs w:val="20"/>
                <w:bdr w:val="none" w:sz="0" w:space="0" w:color="auto" w:frame="1"/>
              </w:rPr>
              <w:sym w:font="Webdings" w:char="F07E"/>
            </w:r>
            <w:r>
              <w:rPr>
                <w:noProof/>
                <w:lang w:eastAsia="en-GB"/>
              </w:rPr>
              <w:drawing>
                <wp:inline distT="0" distB="0" distL="0" distR="0" wp14:anchorId="30866477" wp14:editId="2EC8F1EA">
                  <wp:extent cx="197416" cy="197416"/>
                  <wp:effectExtent l="0" t="0" r="6350" b="6350"/>
                  <wp:docPr id="62" name="Picture 62" descr="A picture containing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7" cstate="print">
                            <a:biLevel thresh="75000"/>
                            <a:extLst>
                              <a:ext uri="{BEBA8EAE-BF5A-486C-A8C5-ECC9F3942E4B}">
                                <a14:imgProps xmlns:a14="http://schemas.microsoft.com/office/drawing/2010/main">
                                  <a14:imgLayer r:embed="rId2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1717" cy="241717"/>
                          </a:xfrm>
                          <a:prstGeom prst="rect">
                            <a:avLst/>
                          </a:prstGeom>
                        </pic:spPr>
                      </pic:pic>
                    </a:graphicData>
                  </a:graphic>
                </wp:inline>
              </w:drawing>
            </w:r>
          </w:p>
        </w:tc>
        <w:tc>
          <w:tcPr>
            <w:tcW w:w="924" w:type="pct"/>
            <w:shd w:val="clear" w:color="auto" w:fill="AEAAAA" w:themeFill="background2" w:themeFillShade="BF"/>
            <w:vAlign w:val="center"/>
          </w:tcPr>
          <w:p w14:paraId="6948B78A" w14:textId="77777777" w:rsidR="003B0422" w:rsidRPr="0046570F" w:rsidRDefault="003B0422" w:rsidP="009D68DE">
            <w:pPr>
              <w:jc w:val="center"/>
              <w:rPr>
                <w:b/>
              </w:rPr>
            </w:pPr>
            <w:r w:rsidRPr="0046570F">
              <w:rPr>
                <w:b/>
              </w:rPr>
              <w:t>N/A</w:t>
            </w:r>
          </w:p>
        </w:tc>
      </w:tr>
      <w:tr w:rsidR="003B0422" w14:paraId="1CC5C739" w14:textId="77777777" w:rsidTr="009D68DE">
        <w:tc>
          <w:tcPr>
            <w:tcW w:w="1301" w:type="pct"/>
          </w:tcPr>
          <w:p w14:paraId="554BDD38" w14:textId="77777777" w:rsidR="003B0422" w:rsidRDefault="003B0422" w:rsidP="009D68DE">
            <w:r>
              <w:t>HR officer</w:t>
            </w:r>
          </w:p>
        </w:tc>
        <w:tc>
          <w:tcPr>
            <w:tcW w:w="925" w:type="pct"/>
          </w:tcPr>
          <w:p w14:paraId="5A72933F"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c>
          <w:tcPr>
            <w:tcW w:w="925" w:type="pct"/>
          </w:tcPr>
          <w:p w14:paraId="7887B2EC"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c>
          <w:tcPr>
            <w:tcW w:w="925" w:type="pct"/>
          </w:tcPr>
          <w:p w14:paraId="08E7FC2D"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c>
          <w:tcPr>
            <w:tcW w:w="924" w:type="pct"/>
          </w:tcPr>
          <w:p w14:paraId="46C20850"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r>
      <w:tr w:rsidR="003B0422" w14:paraId="46466DB1" w14:textId="77777777" w:rsidTr="009D68DE">
        <w:trPr>
          <w:cnfStyle w:val="000000100000" w:firstRow="0" w:lastRow="0" w:firstColumn="0" w:lastColumn="0" w:oddVBand="0" w:evenVBand="0" w:oddHBand="1" w:evenHBand="0" w:firstRowFirstColumn="0" w:firstRowLastColumn="0" w:lastRowFirstColumn="0" w:lastRowLastColumn="0"/>
        </w:trPr>
        <w:tc>
          <w:tcPr>
            <w:tcW w:w="1301" w:type="pct"/>
          </w:tcPr>
          <w:p w14:paraId="6A78873B" w14:textId="77777777" w:rsidR="003B0422" w:rsidRDefault="003B0422" w:rsidP="009D68DE">
            <w:r>
              <w:t>HR advisor</w:t>
            </w:r>
          </w:p>
        </w:tc>
        <w:tc>
          <w:tcPr>
            <w:tcW w:w="925" w:type="pct"/>
          </w:tcPr>
          <w:p w14:paraId="2CE8E51C" w14:textId="77777777" w:rsidR="003B0422" w:rsidRPr="00801CF7" w:rsidRDefault="003B0422" w:rsidP="009D68DE">
            <w:pPr>
              <w:jc w:val="center"/>
            </w:pPr>
            <w:r w:rsidRPr="00801CF7">
              <w:rPr>
                <w:rFonts w:ascii="MS Mincho" w:eastAsia="MS Mincho" w:hAnsi="MS Mincho" w:cs="MS Mincho"/>
              </w:rPr>
              <w:t>☐</w:t>
            </w:r>
          </w:p>
        </w:tc>
        <w:tc>
          <w:tcPr>
            <w:tcW w:w="925" w:type="pct"/>
          </w:tcPr>
          <w:p w14:paraId="7DAA349E" w14:textId="77777777" w:rsidR="003B0422" w:rsidRPr="00801CF7" w:rsidRDefault="003B0422" w:rsidP="009D68DE">
            <w:pPr>
              <w:jc w:val="center"/>
            </w:pPr>
            <w:r w:rsidRPr="00801CF7">
              <w:rPr>
                <w:rFonts w:ascii="MS Mincho" w:eastAsia="MS Mincho" w:hAnsi="MS Mincho" w:cs="MS Mincho"/>
              </w:rPr>
              <w:t>☐</w:t>
            </w:r>
          </w:p>
        </w:tc>
        <w:tc>
          <w:tcPr>
            <w:tcW w:w="925" w:type="pct"/>
          </w:tcPr>
          <w:p w14:paraId="05B17C40" w14:textId="77777777" w:rsidR="003B0422" w:rsidRPr="00801CF7" w:rsidRDefault="003B0422" w:rsidP="009D68DE">
            <w:pPr>
              <w:jc w:val="center"/>
            </w:pPr>
            <w:r w:rsidRPr="00801CF7">
              <w:rPr>
                <w:rFonts w:ascii="MS Mincho" w:eastAsia="MS Mincho" w:hAnsi="MS Mincho" w:cs="MS Mincho"/>
              </w:rPr>
              <w:t>☐</w:t>
            </w:r>
          </w:p>
        </w:tc>
        <w:tc>
          <w:tcPr>
            <w:tcW w:w="924" w:type="pct"/>
          </w:tcPr>
          <w:p w14:paraId="04F857A1"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r>
      <w:tr w:rsidR="003B0422" w14:paraId="10CECBBE" w14:textId="77777777" w:rsidTr="009D68DE">
        <w:tc>
          <w:tcPr>
            <w:tcW w:w="1301" w:type="pct"/>
          </w:tcPr>
          <w:p w14:paraId="16EAED9B" w14:textId="77777777" w:rsidR="003B0422" w:rsidRDefault="003B0422" w:rsidP="009D68DE">
            <w:r>
              <w:rPr>
                <w:rFonts w:cs="Arial"/>
              </w:rPr>
              <w:t>HR manager</w:t>
            </w:r>
          </w:p>
        </w:tc>
        <w:tc>
          <w:tcPr>
            <w:tcW w:w="925" w:type="pct"/>
          </w:tcPr>
          <w:p w14:paraId="4DA9FFAA" w14:textId="77777777" w:rsidR="003B0422" w:rsidRPr="00801CF7" w:rsidRDefault="003B0422" w:rsidP="009D68DE">
            <w:pPr>
              <w:jc w:val="center"/>
            </w:pPr>
            <w:r w:rsidRPr="00801CF7">
              <w:rPr>
                <w:rFonts w:ascii="MS Mincho" w:eastAsia="MS Mincho" w:hAnsi="MS Mincho" w:cs="MS Mincho"/>
              </w:rPr>
              <w:t>☐</w:t>
            </w:r>
          </w:p>
        </w:tc>
        <w:tc>
          <w:tcPr>
            <w:tcW w:w="925" w:type="pct"/>
          </w:tcPr>
          <w:p w14:paraId="0DC20AFB" w14:textId="77777777" w:rsidR="003B0422" w:rsidRPr="00801CF7" w:rsidRDefault="003B0422" w:rsidP="009D68DE">
            <w:pPr>
              <w:jc w:val="center"/>
            </w:pPr>
            <w:r w:rsidRPr="00801CF7">
              <w:rPr>
                <w:rFonts w:ascii="MS Mincho" w:eastAsia="MS Mincho" w:hAnsi="MS Mincho" w:cs="MS Mincho"/>
              </w:rPr>
              <w:t>☐</w:t>
            </w:r>
          </w:p>
        </w:tc>
        <w:tc>
          <w:tcPr>
            <w:tcW w:w="925" w:type="pct"/>
          </w:tcPr>
          <w:p w14:paraId="682BFA13" w14:textId="77777777" w:rsidR="003B0422" w:rsidRPr="00801CF7" w:rsidRDefault="003B0422" w:rsidP="009D68DE">
            <w:pPr>
              <w:jc w:val="center"/>
            </w:pPr>
            <w:r w:rsidRPr="00801CF7">
              <w:rPr>
                <w:rFonts w:ascii="MS Mincho" w:eastAsia="MS Mincho" w:hAnsi="MS Mincho" w:cs="MS Mincho"/>
              </w:rPr>
              <w:t>☐</w:t>
            </w:r>
          </w:p>
        </w:tc>
        <w:tc>
          <w:tcPr>
            <w:tcW w:w="924" w:type="pct"/>
          </w:tcPr>
          <w:p w14:paraId="7A25A243"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r>
      <w:tr w:rsidR="003B0422" w14:paraId="34642075" w14:textId="77777777" w:rsidTr="009D68DE">
        <w:trPr>
          <w:cnfStyle w:val="000000100000" w:firstRow="0" w:lastRow="0" w:firstColumn="0" w:lastColumn="0" w:oddVBand="0" w:evenVBand="0" w:oddHBand="1" w:evenHBand="0" w:firstRowFirstColumn="0" w:firstRowLastColumn="0" w:lastRowFirstColumn="0" w:lastRowLastColumn="0"/>
        </w:trPr>
        <w:tc>
          <w:tcPr>
            <w:tcW w:w="1301" w:type="pct"/>
          </w:tcPr>
          <w:p w14:paraId="686B04F9" w14:textId="77777777" w:rsidR="003B0422" w:rsidRDefault="003B0422" w:rsidP="009D68DE">
            <w:r>
              <w:rPr>
                <w:rFonts w:cs="Arial"/>
              </w:rPr>
              <w:t>HR Business Partner</w:t>
            </w:r>
          </w:p>
        </w:tc>
        <w:tc>
          <w:tcPr>
            <w:tcW w:w="925" w:type="pct"/>
          </w:tcPr>
          <w:p w14:paraId="6CAAB333" w14:textId="77777777" w:rsidR="003B0422" w:rsidRPr="00801CF7" w:rsidRDefault="003B0422" w:rsidP="009D68DE">
            <w:pPr>
              <w:jc w:val="center"/>
            </w:pPr>
            <w:r w:rsidRPr="00801CF7">
              <w:rPr>
                <w:rFonts w:ascii="MS Mincho" w:eastAsia="MS Mincho" w:hAnsi="MS Mincho" w:cs="MS Mincho"/>
              </w:rPr>
              <w:t>☐</w:t>
            </w:r>
          </w:p>
        </w:tc>
        <w:tc>
          <w:tcPr>
            <w:tcW w:w="925" w:type="pct"/>
          </w:tcPr>
          <w:p w14:paraId="6BA99732" w14:textId="77777777" w:rsidR="003B0422" w:rsidRPr="00801CF7" w:rsidRDefault="003B0422" w:rsidP="009D68DE">
            <w:pPr>
              <w:jc w:val="center"/>
            </w:pPr>
            <w:r w:rsidRPr="00801CF7">
              <w:rPr>
                <w:rFonts w:ascii="MS Mincho" w:eastAsia="MS Mincho" w:hAnsi="MS Mincho" w:cs="MS Mincho"/>
              </w:rPr>
              <w:t>☐</w:t>
            </w:r>
          </w:p>
        </w:tc>
        <w:tc>
          <w:tcPr>
            <w:tcW w:w="925" w:type="pct"/>
          </w:tcPr>
          <w:p w14:paraId="641A5A1D" w14:textId="77777777" w:rsidR="003B0422" w:rsidRPr="00801CF7" w:rsidRDefault="003B0422" w:rsidP="009D68DE">
            <w:pPr>
              <w:jc w:val="center"/>
            </w:pPr>
            <w:r w:rsidRPr="00801CF7">
              <w:rPr>
                <w:rFonts w:ascii="MS Mincho" w:eastAsia="MS Mincho" w:hAnsi="MS Mincho" w:cs="MS Mincho"/>
              </w:rPr>
              <w:t>☐</w:t>
            </w:r>
          </w:p>
        </w:tc>
        <w:tc>
          <w:tcPr>
            <w:tcW w:w="924" w:type="pct"/>
          </w:tcPr>
          <w:p w14:paraId="61FFFB9A"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r>
      <w:tr w:rsidR="003B0422" w14:paraId="05325A74" w14:textId="77777777" w:rsidTr="009D68DE">
        <w:tc>
          <w:tcPr>
            <w:tcW w:w="1301" w:type="pct"/>
          </w:tcPr>
          <w:p w14:paraId="003DF65C" w14:textId="77777777" w:rsidR="003B0422" w:rsidRDefault="003B0422" w:rsidP="009D68DE">
            <w:r>
              <w:rPr>
                <w:rFonts w:cs="Arial"/>
              </w:rPr>
              <w:t>Employee Relations Officer</w:t>
            </w:r>
          </w:p>
        </w:tc>
        <w:tc>
          <w:tcPr>
            <w:tcW w:w="925" w:type="pct"/>
          </w:tcPr>
          <w:p w14:paraId="6420D055" w14:textId="77777777" w:rsidR="003B0422" w:rsidRPr="00801CF7" w:rsidRDefault="003B0422" w:rsidP="009D68DE">
            <w:pPr>
              <w:jc w:val="center"/>
            </w:pPr>
            <w:r w:rsidRPr="00801CF7">
              <w:rPr>
                <w:rFonts w:ascii="MS Mincho" w:eastAsia="MS Mincho" w:hAnsi="MS Mincho" w:cs="MS Mincho"/>
              </w:rPr>
              <w:t>☐</w:t>
            </w:r>
          </w:p>
        </w:tc>
        <w:tc>
          <w:tcPr>
            <w:tcW w:w="925" w:type="pct"/>
          </w:tcPr>
          <w:p w14:paraId="59E52D76" w14:textId="77777777" w:rsidR="003B0422" w:rsidRPr="00801CF7" w:rsidRDefault="003B0422" w:rsidP="009D68DE">
            <w:pPr>
              <w:jc w:val="center"/>
            </w:pPr>
            <w:r w:rsidRPr="00801CF7">
              <w:rPr>
                <w:rFonts w:ascii="MS Mincho" w:eastAsia="MS Mincho" w:hAnsi="MS Mincho" w:cs="MS Mincho"/>
              </w:rPr>
              <w:t>☐</w:t>
            </w:r>
          </w:p>
        </w:tc>
        <w:tc>
          <w:tcPr>
            <w:tcW w:w="925" w:type="pct"/>
          </w:tcPr>
          <w:p w14:paraId="480DF543" w14:textId="77777777" w:rsidR="003B0422" w:rsidRPr="00801CF7" w:rsidRDefault="003B0422" w:rsidP="009D68DE">
            <w:pPr>
              <w:jc w:val="center"/>
            </w:pPr>
            <w:r w:rsidRPr="00801CF7">
              <w:rPr>
                <w:rFonts w:ascii="MS Mincho" w:eastAsia="MS Mincho" w:hAnsi="MS Mincho" w:cs="MS Mincho"/>
              </w:rPr>
              <w:t>☐</w:t>
            </w:r>
          </w:p>
        </w:tc>
        <w:tc>
          <w:tcPr>
            <w:tcW w:w="924" w:type="pct"/>
          </w:tcPr>
          <w:p w14:paraId="5A86ECAC"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r>
      <w:tr w:rsidR="003B0422" w14:paraId="2EDF784F" w14:textId="77777777" w:rsidTr="009D68DE">
        <w:trPr>
          <w:cnfStyle w:val="000000100000" w:firstRow="0" w:lastRow="0" w:firstColumn="0" w:lastColumn="0" w:oddVBand="0" w:evenVBand="0" w:oddHBand="1" w:evenHBand="0" w:firstRowFirstColumn="0" w:firstRowLastColumn="0" w:lastRowFirstColumn="0" w:lastRowLastColumn="0"/>
        </w:trPr>
        <w:tc>
          <w:tcPr>
            <w:tcW w:w="1301" w:type="pct"/>
          </w:tcPr>
          <w:p w14:paraId="77C4D10E" w14:textId="77777777" w:rsidR="003B0422" w:rsidRDefault="003B0422" w:rsidP="009D68DE">
            <w:pPr>
              <w:rPr>
                <w:rFonts w:cs="Arial"/>
              </w:rPr>
            </w:pPr>
            <w:r>
              <w:rPr>
                <w:rFonts w:cs="Arial"/>
              </w:rPr>
              <w:t>Line Manager</w:t>
            </w:r>
          </w:p>
        </w:tc>
        <w:tc>
          <w:tcPr>
            <w:tcW w:w="925" w:type="pct"/>
          </w:tcPr>
          <w:p w14:paraId="5494F9C6"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c>
          <w:tcPr>
            <w:tcW w:w="925" w:type="pct"/>
          </w:tcPr>
          <w:p w14:paraId="723F0C26"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c>
          <w:tcPr>
            <w:tcW w:w="925" w:type="pct"/>
          </w:tcPr>
          <w:p w14:paraId="77C20B3B"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c>
          <w:tcPr>
            <w:tcW w:w="924" w:type="pct"/>
          </w:tcPr>
          <w:p w14:paraId="6A35D955"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r>
      <w:tr w:rsidR="003B0422" w14:paraId="2360272A" w14:textId="77777777" w:rsidTr="009D68DE">
        <w:tc>
          <w:tcPr>
            <w:tcW w:w="1301" w:type="pct"/>
          </w:tcPr>
          <w:p w14:paraId="4E172DCA" w14:textId="77777777" w:rsidR="003B0422" w:rsidRDefault="003B0422" w:rsidP="009D68DE">
            <w:pPr>
              <w:rPr>
                <w:rFonts w:cs="Arial"/>
              </w:rPr>
            </w:pPr>
            <w:r>
              <w:rPr>
                <w:rFonts w:cs="Arial"/>
              </w:rPr>
              <w:t>General Manager</w:t>
            </w:r>
          </w:p>
        </w:tc>
        <w:tc>
          <w:tcPr>
            <w:tcW w:w="925" w:type="pct"/>
          </w:tcPr>
          <w:p w14:paraId="6A4475F9"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c>
          <w:tcPr>
            <w:tcW w:w="925" w:type="pct"/>
          </w:tcPr>
          <w:p w14:paraId="5F6EB842"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c>
          <w:tcPr>
            <w:tcW w:w="925" w:type="pct"/>
          </w:tcPr>
          <w:p w14:paraId="359F9DE9"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c>
          <w:tcPr>
            <w:tcW w:w="924" w:type="pct"/>
          </w:tcPr>
          <w:p w14:paraId="4779B6A1"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r>
      <w:tr w:rsidR="003B0422" w14:paraId="1473D713" w14:textId="77777777" w:rsidTr="009D68DE">
        <w:trPr>
          <w:cnfStyle w:val="000000100000" w:firstRow="0" w:lastRow="0" w:firstColumn="0" w:lastColumn="0" w:oddVBand="0" w:evenVBand="0" w:oddHBand="1" w:evenHBand="0" w:firstRowFirstColumn="0" w:firstRowLastColumn="0" w:lastRowFirstColumn="0" w:lastRowLastColumn="0"/>
        </w:trPr>
        <w:tc>
          <w:tcPr>
            <w:tcW w:w="1301" w:type="pct"/>
          </w:tcPr>
          <w:p w14:paraId="3ACB4695" w14:textId="77777777" w:rsidR="003B0422" w:rsidRDefault="003B0422" w:rsidP="009D68DE">
            <w:pPr>
              <w:rPr>
                <w:rFonts w:cs="Arial"/>
              </w:rPr>
            </w:pPr>
            <w:r>
              <w:rPr>
                <w:rFonts w:cs="Arial"/>
              </w:rPr>
              <w:t>Other (please specify):</w:t>
            </w:r>
          </w:p>
          <w:p w14:paraId="235F912E" w14:textId="77777777" w:rsidR="003B0422" w:rsidRDefault="003B0422" w:rsidP="009D68DE">
            <w:pPr>
              <w:rPr>
                <w:rFonts w:cs="Arial"/>
              </w:rPr>
            </w:pPr>
            <w:r>
              <w:rPr>
                <w:rFonts w:cs="Arial"/>
              </w:rPr>
              <w:t>______________________</w:t>
            </w:r>
          </w:p>
        </w:tc>
        <w:tc>
          <w:tcPr>
            <w:tcW w:w="925" w:type="pct"/>
            <w:vAlign w:val="center"/>
          </w:tcPr>
          <w:p w14:paraId="24515D64"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c>
          <w:tcPr>
            <w:tcW w:w="925" w:type="pct"/>
            <w:vAlign w:val="center"/>
          </w:tcPr>
          <w:p w14:paraId="60788A56"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c>
          <w:tcPr>
            <w:tcW w:w="925" w:type="pct"/>
            <w:vAlign w:val="center"/>
          </w:tcPr>
          <w:p w14:paraId="0B5FEA40"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c>
          <w:tcPr>
            <w:tcW w:w="924" w:type="pct"/>
            <w:vAlign w:val="center"/>
          </w:tcPr>
          <w:p w14:paraId="79AA4707" w14:textId="77777777" w:rsidR="003B0422" w:rsidRPr="00801CF7" w:rsidRDefault="003B0422" w:rsidP="009D68DE">
            <w:pPr>
              <w:jc w:val="center"/>
              <w:rPr>
                <w:rFonts w:ascii="MS Mincho" w:eastAsia="MS Mincho" w:hAnsi="MS Mincho" w:cs="MS Mincho"/>
              </w:rPr>
            </w:pPr>
            <w:r w:rsidRPr="00801CF7">
              <w:rPr>
                <w:rFonts w:ascii="MS Mincho" w:eastAsia="MS Mincho" w:hAnsi="MS Mincho" w:cs="MS Mincho"/>
              </w:rPr>
              <w:t>☐</w:t>
            </w:r>
          </w:p>
        </w:tc>
      </w:tr>
    </w:tbl>
    <w:p w14:paraId="3B0EAD5F" w14:textId="77777777" w:rsidR="003B0422" w:rsidRDefault="003B0422" w:rsidP="003B0422">
      <w:pPr>
        <w:rPr>
          <w:rFonts w:cs="Arial"/>
          <w:sz w:val="22"/>
          <w:szCs w:val="22"/>
        </w:rPr>
      </w:pPr>
      <w:r>
        <w:rPr>
          <w:rFonts w:cs="Arial"/>
          <w:sz w:val="22"/>
          <w:szCs w:val="22"/>
        </w:rPr>
        <w:br w:type="page"/>
      </w:r>
    </w:p>
    <w:p w14:paraId="3D1DFB91" w14:textId="77777777" w:rsidR="003B0422" w:rsidRDefault="003B0422" w:rsidP="003B0422">
      <w:pPr>
        <w:rPr>
          <w:rFonts w:cs="Arial"/>
          <w:b/>
        </w:rPr>
      </w:pPr>
      <w:r>
        <w:rPr>
          <w:rFonts w:cs="Arial"/>
          <w:sz w:val="22"/>
          <w:szCs w:val="22"/>
        </w:rPr>
        <w:lastRenderedPageBreak/>
        <w:t xml:space="preserve">Q30) Is the main department that provides </w:t>
      </w:r>
      <w:r w:rsidRPr="0046570F">
        <w:rPr>
          <w:rFonts w:cs="Arial"/>
          <w:i/>
          <w:sz w:val="22"/>
          <w:szCs w:val="22"/>
        </w:rPr>
        <w:t>advice on disputes</w:t>
      </w:r>
      <w:r>
        <w:rPr>
          <w:rFonts w:cs="Arial"/>
          <w:sz w:val="22"/>
          <w:szCs w:val="22"/>
        </w:rPr>
        <w:t xml:space="preserve"> on-site or remote?   </w:t>
      </w:r>
      <w:r w:rsidRPr="001D5E71">
        <w:rPr>
          <w:rFonts w:ascii="MS Mincho" w:eastAsia="MS Mincho" w:hAnsi="MS Mincho" w:cs="MS Mincho"/>
          <w:sz w:val="22"/>
          <w:szCs w:val="22"/>
        </w:rPr>
        <w:t>☐</w:t>
      </w:r>
      <w:r>
        <w:rPr>
          <w:rFonts w:eastAsia="MS Mincho" w:cs="MS Mincho"/>
          <w:b/>
          <w:sz w:val="22"/>
          <w:szCs w:val="22"/>
        </w:rPr>
        <w:t xml:space="preserve"> </w:t>
      </w:r>
      <w:r>
        <w:rPr>
          <w:rFonts w:eastAsia="MS Mincho" w:cs="MS Mincho"/>
          <w:sz w:val="22"/>
          <w:szCs w:val="22"/>
        </w:rPr>
        <w:t>Onsite</w:t>
      </w:r>
      <w:r>
        <w:rPr>
          <w:rFonts w:eastAsia="MS Mincho" w:cs="MS Mincho"/>
          <w:b/>
          <w:sz w:val="22"/>
          <w:szCs w:val="22"/>
        </w:rPr>
        <w:tab/>
      </w:r>
      <w:r>
        <w:rPr>
          <w:rFonts w:eastAsia="MS Mincho" w:cs="MS Mincho"/>
          <w:b/>
          <w:sz w:val="22"/>
          <w:szCs w:val="22"/>
        </w:rPr>
        <w:tab/>
      </w:r>
      <w:r w:rsidRPr="001D5E71">
        <w:rPr>
          <w:rFonts w:ascii="MS Mincho" w:eastAsia="MS Mincho" w:hAnsi="MS Mincho" w:cs="MS Mincho"/>
          <w:sz w:val="22"/>
          <w:szCs w:val="22"/>
        </w:rPr>
        <w:t>☐</w:t>
      </w:r>
      <w:r>
        <w:rPr>
          <w:rFonts w:cs="Arial"/>
          <w:sz w:val="22"/>
          <w:szCs w:val="22"/>
        </w:rPr>
        <w:t xml:space="preserve"> Remote</w:t>
      </w:r>
    </w:p>
    <w:p w14:paraId="4248AC4A" w14:textId="77777777" w:rsidR="003B0422" w:rsidRDefault="003B0422" w:rsidP="003B0422">
      <w:pPr>
        <w:rPr>
          <w:rFonts w:ascii="MS Mincho" w:eastAsia="MS Mincho" w:hAnsi="MS Mincho" w:cs="MS Mincho"/>
          <w:b/>
          <w:sz w:val="22"/>
          <w:szCs w:val="22"/>
        </w:rPr>
      </w:pPr>
      <w:r>
        <w:rPr>
          <w:rFonts w:cs="Arial"/>
          <w:b/>
        </w:rPr>
        <w:t xml:space="preserve">     </w:t>
      </w:r>
      <w:r>
        <w:rPr>
          <w:rFonts w:cs="Arial"/>
          <w:b/>
        </w:rPr>
        <w:sym w:font="Wingdings 3" w:char="F0CA"/>
      </w:r>
      <w:r>
        <w:rPr>
          <w:rFonts w:cs="Arial"/>
          <w:sz w:val="22"/>
          <w:szCs w:val="22"/>
        </w:rPr>
        <w:t>If ‘remote’ who is the provider?</w:t>
      </w:r>
    </w:p>
    <w:p w14:paraId="790658B6" w14:textId="77777777" w:rsidR="003B0422" w:rsidRDefault="003B0422" w:rsidP="003B0422">
      <w:pPr>
        <w:rPr>
          <w:rFonts w:cs="Arial"/>
          <w:sz w:val="22"/>
          <w:szCs w:val="22"/>
        </w:rPr>
      </w:pPr>
      <w:r>
        <w:rPr>
          <w:rFonts w:ascii="MS Mincho" w:eastAsia="MS Mincho" w:hAnsi="MS Mincho" w:cs="MS Mincho"/>
          <w:b/>
          <w:sz w:val="22"/>
          <w:szCs w:val="22"/>
        </w:rPr>
        <w:t xml:space="preserve">  </w:t>
      </w:r>
      <w:r w:rsidRPr="001D5E71">
        <w:rPr>
          <w:rFonts w:ascii="MS Mincho" w:eastAsia="MS Mincho" w:hAnsi="MS Mincho" w:cs="MS Mincho"/>
          <w:sz w:val="22"/>
          <w:szCs w:val="22"/>
        </w:rPr>
        <w:t xml:space="preserve"> ☐</w:t>
      </w:r>
      <w:r>
        <w:rPr>
          <w:rFonts w:eastAsia="MS Mincho" w:cs="MS Mincho"/>
          <w:b/>
          <w:sz w:val="22"/>
          <w:szCs w:val="22"/>
        </w:rPr>
        <w:t xml:space="preserve"> </w:t>
      </w:r>
      <w:r>
        <w:rPr>
          <w:rFonts w:cs="Arial"/>
          <w:sz w:val="22"/>
          <w:szCs w:val="22"/>
        </w:rPr>
        <w:t>A Law firm</w:t>
      </w:r>
      <w:r>
        <w:rPr>
          <w:rFonts w:cs="Arial"/>
          <w:sz w:val="22"/>
          <w:szCs w:val="22"/>
        </w:rPr>
        <w:tab/>
      </w:r>
      <w:r>
        <w:rPr>
          <w:rFonts w:cs="Arial"/>
          <w:sz w:val="22"/>
          <w:szCs w:val="22"/>
        </w:rPr>
        <w:tab/>
      </w:r>
      <w:r w:rsidRPr="001D5E71">
        <w:rPr>
          <w:rFonts w:ascii="MS Mincho" w:eastAsia="MS Mincho" w:hAnsi="MS Mincho" w:cs="MS Mincho"/>
          <w:sz w:val="22"/>
          <w:szCs w:val="22"/>
        </w:rPr>
        <w:t>☐</w:t>
      </w:r>
      <w:r>
        <w:rPr>
          <w:rFonts w:ascii="MS Mincho" w:eastAsia="MS Mincho" w:hAnsi="MS Mincho" w:cs="MS Mincho"/>
          <w:b/>
          <w:sz w:val="22"/>
          <w:szCs w:val="22"/>
        </w:rPr>
        <w:t xml:space="preserve"> </w:t>
      </w:r>
      <w:r>
        <w:rPr>
          <w:rFonts w:cs="Arial"/>
          <w:sz w:val="22"/>
          <w:szCs w:val="22"/>
        </w:rPr>
        <w:t>An HR Consultancy</w:t>
      </w:r>
      <w:r>
        <w:rPr>
          <w:rFonts w:cs="Arial"/>
          <w:sz w:val="22"/>
          <w:szCs w:val="22"/>
        </w:rPr>
        <w:tab/>
      </w:r>
      <w:r>
        <w:rPr>
          <w:rFonts w:cs="Arial"/>
          <w:sz w:val="22"/>
          <w:szCs w:val="22"/>
        </w:rPr>
        <w:tab/>
      </w:r>
      <w:r w:rsidRPr="001D5E71">
        <w:rPr>
          <w:rFonts w:ascii="MS Mincho" w:eastAsia="MS Mincho" w:hAnsi="MS Mincho" w:cs="MS Mincho"/>
          <w:sz w:val="22"/>
          <w:szCs w:val="22"/>
        </w:rPr>
        <w:t>☐</w:t>
      </w:r>
      <w:r>
        <w:rPr>
          <w:rFonts w:ascii="MS Mincho" w:eastAsia="MS Mincho" w:hAnsi="MS Mincho" w:cs="MS Mincho"/>
          <w:b/>
          <w:sz w:val="22"/>
          <w:szCs w:val="22"/>
        </w:rPr>
        <w:t xml:space="preserve"> </w:t>
      </w:r>
      <w:r>
        <w:rPr>
          <w:rFonts w:cs="Arial"/>
          <w:sz w:val="22"/>
          <w:szCs w:val="22"/>
        </w:rPr>
        <w:t>Other (please specify):_____________________</w:t>
      </w:r>
    </w:p>
    <w:p w14:paraId="0386496A" w14:textId="77777777" w:rsidR="003B0422" w:rsidRDefault="003B0422" w:rsidP="003B0422">
      <w:pPr>
        <w:ind w:left="720" w:hanging="720"/>
        <w:rPr>
          <w:rFonts w:cs="Arial"/>
          <w:sz w:val="22"/>
          <w:szCs w:val="22"/>
        </w:rPr>
      </w:pPr>
    </w:p>
    <w:p w14:paraId="51BB0E65" w14:textId="77777777" w:rsidR="003B0422" w:rsidRDefault="003B0422" w:rsidP="003B0422">
      <w:pPr>
        <w:rPr>
          <w:rFonts w:cs="Arial"/>
          <w:sz w:val="22"/>
          <w:szCs w:val="22"/>
        </w:rPr>
      </w:pPr>
    </w:p>
    <w:p w14:paraId="10241CF3" w14:textId="77777777" w:rsidR="003B0422" w:rsidRDefault="003B0422" w:rsidP="003B0422">
      <w:pPr>
        <w:ind w:left="720" w:hanging="720"/>
        <w:rPr>
          <w:rFonts w:cs="Arial"/>
          <w:sz w:val="22"/>
          <w:szCs w:val="22"/>
        </w:rPr>
      </w:pPr>
      <w:r>
        <w:rPr>
          <w:rFonts w:cs="Arial"/>
          <w:sz w:val="22"/>
          <w:szCs w:val="22"/>
        </w:rPr>
        <w:t>Q31</w:t>
      </w:r>
      <w:r w:rsidRPr="007C2B0B">
        <w:rPr>
          <w:rFonts w:cs="Arial"/>
          <w:sz w:val="22"/>
          <w:szCs w:val="22"/>
        </w:rPr>
        <w:t>)</w:t>
      </w:r>
      <w:r>
        <w:rPr>
          <w:rFonts w:cs="Arial"/>
          <w:sz w:val="22"/>
          <w:szCs w:val="22"/>
        </w:rPr>
        <w:t xml:space="preserve"> Is there a trade union present within your organisation?</w:t>
      </w:r>
      <w:r>
        <w:rPr>
          <w:rFonts w:cs="Arial"/>
          <w:sz w:val="22"/>
          <w:szCs w:val="22"/>
        </w:rPr>
        <w:tab/>
      </w:r>
      <w:r>
        <w:rPr>
          <w:rFonts w:cs="Arial"/>
          <w:sz w:val="22"/>
          <w:szCs w:val="22"/>
        </w:rPr>
        <w:tab/>
      </w:r>
      <w:r>
        <w:rPr>
          <w:rFonts w:cs="Arial"/>
          <w:sz w:val="22"/>
          <w:szCs w:val="22"/>
        </w:rPr>
        <w:tab/>
      </w:r>
      <w:r w:rsidRPr="001D5E71">
        <w:rPr>
          <w:rFonts w:ascii="MS Mincho" w:eastAsia="MS Mincho" w:hAnsi="MS Mincho" w:cs="MS Mincho"/>
          <w:sz w:val="22"/>
          <w:szCs w:val="22"/>
        </w:rPr>
        <w:t>☐</w:t>
      </w:r>
      <w:r>
        <w:rPr>
          <w:rFonts w:eastAsia="MS Mincho" w:cs="MS Mincho"/>
          <w:b/>
          <w:sz w:val="22"/>
          <w:szCs w:val="22"/>
        </w:rPr>
        <w:t xml:space="preserve"> </w:t>
      </w:r>
      <w:r>
        <w:rPr>
          <w:rFonts w:eastAsia="MS Mincho" w:cs="MS Mincho"/>
          <w:sz w:val="22"/>
          <w:szCs w:val="22"/>
        </w:rPr>
        <w:t>Yes</w:t>
      </w:r>
      <w:r>
        <w:rPr>
          <w:rFonts w:eastAsia="MS Mincho" w:cs="MS Mincho"/>
          <w:b/>
          <w:sz w:val="22"/>
          <w:szCs w:val="22"/>
        </w:rPr>
        <w:t xml:space="preserve"> </w:t>
      </w:r>
      <w:r>
        <w:rPr>
          <w:rFonts w:eastAsia="MS Mincho" w:cs="MS Mincho"/>
          <w:b/>
          <w:sz w:val="22"/>
          <w:szCs w:val="22"/>
        </w:rPr>
        <w:tab/>
      </w:r>
      <w:r>
        <w:rPr>
          <w:rFonts w:eastAsia="MS Mincho" w:cs="MS Mincho"/>
          <w:b/>
          <w:sz w:val="22"/>
          <w:szCs w:val="22"/>
        </w:rPr>
        <w:tab/>
      </w:r>
      <w:r w:rsidRPr="001D5E71">
        <w:rPr>
          <w:rFonts w:ascii="MS Mincho" w:eastAsia="MS Mincho" w:hAnsi="MS Mincho" w:cs="MS Mincho"/>
          <w:sz w:val="22"/>
          <w:szCs w:val="22"/>
        </w:rPr>
        <w:t>☐</w:t>
      </w:r>
      <w:r>
        <w:rPr>
          <w:rFonts w:cs="Arial"/>
          <w:sz w:val="22"/>
          <w:szCs w:val="22"/>
        </w:rPr>
        <w:t xml:space="preserve"> No</w:t>
      </w:r>
    </w:p>
    <w:p w14:paraId="54774B1A" w14:textId="77777777" w:rsidR="003B0422" w:rsidRDefault="003B0422" w:rsidP="003B0422">
      <w:pPr>
        <w:ind w:left="720" w:hanging="720"/>
        <w:rPr>
          <w:rFonts w:cs="Arial"/>
          <w:sz w:val="22"/>
          <w:szCs w:val="22"/>
        </w:rPr>
      </w:pPr>
      <w:r>
        <w:rPr>
          <w:rFonts w:cs="Arial"/>
          <w:b/>
        </w:rPr>
        <w:t xml:space="preserve">     </w:t>
      </w:r>
      <w:r>
        <w:rPr>
          <w:rFonts w:cs="Arial"/>
          <w:b/>
        </w:rPr>
        <w:sym w:font="Wingdings 3" w:char="F0CA"/>
      </w:r>
      <w:r>
        <w:rPr>
          <w:rFonts w:cs="Arial"/>
          <w:sz w:val="22"/>
          <w:szCs w:val="22"/>
        </w:rPr>
        <w:t>If ‘yes’ do you recognise the union for collective bargaining purposes?</w:t>
      </w:r>
      <w:r>
        <w:rPr>
          <w:rFonts w:cs="Arial"/>
          <w:sz w:val="22"/>
          <w:szCs w:val="22"/>
        </w:rPr>
        <w:tab/>
      </w:r>
      <w:r w:rsidRPr="001D5E71">
        <w:rPr>
          <w:rFonts w:ascii="MS Mincho" w:eastAsia="MS Mincho" w:hAnsi="MS Mincho" w:cs="MS Mincho"/>
          <w:sz w:val="22"/>
          <w:szCs w:val="22"/>
        </w:rPr>
        <w:t>☐</w:t>
      </w:r>
      <w:r>
        <w:rPr>
          <w:rFonts w:eastAsia="MS Mincho" w:cs="MS Mincho"/>
          <w:b/>
          <w:sz w:val="22"/>
          <w:szCs w:val="22"/>
        </w:rPr>
        <w:t xml:space="preserve"> </w:t>
      </w:r>
      <w:r>
        <w:rPr>
          <w:rFonts w:eastAsia="MS Mincho" w:cs="MS Mincho"/>
          <w:sz w:val="22"/>
          <w:szCs w:val="22"/>
        </w:rPr>
        <w:t>Yes</w:t>
      </w:r>
      <w:r>
        <w:rPr>
          <w:rFonts w:eastAsia="MS Mincho" w:cs="MS Mincho"/>
          <w:b/>
          <w:sz w:val="22"/>
          <w:szCs w:val="22"/>
        </w:rPr>
        <w:t xml:space="preserve"> </w:t>
      </w:r>
      <w:r>
        <w:rPr>
          <w:rFonts w:eastAsia="MS Mincho" w:cs="MS Mincho"/>
          <w:b/>
          <w:sz w:val="22"/>
          <w:szCs w:val="22"/>
        </w:rPr>
        <w:tab/>
      </w:r>
      <w:r>
        <w:rPr>
          <w:rFonts w:eastAsia="MS Mincho" w:cs="MS Mincho"/>
          <w:b/>
          <w:sz w:val="22"/>
          <w:szCs w:val="22"/>
        </w:rPr>
        <w:tab/>
      </w:r>
      <w:r w:rsidRPr="001D5E71">
        <w:rPr>
          <w:rFonts w:ascii="MS Mincho" w:eastAsia="MS Mincho" w:hAnsi="MS Mincho" w:cs="MS Mincho"/>
          <w:sz w:val="22"/>
          <w:szCs w:val="22"/>
        </w:rPr>
        <w:t>☐</w:t>
      </w:r>
      <w:r>
        <w:rPr>
          <w:rFonts w:cs="Arial"/>
          <w:sz w:val="22"/>
          <w:szCs w:val="22"/>
        </w:rPr>
        <w:t xml:space="preserve"> No</w:t>
      </w:r>
    </w:p>
    <w:p w14:paraId="7F890074" w14:textId="77777777" w:rsidR="003B0422" w:rsidRDefault="003B0422" w:rsidP="003B0422">
      <w:pPr>
        <w:rPr>
          <w:rFonts w:cs="Arial"/>
          <w:sz w:val="22"/>
          <w:szCs w:val="22"/>
        </w:rPr>
      </w:pPr>
    </w:p>
    <w:p w14:paraId="45E36471" w14:textId="77777777" w:rsidR="003B0422" w:rsidRDefault="003B0422" w:rsidP="003B0422">
      <w:pPr>
        <w:rPr>
          <w:rFonts w:cs="Arial"/>
          <w:sz w:val="22"/>
          <w:szCs w:val="22"/>
        </w:rPr>
      </w:pPr>
    </w:p>
    <w:p w14:paraId="3F911818" w14:textId="77777777" w:rsidR="003B0422" w:rsidRDefault="003B0422" w:rsidP="003B0422">
      <w:pPr>
        <w:ind w:left="720" w:hanging="720"/>
        <w:rPr>
          <w:rFonts w:cs="Arial"/>
          <w:sz w:val="22"/>
          <w:szCs w:val="22"/>
        </w:rPr>
      </w:pPr>
      <w:r>
        <w:rPr>
          <w:rFonts w:cs="Arial"/>
          <w:sz w:val="22"/>
          <w:szCs w:val="22"/>
        </w:rPr>
        <w:t>Q32</w:t>
      </w:r>
      <w:r w:rsidRPr="007C2B0B">
        <w:rPr>
          <w:rFonts w:cs="Arial"/>
          <w:sz w:val="22"/>
          <w:szCs w:val="22"/>
        </w:rPr>
        <w:t>)</w:t>
      </w:r>
      <w:r>
        <w:rPr>
          <w:rFonts w:cs="Arial"/>
          <w:sz w:val="22"/>
          <w:szCs w:val="22"/>
        </w:rPr>
        <w:t xml:space="preserve"> </w:t>
      </w:r>
      <w:r w:rsidRPr="007C2B0B">
        <w:rPr>
          <w:rFonts w:cs="Arial"/>
          <w:sz w:val="22"/>
          <w:szCs w:val="22"/>
        </w:rPr>
        <w:t xml:space="preserve">Which one of the following best describes </w:t>
      </w:r>
      <w:r>
        <w:rPr>
          <w:rFonts w:cs="Arial"/>
          <w:sz w:val="22"/>
          <w:szCs w:val="22"/>
        </w:rPr>
        <w:t>your organisation'</w:t>
      </w:r>
      <w:r w:rsidRPr="007C2B0B">
        <w:rPr>
          <w:rFonts w:cs="Arial"/>
          <w:sz w:val="22"/>
          <w:szCs w:val="22"/>
        </w:rPr>
        <w:t>s general attitude towards trade unions?</w:t>
      </w:r>
    </w:p>
    <w:p w14:paraId="3C5630C7" w14:textId="77777777" w:rsidR="003B0422" w:rsidRPr="007C2B0B" w:rsidRDefault="003B0422" w:rsidP="003B0422">
      <w:pPr>
        <w:ind w:left="720" w:hanging="720"/>
        <w:rPr>
          <w:rFonts w:cs="Arial"/>
          <w:sz w:val="22"/>
          <w:szCs w:val="22"/>
        </w:rPr>
      </w:pPr>
      <w:r>
        <w:rPr>
          <w:rFonts w:cs="Arial"/>
          <w:sz w:val="22"/>
          <w:szCs w:val="22"/>
        </w:rPr>
        <w:t>[</w:t>
      </w:r>
      <w:r w:rsidRPr="00D54456">
        <w:rPr>
          <w:rFonts w:cs="Arial"/>
          <w:sz w:val="22"/>
          <w:szCs w:val="22"/>
        </w:rPr>
        <w:t>TICK ON</w:t>
      </w:r>
      <w:r w:rsidRPr="0046570F">
        <w:rPr>
          <w:rFonts w:cs="Arial"/>
          <w:sz w:val="22"/>
          <w:szCs w:val="22"/>
        </w:rPr>
        <w:t>E</w:t>
      </w:r>
      <w:r w:rsidRPr="00D54456">
        <w:rPr>
          <w:rFonts w:cs="Arial"/>
          <w:sz w:val="22"/>
          <w:szCs w:val="22"/>
        </w:rPr>
        <w:t xml:space="preserve"> BOX ONLY</w:t>
      </w:r>
      <w:r>
        <w:rPr>
          <w:rFonts w:cs="Arial"/>
          <w:sz w:val="22"/>
          <w:szCs w:val="22"/>
        </w:rPr>
        <w:t>]</w:t>
      </w:r>
    </w:p>
    <w:tbl>
      <w:tblPr>
        <w:tblStyle w:val="ListTable4-Accent31"/>
        <w:tblW w:w="5000" w:type="pct"/>
        <w:tblLook w:val="0400" w:firstRow="0" w:lastRow="0" w:firstColumn="0" w:lastColumn="0" w:noHBand="0" w:noVBand="1"/>
      </w:tblPr>
      <w:tblGrid>
        <w:gridCol w:w="9346"/>
        <w:gridCol w:w="1104"/>
      </w:tblGrid>
      <w:tr w:rsidR="003B0422" w:rsidRPr="00AF7876" w14:paraId="2EB6C939" w14:textId="77777777" w:rsidTr="009D68DE">
        <w:trPr>
          <w:cnfStyle w:val="000000100000" w:firstRow="0" w:lastRow="0" w:firstColumn="0" w:lastColumn="0" w:oddVBand="0" w:evenVBand="0" w:oddHBand="1" w:evenHBand="0" w:firstRowFirstColumn="0" w:firstRowLastColumn="0" w:lastRowFirstColumn="0" w:lastRowLastColumn="0"/>
        </w:trPr>
        <w:tc>
          <w:tcPr>
            <w:tcW w:w="4472" w:type="pct"/>
          </w:tcPr>
          <w:p w14:paraId="519A16E3" w14:textId="77777777" w:rsidR="003B0422" w:rsidRPr="000B264E" w:rsidRDefault="003B0422" w:rsidP="009D68DE">
            <w:pPr>
              <w:rPr>
                <w:rFonts w:eastAsia="Calibri" w:cs="Times New Roman"/>
                <w:b/>
                <w:color w:val="000000" w:themeColor="text1"/>
              </w:rPr>
            </w:pPr>
            <w:r w:rsidRPr="001940E9">
              <w:rPr>
                <w:rFonts w:cs="Arial"/>
              </w:rPr>
              <w:t>Our organisation is in favour of trade unions</w:t>
            </w:r>
          </w:p>
        </w:tc>
        <w:tc>
          <w:tcPr>
            <w:tcW w:w="528" w:type="pct"/>
          </w:tcPr>
          <w:p w14:paraId="1F6CDF14" w14:textId="77777777" w:rsidR="003B0422" w:rsidRPr="00AF7876" w:rsidRDefault="003B0422" w:rsidP="009D68DE">
            <w:pPr>
              <w:jc w:val="center"/>
              <w:rPr>
                <w:rFonts w:ascii="MS Mincho" w:eastAsia="MS Mincho" w:hAnsi="MS Mincho" w:cs="MS Mincho"/>
              </w:rPr>
            </w:pPr>
            <w:r w:rsidRPr="00764E40">
              <w:rPr>
                <w:rFonts w:ascii="MS Mincho" w:eastAsia="MS Mincho" w:hAnsi="MS Mincho" w:cs="MS Mincho"/>
                <w:color w:val="000000" w:themeColor="text1"/>
              </w:rPr>
              <w:t>☐</w:t>
            </w:r>
          </w:p>
        </w:tc>
      </w:tr>
      <w:tr w:rsidR="003B0422" w:rsidRPr="007C2B0B" w14:paraId="0AD6AD09" w14:textId="77777777" w:rsidTr="009D68DE">
        <w:tc>
          <w:tcPr>
            <w:tcW w:w="4472" w:type="pct"/>
          </w:tcPr>
          <w:p w14:paraId="35526A12" w14:textId="77777777" w:rsidR="003B0422" w:rsidRPr="001940E9" w:rsidRDefault="003B0422" w:rsidP="009D68DE">
            <w:r w:rsidRPr="001940E9">
              <w:rPr>
                <w:rFonts w:cs="Arial"/>
              </w:rPr>
              <w:t>Our organisation is not in favour of trade unions</w:t>
            </w:r>
          </w:p>
        </w:tc>
        <w:tc>
          <w:tcPr>
            <w:tcW w:w="528" w:type="pct"/>
          </w:tcPr>
          <w:p w14:paraId="35BC10A0" w14:textId="77777777" w:rsidR="003B0422" w:rsidRPr="007C2B0B" w:rsidRDefault="003B0422" w:rsidP="009D68DE">
            <w:pPr>
              <w:jc w:val="center"/>
              <w:rPr>
                <w:rFonts w:cs="Arial"/>
              </w:rPr>
            </w:pPr>
            <w:r w:rsidRPr="00AF7876">
              <w:rPr>
                <w:rFonts w:ascii="MS Mincho" w:eastAsia="MS Mincho" w:hAnsi="MS Mincho" w:cs="MS Mincho"/>
              </w:rPr>
              <w:t>☐</w:t>
            </w:r>
          </w:p>
        </w:tc>
      </w:tr>
      <w:tr w:rsidR="003B0422" w:rsidRPr="00AF7876" w14:paraId="041E4FF7" w14:textId="77777777" w:rsidTr="009D68DE">
        <w:trPr>
          <w:cnfStyle w:val="000000100000" w:firstRow="0" w:lastRow="0" w:firstColumn="0" w:lastColumn="0" w:oddVBand="0" w:evenVBand="0" w:oddHBand="1" w:evenHBand="0" w:firstRowFirstColumn="0" w:firstRowLastColumn="0" w:lastRowFirstColumn="0" w:lastRowLastColumn="0"/>
          <w:trHeight w:val="258"/>
        </w:trPr>
        <w:tc>
          <w:tcPr>
            <w:tcW w:w="4472" w:type="pct"/>
          </w:tcPr>
          <w:p w14:paraId="68B8DCC0" w14:textId="77777777" w:rsidR="003B0422" w:rsidRPr="001940E9" w:rsidRDefault="003B0422" w:rsidP="009D68DE">
            <w:pPr>
              <w:rPr>
                <w:rFonts w:ascii="MS Mincho" w:eastAsia="MS Mincho" w:hAnsi="MS Mincho" w:cs="MS Mincho"/>
              </w:rPr>
            </w:pPr>
            <w:r w:rsidRPr="001940E9">
              <w:rPr>
                <w:rFonts w:cs="Arial"/>
              </w:rPr>
              <w:t>Our organisation is neutral about trade unions</w:t>
            </w:r>
          </w:p>
        </w:tc>
        <w:tc>
          <w:tcPr>
            <w:tcW w:w="528" w:type="pct"/>
          </w:tcPr>
          <w:p w14:paraId="16F9B195" w14:textId="77777777" w:rsidR="003B0422" w:rsidRPr="00AF7876" w:rsidRDefault="003B0422" w:rsidP="009D68DE">
            <w:pPr>
              <w:jc w:val="center"/>
              <w:rPr>
                <w:rFonts w:ascii="MS Mincho" w:eastAsia="MS Mincho" w:hAnsi="MS Mincho" w:cs="MS Mincho"/>
              </w:rPr>
            </w:pPr>
            <w:r w:rsidRPr="00AF7876">
              <w:rPr>
                <w:rFonts w:ascii="MS Mincho" w:eastAsia="MS Mincho" w:hAnsi="MS Mincho" w:cs="MS Mincho"/>
              </w:rPr>
              <w:t>☐</w:t>
            </w:r>
          </w:p>
        </w:tc>
      </w:tr>
    </w:tbl>
    <w:p w14:paraId="19EE5800" w14:textId="77777777" w:rsidR="003B0422" w:rsidRDefault="003B0422" w:rsidP="003B0422">
      <w:pPr>
        <w:ind w:left="720" w:hanging="720"/>
        <w:rPr>
          <w:rFonts w:cs="Arial"/>
          <w:sz w:val="22"/>
          <w:szCs w:val="22"/>
        </w:rPr>
      </w:pPr>
    </w:p>
    <w:p w14:paraId="67B2C45A" w14:textId="77777777" w:rsidR="003B0422" w:rsidRDefault="003B0422" w:rsidP="003B0422">
      <w:pPr>
        <w:ind w:left="720" w:hanging="720"/>
        <w:rPr>
          <w:rFonts w:cs="Arial"/>
          <w:sz w:val="22"/>
          <w:szCs w:val="22"/>
        </w:rPr>
      </w:pPr>
    </w:p>
    <w:p w14:paraId="50238E0E" w14:textId="77777777" w:rsidR="003B0422" w:rsidRPr="007C2B0B" w:rsidRDefault="003B0422" w:rsidP="003B0422">
      <w:pPr>
        <w:ind w:left="720" w:hanging="720"/>
        <w:rPr>
          <w:rFonts w:cs="Arial"/>
          <w:sz w:val="22"/>
          <w:szCs w:val="22"/>
        </w:rPr>
      </w:pPr>
      <w:r>
        <w:rPr>
          <w:rFonts w:cs="Arial"/>
          <w:sz w:val="22"/>
          <w:szCs w:val="22"/>
        </w:rPr>
        <w:t>Q33</w:t>
      </w:r>
      <w:r w:rsidRPr="007C2B0B">
        <w:rPr>
          <w:rFonts w:cs="Arial"/>
          <w:sz w:val="22"/>
          <w:szCs w:val="22"/>
        </w:rPr>
        <w:t xml:space="preserve">) Which of the following are </w:t>
      </w:r>
      <w:r>
        <w:rPr>
          <w:rFonts w:cs="Arial"/>
          <w:sz w:val="22"/>
          <w:szCs w:val="22"/>
        </w:rPr>
        <w:t xml:space="preserve">formally </w:t>
      </w:r>
      <w:r w:rsidRPr="00D54456">
        <w:rPr>
          <w:rFonts w:cs="Arial"/>
          <w:sz w:val="22"/>
          <w:szCs w:val="22"/>
        </w:rPr>
        <w:t xml:space="preserve">trained </w:t>
      </w:r>
      <w:r w:rsidRPr="007C2B0B">
        <w:rPr>
          <w:rFonts w:cs="Arial"/>
          <w:sz w:val="22"/>
          <w:szCs w:val="22"/>
        </w:rPr>
        <w:t>to offer guidance</w:t>
      </w:r>
      <w:r>
        <w:rPr>
          <w:rFonts w:cs="Arial"/>
          <w:sz w:val="22"/>
          <w:szCs w:val="22"/>
        </w:rPr>
        <w:t>/advice</w:t>
      </w:r>
      <w:r w:rsidRPr="007C2B0B">
        <w:rPr>
          <w:rFonts w:cs="Arial"/>
          <w:sz w:val="22"/>
          <w:szCs w:val="22"/>
        </w:rPr>
        <w:t xml:space="preserve"> on</w:t>
      </w:r>
      <w:r>
        <w:rPr>
          <w:rFonts w:cs="Arial"/>
          <w:sz w:val="22"/>
          <w:szCs w:val="22"/>
        </w:rPr>
        <w:t xml:space="preserve"> how to access</w:t>
      </w:r>
      <w:r w:rsidRPr="007C2B0B">
        <w:rPr>
          <w:rFonts w:cs="Arial"/>
          <w:sz w:val="22"/>
          <w:szCs w:val="22"/>
        </w:rPr>
        <w:t xml:space="preserve"> </w:t>
      </w:r>
      <w:r>
        <w:rPr>
          <w:rFonts w:cs="Arial"/>
          <w:sz w:val="22"/>
          <w:szCs w:val="22"/>
        </w:rPr>
        <w:t>dispute resolution</w:t>
      </w:r>
      <w:r w:rsidRPr="007C2B0B">
        <w:rPr>
          <w:rFonts w:cs="Arial"/>
          <w:sz w:val="22"/>
          <w:szCs w:val="22"/>
        </w:rPr>
        <w:t xml:space="preserve"> within your organisation?</w:t>
      </w:r>
    </w:p>
    <w:tbl>
      <w:tblPr>
        <w:tblStyle w:val="ListTable4-Accent31"/>
        <w:tblW w:w="5000" w:type="pct"/>
        <w:tblLook w:val="04A0" w:firstRow="1" w:lastRow="0" w:firstColumn="1" w:lastColumn="0" w:noHBand="0" w:noVBand="1"/>
      </w:tblPr>
      <w:tblGrid>
        <w:gridCol w:w="3973"/>
        <w:gridCol w:w="2159"/>
        <w:gridCol w:w="2159"/>
        <w:gridCol w:w="2159"/>
      </w:tblGrid>
      <w:tr w:rsidR="003B0422" w:rsidRPr="007C2B0B" w14:paraId="6107B1CE" w14:textId="77777777" w:rsidTr="009D68DE">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901" w:type="pct"/>
          </w:tcPr>
          <w:p w14:paraId="7F0D955C" w14:textId="77777777" w:rsidR="003B0422" w:rsidRPr="00BD7D0A" w:rsidRDefault="003B0422" w:rsidP="009D68DE">
            <w:pPr>
              <w:rPr>
                <w:rFonts w:cs="Arial"/>
                <w:b w:val="0"/>
                <w:color w:val="000000" w:themeColor="text1"/>
              </w:rPr>
            </w:pPr>
          </w:p>
        </w:tc>
        <w:tc>
          <w:tcPr>
            <w:tcW w:w="3099" w:type="pct"/>
            <w:gridSpan w:val="3"/>
            <w:vAlign w:val="center"/>
          </w:tcPr>
          <w:p w14:paraId="4727E84D"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color w:val="000000" w:themeColor="text1"/>
              </w:rPr>
            </w:pPr>
            <w:r>
              <w:rPr>
                <w:rFonts w:cs="Arial"/>
                <w:b w:val="0"/>
                <w:color w:val="000000" w:themeColor="text1"/>
              </w:rPr>
              <w:t xml:space="preserve">Formally trained to offer guidance /advice on dispute resolution </w:t>
            </w:r>
          </w:p>
        </w:tc>
      </w:tr>
      <w:tr w:rsidR="003B0422" w:rsidRPr="007C2B0B" w14:paraId="793E16F8"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pct"/>
          </w:tcPr>
          <w:p w14:paraId="7F3D11E2" w14:textId="77777777" w:rsidR="003B0422" w:rsidRPr="003A652F" w:rsidRDefault="003B0422" w:rsidP="009D68DE">
            <w:pPr>
              <w:rPr>
                <w:rFonts w:cs="Arial"/>
                <w:b w:val="0"/>
              </w:rPr>
            </w:pPr>
          </w:p>
        </w:tc>
        <w:tc>
          <w:tcPr>
            <w:tcW w:w="1033" w:type="pct"/>
          </w:tcPr>
          <w:p w14:paraId="64E41A70" w14:textId="77777777" w:rsidR="003B0422" w:rsidRPr="00976623"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976623">
              <w:rPr>
                <w:rFonts w:cs="Arial"/>
              </w:rPr>
              <w:t>Yes</w:t>
            </w:r>
          </w:p>
        </w:tc>
        <w:tc>
          <w:tcPr>
            <w:tcW w:w="1033" w:type="pct"/>
          </w:tcPr>
          <w:p w14:paraId="1DD726F6" w14:textId="77777777" w:rsidR="003B0422" w:rsidRPr="00976623"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976623">
              <w:rPr>
                <w:rFonts w:cs="Arial"/>
              </w:rPr>
              <w:t>No</w:t>
            </w:r>
          </w:p>
        </w:tc>
        <w:tc>
          <w:tcPr>
            <w:tcW w:w="1033" w:type="pct"/>
          </w:tcPr>
          <w:p w14:paraId="61FE70E6" w14:textId="77777777" w:rsidR="003B0422" w:rsidRPr="00976623"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Role not present in your organisation</w:t>
            </w:r>
          </w:p>
        </w:tc>
      </w:tr>
      <w:tr w:rsidR="003B0422" w:rsidRPr="007C2B0B" w14:paraId="361350F8" w14:textId="77777777" w:rsidTr="009D68DE">
        <w:trPr>
          <w:trHeight w:val="173"/>
        </w:trPr>
        <w:tc>
          <w:tcPr>
            <w:cnfStyle w:val="001000000000" w:firstRow="0" w:lastRow="0" w:firstColumn="1" w:lastColumn="0" w:oddVBand="0" w:evenVBand="0" w:oddHBand="0" w:evenHBand="0" w:firstRowFirstColumn="0" w:firstRowLastColumn="0" w:lastRowFirstColumn="0" w:lastRowLastColumn="0"/>
            <w:tcW w:w="1901" w:type="pct"/>
          </w:tcPr>
          <w:p w14:paraId="5E042C1E" w14:textId="77777777" w:rsidR="003B0422" w:rsidRPr="003A652F" w:rsidRDefault="003B0422" w:rsidP="009D68DE">
            <w:pPr>
              <w:rPr>
                <w:rFonts w:cs="Arial"/>
                <w:b w:val="0"/>
              </w:rPr>
            </w:pPr>
            <w:r w:rsidRPr="003A652F">
              <w:rPr>
                <w:rFonts w:cs="Arial"/>
                <w:b w:val="0"/>
              </w:rPr>
              <w:t>Line Manager</w:t>
            </w:r>
            <w:r>
              <w:rPr>
                <w:rFonts w:cs="Arial"/>
                <w:b w:val="0"/>
              </w:rPr>
              <w:t>s/Supervisors</w:t>
            </w:r>
          </w:p>
        </w:tc>
        <w:tc>
          <w:tcPr>
            <w:tcW w:w="1033" w:type="pct"/>
          </w:tcPr>
          <w:p w14:paraId="611D56D5" w14:textId="77777777" w:rsidR="003B0422" w:rsidRPr="005C4529" w:rsidRDefault="003B0422" w:rsidP="009D68DE">
            <w:pPr>
              <w:jc w:val="center"/>
              <w:cnfStyle w:val="000000000000" w:firstRow="0" w:lastRow="0" w:firstColumn="0" w:lastColumn="0" w:oddVBand="0" w:evenVBand="0" w:oddHBand="0" w:evenHBand="0" w:firstRowFirstColumn="0" w:firstRowLastColumn="0" w:lastRowFirstColumn="0" w:lastRowLastColumn="0"/>
              <w:rPr>
                <w:sz w:val="28"/>
                <w:szCs w:val="28"/>
              </w:rPr>
            </w:pPr>
            <w:r w:rsidRPr="004471CF">
              <w:rPr>
                <w:rFonts w:ascii="MS Mincho" w:eastAsia="MS Mincho" w:hAnsi="MS Mincho" w:cs="MS Mincho"/>
              </w:rPr>
              <w:t>☐</w:t>
            </w:r>
          </w:p>
        </w:tc>
        <w:tc>
          <w:tcPr>
            <w:tcW w:w="1033" w:type="pct"/>
          </w:tcPr>
          <w:p w14:paraId="3D9924B6" w14:textId="77777777" w:rsidR="003B0422" w:rsidRPr="005C452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4471CF">
              <w:rPr>
                <w:rFonts w:ascii="MS Mincho" w:eastAsia="MS Mincho" w:hAnsi="MS Mincho" w:cs="MS Mincho"/>
              </w:rPr>
              <w:t>☐</w:t>
            </w:r>
          </w:p>
        </w:tc>
        <w:tc>
          <w:tcPr>
            <w:tcW w:w="1033" w:type="pct"/>
          </w:tcPr>
          <w:p w14:paraId="37223335" w14:textId="77777777" w:rsidR="003B0422" w:rsidRPr="005C452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4471CF">
              <w:rPr>
                <w:rFonts w:ascii="MS Mincho" w:eastAsia="MS Mincho" w:hAnsi="MS Mincho" w:cs="MS Mincho"/>
              </w:rPr>
              <w:t>☐</w:t>
            </w:r>
          </w:p>
        </w:tc>
      </w:tr>
      <w:tr w:rsidR="003B0422" w:rsidRPr="007C2B0B" w14:paraId="43DAA9A0" w14:textId="77777777" w:rsidTr="009D68DE">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901" w:type="pct"/>
          </w:tcPr>
          <w:p w14:paraId="1E161655" w14:textId="77777777" w:rsidR="003B0422" w:rsidRPr="003A652F" w:rsidRDefault="003B0422" w:rsidP="009D68DE">
            <w:pPr>
              <w:rPr>
                <w:rFonts w:cs="Arial"/>
                <w:b w:val="0"/>
              </w:rPr>
            </w:pPr>
            <w:r>
              <w:rPr>
                <w:rFonts w:cs="Arial"/>
                <w:b w:val="0"/>
              </w:rPr>
              <w:t xml:space="preserve">Trade </w:t>
            </w:r>
            <w:r w:rsidRPr="003A652F">
              <w:rPr>
                <w:rFonts w:cs="Arial"/>
                <w:b w:val="0"/>
              </w:rPr>
              <w:t xml:space="preserve">Union </w:t>
            </w:r>
            <w:r>
              <w:rPr>
                <w:rFonts w:cs="Arial"/>
                <w:b w:val="0"/>
              </w:rPr>
              <w:t>Representatives</w:t>
            </w:r>
          </w:p>
        </w:tc>
        <w:tc>
          <w:tcPr>
            <w:tcW w:w="1033" w:type="pct"/>
          </w:tcPr>
          <w:p w14:paraId="5063855B" w14:textId="77777777" w:rsidR="003B0422" w:rsidRPr="005C4529" w:rsidRDefault="003B0422" w:rsidP="009D68DE">
            <w:pPr>
              <w:jc w:val="center"/>
              <w:cnfStyle w:val="000000100000" w:firstRow="0" w:lastRow="0" w:firstColumn="0" w:lastColumn="0" w:oddVBand="0" w:evenVBand="0" w:oddHBand="1" w:evenHBand="0" w:firstRowFirstColumn="0" w:firstRowLastColumn="0" w:lastRowFirstColumn="0" w:lastRowLastColumn="0"/>
              <w:rPr>
                <w:sz w:val="28"/>
                <w:szCs w:val="28"/>
              </w:rPr>
            </w:pPr>
            <w:r w:rsidRPr="004471CF">
              <w:rPr>
                <w:rFonts w:ascii="MS Mincho" w:eastAsia="MS Mincho" w:hAnsi="MS Mincho" w:cs="MS Mincho"/>
              </w:rPr>
              <w:t>☐</w:t>
            </w:r>
          </w:p>
        </w:tc>
        <w:tc>
          <w:tcPr>
            <w:tcW w:w="1033" w:type="pct"/>
          </w:tcPr>
          <w:p w14:paraId="14FFE308" w14:textId="77777777" w:rsidR="003B0422" w:rsidRPr="005C4529"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4471CF">
              <w:rPr>
                <w:rFonts w:ascii="MS Mincho" w:eastAsia="MS Mincho" w:hAnsi="MS Mincho" w:cs="MS Mincho"/>
              </w:rPr>
              <w:t>☐</w:t>
            </w:r>
          </w:p>
        </w:tc>
        <w:tc>
          <w:tcPr>
            <w:tcW w:w="1033" w:type="pct"/>
          </w:tcPr>
          <w:p w14:paraId="37B55DC2" w14:textId="77777777" w:rsidR="003B0422" w:rsidRPr="005C4529"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4471CF">
              <w:rPr>
                <w:rFonts w:ascii="MS Mincho" w:eastAsia="MS Mincho" w:hAnsi="MS Mincho" w:cs="MS Mincho"/>
              </w:rPr>
              <w:t>☐</w:t>
            </w:r>
          </w:p>
        </w:tc>
      </w:tr>
      <w:tr w:rsidR="003B0422" w:rsidRPr="007C2B0B" w14:paraId="7BBA8796" w14:textId="77777777" w:rsidTr="009D68DE">
        <w:trPr>
          <w:trHeight w:val="173"/>
        </w:trPr>
        <w:tc>
          <w:tcPr>
            <w:cnfStyle w:val="001000000000" w:firstRow="0" w:lastRow="0" w:firstColumn="1" w:lastColumn="0" w:oddVBand="0" w:evenVBand="0" w:oddHBand="0" w:evenHBand="0" w:firstRowFirstColumn="0" w:firstRowLastColumn="0" w:lastRowFirstColumn="0" w:lastRowLastColumn="0"/>
            <w:tcW w:w="1901" w:type="pct"/>
          </w:tcPr>
          <w:p w14:paraId="36AA4A46" w14:textId="77777777" w:rsidR="003B0422" w:rsidRPr="003A652F" w:rsidRDefault="003B0422" w:rsidP="009D68DE">
            <w:pPr>
              <w:rPr>
                <w:rFonts w:cs="Arial"/>
                <w:b w:val="0"/>
              </w:rPr>
            </w:pPr>
            <w:r w:rsidRPr="003A652F">
              <w:rPr>
                <w:rFonts w:cs="Arial"/>
                <w:b w:val="0"/>
              </w:rPr>
              <w:t>Non-Union employee representatives</w:t>
            </w:r>
          </w:p>
        </w:tc>
        <w:tc>
          <w:tcPr>
            <w:tcW w:w="1033" w:type="pct"/>
          </w:tcPr>
          <w:p w14:paraId="3DF02F87" w14:textId="77777777" w:rsidR="003B0422" w:rsidRPr="005C4529" w:rsidRDefault="003B0422" w:rsidP="009D68DE">
            <w:pPr>
              <w:jc w:val="center"/>
              <w:cnfStyle w:val="000000000000" w:firstRow="0" w:lastRow="0" w:firstColumn="0" w:lastColumn="0" w:oddVBand="0" w:evenVBand="0" w:oddHBand="0" w:evenHBand="0" w:firstRowFirstColumn="0" w:firstRowLastColumn="0" w:lastRowFirstColumn="0" w:lastRowLastColumn="0"/>
              <w:rPr>
                <w:sz w:val="28"/>
                <w:szCs w:val="28"/>
              </w:rPr>
            </w:pPr>
            <w:r w:rsidRPr="004471CF">
              <w:rPr>
                <w:rFonts w:ascii="MS Mincho" w:eastAsia="MS Mincho" w:hAnsi="MS Mincho" w:cs="MS Mincho"/>
              </w:rPr>
              <w:t>☐</w:t>
            </w:r>
          </w:p>
        </w:tc>
        <w:tc>
          <w:tcPr>
            <w:tcW w:w="1033" w:type="pct"/>
          </w:tcPr>
          <w:p w14:paraId="425C2E8D" w14:textId="77777777" w:rsidR="003B0422" w:rsidRPr="005C452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4471CF">
              <w:rPr>
                <w:rFonts w:ascii="MS Mincho" w:eastAsia="MS Mincho" w:hAnsi="MS Mincho" w:cs="MS Mincho"/>
              </w:rPr>
              <w:t>☐</w:t>
            </w:r>
          </w:p>
        </w:tc>
        <w:tc>
          <w:tcPr>
            <w:tcW w:w="1033" w:type="pct"/>
          </w:tcPr>
          <w:p w14:paraId="6572AF43" w14:textId="77777777" w:rsidR="003B0422" w:rsidRPr="005C452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4471CF">
              <w:rPr>
                <w:rFonts w:ascii="MS Mincho" w:eastAsia="MS Mincho" w:hAnsi="MS Mincho" w:cs="MS Mincho"/>
              </w:rPr>
              <w:t>☐</w:t>
            </w:r>
          </w:p>
        </w:tc>
      </w:tr>
      <w:tr w:rsidR="003B0422" w:rsidRPr="007C2B0B" w14:paraId="7A8D9F4D" w14:textId="77777777" w:rsidTr="009D68DE">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901" w:type="pct"/>
          </w:tcPr>
          <w:p w14:paraId="3DF07510" w14:textId="77777777" w:rsidR="003B0422" w:rsidRPr="003A652F" w:rsidRDefault="003B0422" w:rsidP="009D68DE">
            <w:pPr>
              <w:rPr>
                <w:rFonts w:cs="Arial"/>
                <w:b w:val="0"/>
              </w:rPr>
            </w:pPr>
            <w:r w:rsidRPr="003A652F">
              <w:rPr>
                <w:rFonts w:cs="Arial"/>
                <w:b w:val="0"/>
              </w:rPr>
              <w:t>Senior Managers</w:t>
            </w:r>
          </w:p>
        </w:tc>
        <w:tc>
          <w:tcPr>
            <w:tcW w:w="1033" w:type="pct"/>
          </w:tcPr>
          <w:p w14:paraId="4CC7AC1F" w14:textId="77777777" w:rsidR="003B0422" w:rsidRPr="005C4529" w:rsidRDefault="003B0422" w:rsidP="009D68DE">
            <w:pPr>
              <w:jc w:val="center"/>
              <w:cnfStyle w:val="000000100000" w:firstRow="0" w:lastRow="0" w:firstColumn="0" w:lastColumn="0" w:oddVBand="0" w:evenVBand="0" w:oddHBand="1" w:evenHBand="0" w:firstRowFirstColumn="0" w:firstRowLastColumn="0" w:lastRowFirstColumn="0" w:lastRowLastColumn="0"/>
              <w:rPr>
                <w:sz w:val="28"/>
                <w:szCs w:val="28"/>
              </w:rPr>
            </w:pPr>
            <w:r w:rsidRPr="004471CF">
              <w:rPr>
                <w:rFonts w:ascii="MS Mincho" w:eastAsia="MS Mincho" w:hAnsi="MS Mincho" w:cs="MS Mincho"/>
              </w:rPr>
              <w:t>☐</w:t>
            </w:r>
          </w:p>
        </w:tc>
        <w:tc>
          <w:tcPr>
            <w:tcW w:w="1033" w:type="pct"/>
          </w:tcPr>
          <w:p w14:paraId="2322FBC7" w14:textId="77777777" w:rsidR="003B0422" w:rsidRPr="005C4529"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4471CF">
              <w:rPr>
                <w:rFonts w:ascii="MS Mincho" w:eastAsia="MS Mincho" w:hAnsi="MS Mincho" w:cs="MS Mincho"/>
              </w:rPr>
              <w:t>☐</w:t>
            </w:r>
          </w:p>
        </w:tc>
        <w:tc>
          <w:tcPr>
            <w:tcW w:w="1033" w:type="pct"/>
          </w:tcPr>
          <w:p w14:paraId="1021C4F5" w14:textId="77777777" w:rsidR="003B0422" w:rsidRPr="005C4529"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4471CF">
              <w:rPr>
                <w:rFonts w:ascii="MS Mincho" w:eastAsia="MS Mincho" w:hAnsi="MS Mincho" w:cs="MS Mincho"/>
              </w:rPr>
              <w:t>☐</w:t>
            </w:r>
          </w:p>
        </w:tc>
      </w:tr>
      <w:tr w:rsidR="003B0422" w:rsidRPr="007C2B0B" w14:paraId="6525310C" w14:textId="77777777" w:rsidTr="009D68DE">
        <w:trPr>
          <w:trHeight w:val="173"/>
        </w:trPr>
        <w:tc>
          <w:tcPr>
            <w:cnfStyle w:val="001000000000" w:firstRow="0" w:lastRow="0" w:firstColumn="1" w:lastColumn="0" w:oddVBand="0" w:evenVBand="0" w:oddHBand="0" w:evenHBand="0" w:firstRowFirstColumn="0" w:firstRowLastColumn="0" w:lastRowFirstColumn="0" w:lastRowLastColumn="0"/>
            <w:tcW w:w="1901" w:type="pct"/>
          </w:tcPr>
          <w:p w14:paraId="262544EF" w14:textId="77777777" w:rsidR="003B0422" w:rsidRPr="003A652F" w:rsidRDefault="003B0422" w:rsidP="009D68DE">
            <w:pPr>
              <w:rPr>
                <w:rFonts w:cs="Arial"/>
                <w:b w:val="0"/>
              </w:rPr>
            </w:pPr>
            <w:r w:rsidRPr="003A652F">
              <w:rPr>
                <w:rFonts w:cs="Arial"/>
                <w:b w:val="0"/>
              </w:rPr>
              <w:t>HR Professionals</w:t>
            </w:r>
          </w:p>
        </w:tc>
        <w:tc>
          <w:tcPr>
            <w:tcW w:w="1033" w:type="pct"/>
          </w:tcPr>
          <w:p w14:paraId="7ED25751" w14:textId="77777777" w:rsidR="003B0422" w:rsidRPr="005C4529" w:rsidRDefault="003B0422" w:rsidP="009D68DE">
            <w:pPr>
              <w:jc w:val="center"/>
              <w:cnfStyle w:val="000000000000" w:firstRow="0" w:lastRow="0" w:firstColumn="0" w:lastColumn="0" w:oddVBand="0" w:evenVBand="0" w:oddHBand="0" w:evenHBand="0" w:firstRowFirstColumn="0" w:firstRowLastColumn="0" w:lastRowFirstColumn="0" w:lastRowLastColumn="0"/>
              <w:rPr>
                <w:sz w:val="28"/>
                <w:szCs w:val="28"/>
              </w:rPr>
            </w:pPr>
            <w:r w:rsidRPr="004471CF">
              <w:rPr>
                <w:rFonts w:ascii="MS Mincho" w:eastAsia="MS Mincho" w:hAnsi="MS Mincho" w:cs="MS Mincho"/>
              </w:rPr>
              <w:t>☐</w:t>
            </w:r>
          </w:p>
        </w:tc>
        <w:tc>
          <w:tcPr>
            <w:tcW w:w="1033" w:type="pct"/>
          </w:tcPr>
          <w:p w14:paraId="666CBE1A" w14:textId="77777777" w:rsidR="003B0422" w:rsidRPr="005C452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4471CF">
              <w:rPr>
                <w:rFonts w:ascii="MS Mincho" w:eastAsia="MS Mincho" w:hAnsi="MS Mincho" w:cs="MS Mincho"/>
              </w:rPr>
              <w:t>☐</w:t>
            </w:r>
          </w:p>
        </w:tc>
        <w:tc>
          <w:tcPr>
            <w:tcW w:w="1033" w:type="pct"/>
          </w:tcPr>
          <w:p w14:paraId="74C5D910" w14:textId="77777777" w:rsidR="003B0422" w:rsidRPr="005C452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4471CF">
              <w:rPr>
                <w:rFonts w:ascii="MS Mincho" w:eastAsia="MS Mincho" w:hAnsi="MS Mincho" w:cs="MS Mincho"/>
              </w:rPr>
              <w:t>☐</w:t>
            </w:r>
          </w:p>
        </w:tc>
      </w:tr>
      <w:tr w:rsidR="003B0422" w:rsidRPr="007C2B0B" w14:paraId="690373E3" w14:textId="77777777" w:rsidTr="009D68DE">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901" w:type="pct"/>
          </w:tcPr>
          <w:p w14:paraId="5ED78B79" w14:textId="77777777" w:rsidR="003B0422" w:rsidRPr="003A652F" w:rsidRDefault="003B0422" w:rsidP="009D68DE">
            <w:pPr>
              <w:rPr>
                <w:rFonts w:cs="Arial"/>
                <w:b w:val="0"/>
              </w:rPr>
            </w:pPr>
            <w:r>
              <w:rPr>
                <w:rFonts w:cs="Arial"/>
                <w:b w:val="0"/>
              </w:rPr>
              <w:t>Diversity/</w:t>
            </w:r>
            <w:r w:rsidRPr="003A652F">
              <w:rPr>
                <w:rFonts w:cs="Arial"/>
                <w:b w:val="0"/>
              </w:rPr>
              <w:t>Equal Opportunities Officers</w:t>
            </w:r>
          </w:p>
        </w:tc>
        <w:tc>
          <w:tcPr>
            <w:tcW w:w="1033" w:type="pct"/>
          </w:tcPr>
          <w:p w14:paraId="0E0E934D" w14:textId="77777777" w:rsidR="003B0422" w:rsidRPr="005C4529" w:rsidRDefault="003B0422" w:rsidP="009D68DE">
            <w:pPr>
              <w:jc w:val="center"/>
              <w:cnfStyle w:val="000000100000" w:firstRow="0" w:lastRow="0" w:firstColumn="0" w:lastColumn="0" w:oddVBand="0" w:evenVBand="0" w:oddHBand="1" w:evenHBand="0" w:firstRowFirstColumn="0" w:firstRowLastColumn="0" w:lastRowFirstColumn="0" w:lastRowLastColumn="0"/>
              <w:rPr>
                <w:sz w:val="28"/>
                <w:szCs w:val="28"/>
              </w:rPr>
            </w:pPr>
            <w:r w:rsidRPr="004471CF">
              <w:rPr>
                <w:rFonts w:ascii="MS Mincho" w:eastAsia="MS Mincho" w:hAnsi="MS Mincho" w:cs="MS Mincho"/>
              </w:rPr>
              <w:t>☐</w:t>
            </w:r>
          </w:p>
        </w:tc>
        <w:tc>
          <w:tcPr>
            <w:tcW w:w="1033" w:type="pct"/>
          </w:tcPr>
          <w:p w14:paraId="6035AB7D" w14:textId="77777777" w:rsidR="003B0422" w:rsidRPr="005C4529"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4471CF">
              <w:rPr>
                <w:rFonts w:ascii="MS Mincho" w:eastAsia="MS Mincho" w:hAnsi="MS Mincho" w:cs="MS Mincho"/>
              </w:rPr>
              <w:t>☐</w:t>
            </w:r>
          </w:p>
        </w:tc>
        <w:tc>
          <w:tcPr>
            <w:tcW w:w="1033" w:type="pct"/>
          </w:tcPr>
          <w:p w14:paraId="0600D54C" w14:textId="77777777" w:rsidR="003B0422" w:rsidRPr="005C4529"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4471CF">
              <w:rPr>
                <w:rFonts w:ascii="MS Mincho" w:eastAsia="MS Mincho" w:hAnsi="MS Mincho" w:cs="MS Mincho"/>
              </w:rPr>
              <w:t>☐</w:t>
            </w:r>
          </w:p>
        </w:tc>
      </w:tr>
      <w:tr w:rsidR="003B0422" w:rsidRPr="007C2B0B" w14:paraId="0057A69E" w14:textId="77777777" w:rsidTr="009D68DE">
        <w:trPr>
          <w:trHeight w:val="173"/>
        </w:trPr>
        <w:tc>
          <w:tcPr>
            <w:cnfStyle w:val="001000000000" w:firstRow="0" w:lastRow="0" w:firstColumn="1" w:lastColumn="0" w:oddVBand="0" w:evenVBand="0" w:oddHBand="0" w:evenHBand="0" w:firstRowFirstColumn="0" w:firstRowLastColumn="0" w:lastRowFirstColumn="0" w:lastRowLastColumn="0"/>
            <w:tcW w:w="1901" w:type="pct"/>
          </w:tcPr>
          <w:p w14:paraId="4481BCE8" w14:textId="77777777" w:rsidR="003B0422" w:rsidRPr="003A652F" w:rsidRDefault="003B0422" w:rsidP="009D68DE">
            <w:pPr>
              <w:rPr>
                <w:rFonts w:cs="Arial"/>
                <w:b w:val="0"/>
              </w:rPr>
            </w:pPr>
            <w:r w:rsidRPr="003A652F">
              <w:rPr>
                <w:rFonts w:cs="Arial"/>
                <w:b w:val="0"/>
              </w:rPr>
              <w:t>Occupational Health</w:t>
            </w:r>
          </w:p>
        </w:tc>
        <w:tc>
          <w:tcPr>
            <w:tcW w:w="1033" w:type="pct"/>
          </w:tcPr>
          <w:p w14:paraId="4038EA45" w14:textId="77777777" w:rsidR="003B0422" w:rsidRPr="005C4529" w:rsidRDefault="003B0422" w:rsidP="009D68DE">
            <w:pPr>
              <w:jc w:val="center"/>
              <w:cnfStyle w:val="000000000000" w:firstRow="0" w:lastRow="0" w:firstColumn="0" w:lastColumn="0" w:oddVBand="0" w:evenVBand="0" w:oddHBand="0" w:evenHBand="0" w:firstRowFirstColumn="0" w:firstRowLastColumn="0" w:lastRowFirstColumn="0" w:lastRowLastColumn="0"/>
              <w:rPr>
                <w:sz w:val="28"/>
                <w:szCs w:val="28"/>
              </w:rPr>
            </w:pPr>
            <w:r w:rsidRPr="004471CF">
              <w:rPr>
                <w:rFonts w:ascii="MS Mincho" w:eastAsia="MS Mincho" w:hAnsi="MS Mincho" w:cs="MS Mincho"/>
              </w:rPr>
              <w:t>☐</w:t>
            </w:r>
          </w:p>
        </w:tc>
        <w:tc>
          <w:tcPr>
            <w:tcW w:w="1033" w:type="pct"/>
          </w:tcPr>
          <w:p w14:paraId="628038AC" w14:textId="77777777" w:rsidR="003B0422" w:rsidRPr="005C452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4471CF">
              <w:rPr>
                <w:rFonts w:ascii="MS Mincho" w:eastAsia="MS Mincho" w:hAnsi="MS Mincho" w:cs="MS Mincho"/>
              </w:rPr>
              <w:t>☐</w:t>
            </w:r>
          </w:p>
        </w:tc>
        <w:tc>
          <w:tcPr>
            <w:tcW w:w="1033" w:type="pct"/>
          </w:tcPr>
          <w:p w14:paraId="6C0B15FE" w14:textId="77777777" w:rsidR="003B0422" w:rsidRPr="005C4529"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4471CF">
              <w:rPr>
                <w:rFonts w:ascii="MS Mincho" w:eastAsia="MS Mincho" w:hAnsi="MS Mincho" w:cs="MS Mincho"/>
              </w:rPr>
              <w:t>☐</w:t>
            </w:r>
          </w:p>
        </w:tc>
      </w:tr>
      <w:tr w:rsidR="003B0422" w:rsidRPr="007C2B0B" w14:paraId="2EDFBD43" w14:textId="77777777" w:rsidTr="009D68DE">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5000" w:type="pct"/>
            <w:gridSpan w:val="4"/>
          </w:tcPr>
          <w:p w14:paraId="3D9F99E5" w14:textId="77777777" w:rsidR="003B0422" w:rsidRPr="006132C2" w:rsidRDefault="003B0422" w:rsidP="009D68DE">
            <w:pPr>
              <w:rPr>
                <w:rFonts w:cs="Arial"/>
                <w:b w:val="0"/>
              </w:rPr>
            </w:pPr>
            <w:r w:rsidRPr="003A652F">
              <w:rPr>
                <w:rFonts w:cs="Arial"/>
                <w:b w:val="0"/>
              </w:rPr>
              <w:t>Other (please specify)</w:t>
            </w:r>
            <w:r>
              <w:rPr>
                <w:rFonts w:cs="Arial"/>
                <w:b w:val="0"/>
              </w:rPr>
              <w:t>: __________________________________________________________________________</w:t>
            </w:r>
          </w:p>
        </w:tc>
      </w:tr>
    </w:tbl>
    <w:p w14:paraId="586C77C0" w14:textId="77777777" w:rsidR="003B0422" w:rsidRDefault="003B0422" w:rsidP="003B0422">
      <w:pPr>
        <w:rPr>
          <w:rFonts w:cs="Arial"/>
          <w:sz w:val="22"/>
          <w:szCs w:val="22"/>
        </w:rPr>
      </w:pPr>
    </w:p>
    <w:p w14:paraId="543AD45E" w14:textId="77777777" w:rsidR="003B0422" w:rsidRDefault="003B0422" w:rsidP="003B0422">
      <w:pPr>
        <w:rPr>
          <w:rFonts w:cs="Arial"/>
          <w:sz w:val="22"/>
          <w:szCs w:val="22"/>
        </w:rPr>
      </w:pPr>
    </w:p>
    <w:p w14:paraId="6FF20F42" w14:textId="77777777" w:rsidR="003B0422" w:rsidRPr="007C2B0B" w:rsidRDefault="003B0422" w:rsidP="003B0422">
      <w:pPr>
        <w:ind w:left="720" w:hanging="720"/>
        <w:rPr>
          <w:rFonts w:cs="Arial"/>
          <w:sz w:val="22"/>
          <w:szCs w:val="22"/>
        </w:rPr>
      </w:pPr>
      <w:r>
        <w:rPr>
          <w:rFonts w:cs="Arial"/>
          <w:sz w:val="22"/>
          <w:szCs w:val="22"/>
        </w:rPr>
        <w:t>Q34</w:t>
      </w:r>
      <w:r w:rsidRPr="007C2B0B">
        <w:rPr>
          <w:rFonts w:cs="Arial"/>
          <w:sz w:val="22"/>
          <w:szCs w:val="22"/>
        </w:rPr>
        <w:t xml:space="preserve">) </w:t>
      </w:r>
      <w:r>
        <w:rPr>
          <w:rFonts w:cs="Arial"/>
          <w:sz w:val="22"/>
          <w:szCs w:val="22"/>
        </w:rPr>
        <w:tab/>
        <w:t>Within your organisation, which forums exist that allow employees to influence decision-making and how important is their influence on the approach taken to dispute management</w:t>
      </w:r>
      <w:r w:rsidRPr="007C2B0B">
        <w:rPr>
          <w:rFonts w:cs="Arial"/>
          <w:sz w:val="22"/>
          <w:szCs w:val="22"/>
        </w:rPr>
        <w:t>?</w:t>
      </w:r>
    </w:p>
    <w:tbl>
      <w:tblPr>
        <w:tblStyle w:val="ListTable4-Accent31"/>
        <w:tblW w:w="5027" w:type="pct"/>
        <w:tblLayout w:type="fixed"/>
        <w:tblLook w:val="04A0" w:firstRow="1" w:lastRow="0" w:firstColumn="1" w:lastColumn="0" w:noHBand="0" w:noVBand="1"/>
      </w:tblPr>
      <w:tblGrid>
        <w:gridCol w:w="3680"/>
        <w:gridCol w:w="1140"/>
        <w:gridCol w:w="1137"/>
        <w:gridCol w:w="1137"/>
        <w:gridCol w:w="1139"/>
        <w:gridCol w:w="1137"/>
        <w:gridCol w:w="1141"/>
      </w:tblGrid>
      <w:tr w:rsidR="003B0422" w:rsidRPr="007C2B0B" w14:paraId="3A7E6494" w14:textId="77777777" w:rsidTr="009D6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vMerge w:val="restart"/>
            <w:tcBorders>
              <w:top w:val="nil"/>
              <w:left w:val="nil"/>
              <w:right w:val="single" w:sz="4" w:space="0" w:color="000000" w:themeColor="text1"/>
            </w:tcBorders>
            <w:shd w:val="clear" w:color="auto" w:fill="A5A5A5" w:themeFill="accent3"/>
          </w:tcPr>
          <w:p w14:paraId="34405382" w14:textId="77777777" w:rsidR="003B0422" w:rsidRPr="007C2B0B" w:rsidRDefault="003B0422" w:rsidP="009D68DE">
            <w:pPr>
              <w:rPr>
                <w:rFonts w:cs="Arial"/>
              </w:rPr>
            </w:pPr>
          </w:p>
        </w:tc>
        <w:tc>
          <w:tcPr>
            <w:tcW w:w="542" w:type="pct"/>
            <w:vMerge w:val="restart"/>
            <w:tcBorders>
              <w:left w:val="single" w:sz="4" w:space="0" w:color="000000" w:themeColor="text1"/>
              <w:right w:val="single" w:sz="4" w:space="0" w:color="auto"/>
            </w:tcBorders>
            <w:shd w:val="clear" w:color="auto" w:fill="A5A5A5" w:themeFill="accent3"/>
            <w:vAlign w:val="center"/>
          </w:tcPr>
          <w:p w14:paraId="22D077DF"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54456">
              <w:rPr>
                <w:rFonts w:cs="Arial"/>
                <w:color w:val="000000" w:themeColor="text1"/>
              </w:rPr>
              <w:t>Present?</w:t>
            </w:r>
          </w:p>
          <w:p w14:paraId="32937117" w14:textId="77777777" w:rsidR="003B0422"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rPr>
            </w:pPr>
          </w:p>
        </w:tc>
        <w:tc>
          <w:tcPr>
            <w:tcW w:w="2708" w:type="pct"/>
            <w:gridSpan w:val="5"/>
            <w:tcBorders>
              <w:left w:val="single" w:sz="4" w:space="0" w:color="auto"/>
            </w:tcBorders>
            <w:shd w:val="clear" w:color="auto" w:fill="A5A5A5" w:themeFill="accent3"/>
          </w:tcPr>
          <w:p w14:paraId="5D665958" w14:textId="77777777" w:rsidR="003B0422" w:rsidRPr="0046570F" w:rsidRDefault="003B0422" w:rsidP="009D68DE">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6570F">
              <w:rPr>
                <w:rFonts w:cs="Arial"/>
                <w:color w:val="000000" w:themeColor="text1"/>
              </w:rPr>
              <w:t>Importance of influence on the approach taken to dispute management</w:t>
            </w:r>
          </w:p>
        </w:tc>
      </w:tr>
      <w:tr w:rsidR="003B0422" w:rsidRPr="007C2B0B" w14:paraId="0D5235F8" w14:textId="77777777" w:rsidTr="009D68DE">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1750" w:type="pct"/>
            <w:vMerge/>
            <w:tcBorders>
              <w:right w:val="single" w:sz="4" w:space="0" w:color="000000" w:themeColor="text1"/>
            </w:tcBorders>
            <w:shd w:val="clear" w:color="auto" w:fill="A5A5A5" w:themeFill="accent3"/>
          </w:tcPr>
          <w:p w14:paraId="1DE552EA" w14:textId="77777777" w:rsidR="003B0422" w:rsidRPr="007C2B0B" w:rsidRDefault="003B0422" w:rsidP="009D68DE">
            <w:pPr>
              <w:rPr>
                <w:rFonts w:cs="Arial"/>
              </w:rPr>
            </w:pPr>
          </w:p>
        </w:tc>
        <w:tc>
          <w:tcPr>
            <w:tcW w:w="542" w:type="pct"/>
            <w:vMerge/>
            <w:tcBorders>
              <w:left w:val="single" w:sz="4" w:space="0" w:color="000000" w:themeColor="text1"/>
              <w:right w:val="single" w:sz="4" w:space="0" w:color="auto"/>
            </w:tcBorders>
            <w:shd w:val="clear" w:color="auto" w:fill="A5A5A5" w:themeFill="accent3"/>
          </w:tcPr>
          <w:p w14:paraId="01AAA9FD"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541" w:type="pct"/>
            <w:tcBorders>
              <w:left w:val="single" w:sz="4" w:space="0" w:color="auto"/>
            </w:tcBorders>
            <w:shd w:val="clear" w:color="auto" w:fill="A5A5A5" w:themeFill="accent3"/>
          </w:tcPr>
          <w:p w14:paraId="0B47ED42" w14:textId="77777777" w:rsidR="003B0422" w:rsidRPr="00735BDC"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735BDC">
              <w:rPr>
                <w:rFonts w:cs="Arial"/>
              </w:rPr>
              <w:t xml:space="preserve">Not Important 1 </w:t>
            </w:r>
          </w:p>
        </w:tc>
        <w:tc>
          <w:tcPr>
            <w:tcW w:w="541" w:type="pct"/>
            <w:shd w:val="clear" w:color="auto" w:fill="A5A5A5" w:themeFill="accent3"/>
          </w:tcPr>
          <w:p w14:paraId="6165C61B"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p>
          <w:p w14:paraId="186DF56F"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p>
          <w:p w14:paraId="4D6D62A3" w14:textId="77777777" w:rsidR="003B0422" w:rsidRPr="00735BDC"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735BDC">
              <w:rPr>
                <w:rFonts w:cs="Arial"/>
              </w:rPr>
              <w:t>2</w:t>
            </w:r>
          </w:p>
        </w:tc>
        <w:tc>
          <w:tcPr>
            <w:tcW w:w="542" w:type="pct"/>
            <w:shd w:val="clear" w:color="auto" w:fill="A5A5A5" w:themeFill="accent3"/>
          </w:tcPr>
          <w:p w14:paraId="786DF3B5"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p>
          <w:p w14:paraId="2D2B678F"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p>
          <w:p w14:paraId="753095B7" w14:textId="77777777" w:rsidR="003B0422" w:rsidRPr="00735BDC"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735BDC">
              <w:rPr>
                <w:rFonts w:cs="Arial"/>
              </w:rPr>
              <w:t>3</w:t>
            </w:r>
          </w:p>
        </w:tc>
        <w:tc>
          <w:tcPr>
            <w:tcW w:w="541" w:type="pct"/>
            <w:shd w:val="clear" w:color="auto" w:fill="A5A5A5" w:themeFill="accent3"/>
          </w:tcPr>
          <w:p w14:paraId="63EC733B"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p>
          <w:p w14:paraId="010D920D"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p>
          <w:p w14:paraId="00A8BA9E" w14:textId="77777777" w:rsidR="003B0422" w:rsidRPr="00735BDC"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735BDC">
              <w:rPr>
                <w:rFonts w:cs="Arial"/>
              </w:rPr>
              <w:t>4</w:t>
            </w:r>
          </w:p>
        </w:tc>
        <w:tc>
          <w:tcPr>
            <w:tcW w:w="543" w:type="pct"/>
            <w:shd w:val="clear" w:color="auto" w:fill="A5A5A5" w:themeFill="accent3"/>
          </w:tcPr>
          <w:p w14:paraId="640BF439" w14:textId="77777777" w:rsidR="003B0422"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735BDC">
              <w:rPr>
                <w:rFonts w:cs="Arial"/>
              </w:rPr>
              <w:t>Extremely Important</w:t>
            </w:r>
          </w:p>
          <w:p w14:paraId="39A51638" w14:textId="77777777" w:rsidR="003B0422" w:rsidRPr="00735BDC"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735BDC">
              <w:rPr>
                <w:rFonts w:cs="Arial"/>
              </w:rPr>
              <w:t xml:space="preserve">5 </w:t>
            </w:r>
          </w:p>
        </w:tc>
      </w:tr>
      <w:tr w:rsidR="003B0422" w:rsidRPr="007C2B0B" w14:paraId="570C0E86" w14:textId="77777777" w:rsidTr="009D68DE">
        <w:trPr>
          <w:trHeight w:val="537"/>
        </w:trPr>
        <w:tc>
          <w:tcPr>
            <w:cnfStyle w:val="001000000000" w:firstRow="0" w:lastRow="0" w:firstColumn="1" w:lastColumn="0" w:oddVBand="0" w:evenVBand="0" w:oddHBand="0" w:evenHBand="0" w:firstRowFirstColumn="0" w:firstRowLastColumn="0" w:lastRowFirstColumn="0" w:lastRowLastColumn="0"/>
            <w:tcW w:w="1750" w:type="pct"/>
            <w:tcBorders>
              <w:right w:val="single" w:sz="4" w:space="0" w:color="auto"/>
            </w:tcBorders>
            <w:vAlign w:val="center"/>
          </w:tcPr>
          <w:p w14:paraId="25ED137B" w14:textId="77777777" w:rsidR="003B0422" w:rsidRPr="00735BDC" w:rsidRDefault="003B0422" w:rsidP="009D68DE">
            <w:pPr>
              <w:rPr>
                <w:rFonts w:cs="Arial"/>
                <w:b w:val="0"/>
              </w:rPr>
            </w:pPr>
            <w:r w:rsidRPr="00735BDC">
              <w:rPr>
                <w:rFonts w:cs="Arial"/>
                <w:b w:val="0"/>
              </w:rPr>
              <w:t>Staff Association</w:t>
            </w:r>
          </w:p>
        </w:tc>
        <w:tc>
          <w:tcPr>
            <w:tcW w:w="542" w:type="pct"/>
            <w:tcBorders>
              <w:left w:val="single" w:sz="4" w:space="0" w:color="auto"/>
              <w:right w:val="single" w:sz="4" w:space="0" w:color="auto"/>
            </w:tcBorders>
            <w:shd w:val="clear" w:color="auto" w:fill="A5A5A5" w:themeFill="accent3"/>
            <w:vAlign w:val="center"/>
          </w:tcPr>
          <w:p w14:paraId="13112BDB" w14:textId="77777777" w:rsidR="003B0422" w:rsidRPr="00272C07"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C960CF">
              <w:rPr>
                <w:rFonts w:ascii="MS Mincho" w:eastAsia="MS Mincho" w:hAnsi="MS Mincho" w:cs="MS Mincho"/>
              </w:rPr>
              <w:t>☐</w:t>
            </w:r>
          </w:p>
        </w:tc>
        <w:tc>
          <w:tcPr>
            <w:tcW w:w="541" w:type="pct"/>
            <w:tcBorders>
              <w:left w:val="single" w:sz="4" w:space="0" w:color="auto"/>
            </w:tcBorders>
            <w:vAlign w:val="center"/>
          </w:tcPr>
          <w:p w14:paraId="14CC1FB1" w14:textId="77777777" w:rsidR="003B0422" w:rsidRPr="00272C07"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C960CF">
              <w:rPr>
                <w:rFonts w:ascii="MS Mincho" w:eastAsia="MS Mincho" w:hAnsi="MS Mincho" w:cs="MS Mincho"/>
              </w:rPr>
              <w:t>☐</w:t>
            </w:r>
          </w:p>
        </w:tc>
        <w:tc>
          <w:tcPr>
            <w:tcW w:w="541" w:type="pct"/>
            <w:vAlign w:val="center"/>
          </w:tcPr>
          <w:p w14:paraId="75E88670" w14:textId="77777777" w:rsidR="003B0422" w:rsidRPr="00272C07"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C960CF">
              <w:rPr>
                <w:rFonts w:ascii="MS Mincho" w:eastAsia="MS Mincho" w:hAnsi="MS Mincho" w:cs="MS Mincho"/>
              </w:rPr>
              <w:t>☐</w:t>
            </w:r>
          </w:p>
        </w:tc>
        <w:tc>
          <w:tcPr>
            <w:tcW w:w="542" w:type="pct"/>
            <w:vAlign w:val="center"/>
          </w:tcPr>
          <w:p w14:paraId="747A7F47" w14:textId="77777777" w:rsidR="003B0422" w:rsidRPr="00272C07"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C960CF">
              <w:rPr>
                <w:rFonts w:ascii="MS Mincho" w:eastAsia="MS Mincho" w:hAnsi="MS Mincho" w:cs="MS Mincho"/>
              </w:rPr>
              <w:t>☐</w:t>
            </w:r>
          </w:p>
        </w:tc>
        <w:tc>
          <w:tcPr>
            <w:tcW w:w="541" w:type="pct"/>
            <w:vAlign w:val="center"/>
          </w:tcPr>
          <w:p w14:paraId="1A71CC18" w14:textId="77777777" w:rsidR="003B0422" w:rsidRPr="00272C07"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C960CF">
              <w:rPr>
                <w:rFonts w:ascii="MS Mincho" w:eastAsia="MS Mincho" w:hAnsi="MS Mincho" w:cs="MS Mincho"/>
              </w:rPr>
              <w:t>☐</w:t>
            </w:r>
          </w:p>
        </w:tc>
        <w:tc>
          <w:tcPr>
            <w:tcW w:w="543" w:type="pct"/>
            <w:vAlign w:val="center"/>
          </w:tcPr>
          <w:p w14:paraId="1AAF6D98" w14:textId="77777777" w:rsidR="003B0422" w:rsidRPr="00272C07"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C960CF">
              <w:rPr>
                <w:rFonts w:ascii="MS Mincho" w:eastAsia="MS Mincho" w:hAnsi="MS Mincho" w:cs="MS Mincho"/>
              </w:rPr>
              <w:t>☐</w:t>
            </w:r>
          </w:p>
        </w:tc>
      </w:tr>
      <w:tr w:rsidR="000752E5" w:rsidRPr="007C2B0B" w14:paraId="33196752" w14:textId="77777777" w:rsidTr="009D68D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50" w:type="pct"/>
            <w:tcBorders>
              <w:right w:val="single" w:sz="4" w:space="0" w:color="auto"/>
            </w:tcBorders>
            <w:vAlign w:val="center"/>
          </w:tcPr>
          <w:p w14:paraId="04960E43" w14:textId="77777777" w:rsidR="003B0422" w:rsidRPr="00735BDC" w:rsidRDefault="003B0422" w:rsidP="009D68DE">
            <w:pPr>
              <w:rPr>
                <w:rFonts w:cs="Arial"/>
                <w:b w:val="0"/>
              </w:rPr>
            </w:pPr>
            <w:r w:rsidRPr="00735BDC">
              <w:rPr>
                <w:rFonts w:cs="Arial"/>
                <w:b w:val="0"/>
              </w:rPr>
              <w:t>Joint Consultative Committee</w:t>
            </w:r>
            <w:r>
              <w:rPr>
                <w:rFonts w:cs="Arial"/>
                <w:b w:val="0"/>
              </w:rPr>
              <w:t>/Works Council</w:t>
            </w:r>
          </w:p>
        </w:tc>
        <w:tc>
          <w:tcPr>
            <w:tcW w:w="542" w:type="pct"/>
            <w:tcBorders>
              <w:left w:val="single" w:sz="4" w:space="0" w:color="auto"/>
              <w:right w:val="single" w:sz="4" w:space="0" w:color="auto"/>
            </w:tcBorders>
            <w:shd w:val="clear" w:color="auto" w:fill="A5A5A5" w:themeFill="accent3"/>
            <w:vAlign w:val="center"/>
          </w:tcPr>
          <w:p w14:paraId="0BADE32E"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960CF">
              <w:rPr>
                <w:rFonts w:ascii="MS Mincho" w:eastAsia="MS Mincho" w:hAnsi="MS Mincho" w:cs="MS Mincho"/>
              </w:rPr>
              <w:t>☐</w:t>
            </w:r>
          </w:p>
        </w:tc>
        <w:tc>
          <w:tcPr>
            <w:tcW w:w="541" w:type="pct"/>
            <w:tcBorders>
              <w:left w:val="single" w:sz="4" w:space="0" w:color="auto"/>
            </w:tcBorders>
            <w:vAlign w:val="center"/>
          </w:tcPr>
          <w:p w14:paraId="28F11016"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C960CF">
              <w:rPr>
                <w:rFonts w:ascii="MS Mincho" w:eastAsia="MS Mincho" w:hAnsi="MS Mincho" w:cs="MS Mincho"/>
              </w:rPr>
              <w:t>☐</w:t>
            </w:r>
          </w:p>
        </w:tc>
        <w:tc>
          <w:tcPr>
            <w:tcW w:w="541" w:type="pct"/>
            <w:vAlign w:val="center"/>
          </w:tcPr>
          <w:p w14:paraId="4302F48F"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C960CF">
              <w:rPr>
                <w:rFonts w:ascii="MS Mincho" w:eastAsia="MS Mincho" w:hAnsi="MS Mincho" w:cs="MS Mincho"/>
              </w:rPr>
              <w:t>☐</w:t>
            </w:r>
          </w:p>
        </w:tc>
        <w:tc>
          <w:tcPr>
            <w:tcW w:w="542" w:type="pct"/>
            <w:vAlign w:val="center"/>
          </w:tcPr>
          <w:p w14:paraId="636CE03F"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C960CF">
              <w:rPr>
                <w:rFonts w:ascii="MS Mincho" w:eastAsia="MS Mincho" w:hAnsi="MS Mincho" w:cs="MS Mincho"/>
              </w:rPr>
              <w:t>☐</w:t>
            </w:r>
          </w:p>
        </w:tc>
        <w:tc>
          <w:tcPr>
            <w:tcW w:w="541" w:type="pct"/>
            <w:vAlign w:val="center"/>
          </w:tcPr>
          <w:p w14:paraId="62E3C9F8"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C960CF">
              <w:rPr>
                <w:rFonts w:ascii="MS Mincho" w:eastAsia="MS Mincho" w:hAnsi="MS Mincho" w:cs="MS Mincho"/>
              </w:rPr>
              <w:t>☐</w:t>
            </w:r>
          </w:p>
        </w:tc>
        <w:tc>
          <w:tcPr>
            <w:tcW w:w="543" w:type="pct"/>
            <w:vAlign w:val="center"/>
          </w:tcPr>
          <w:p w14:paraId="57C81D50" w14:textId="77777777" w:rsidR="003B0422" w:rsidRPr="00272C07"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C960CF">
              <w:rPr>
                <w:rFonts w:ascii="MS Mincho" w:eastAsia="MS Mincho" w:hAnsi="MS Mincho" w:cs="MS Mincho"/>
              </w:rPr>
              <w:t>☐</w:t>
            </w:r>
          </w:p>
        </w:tc>
      </w:tr>
      <w:tr w:rsidR="003B0422" w:rsidRPr="007C2B0B" w14:paraId="3626DAB0" w14:textId="77777777" w:rsidTr="009D68DE">
        <w:trPr>
          <w:trHeight w:val="537"/>
        </w:trPr>
        <w:tc>
          <w:tcPr>
            <w:cnfStyle w:val="001000000000" w:firstRow="0" w:lastRow="0" w:firstColumn="1" w:lastColumn="0" w:oddVBand="0" w:evenVBand="0" w:oddHBand="0" w:evenHBand="0" w:firstRowFirstColumn="0" w:firstRowLastColumn="0" w:lastRowFirstColumn="0" w:lastRowLastColumn="0"/>
            <w:tcW w:w="1750" w:type="pct"/>
            <w:tcBorders>
              <w:right w:val="single" w:sz="4" w:space="0" w:color="auto"/>
            </w:tcBorders>
            <w:vAlign w:val="center"/>
          </w:tcPr>
          <w:p w14:paraId="709D85C9" w14:textId="77777777" w:rsidR="003B0422" w:rsidRPr="00735BDC" w:rsidRDefault="003B0422" w:rsidP="009D68DE">
            <w:pPr>
              <w:rPr>
                <w:rFonts w:cs="Arial"/>
                <w:b w:val="0"/>
              </w:rPr>
            </w:pPr>
            <w:r w:rsidRPr="00735BDC">
              <w:rPr>
                <w:rFonts w:cs="Arial"/>
                <w:b w:val="0"/>
              </w:rPr>
              <w:t>European Works Council</w:t>
            </w:r>
          </w:p>
        </w:tc>
        <w:tc>
          <w:tcPr>
            <w:tcW w:w="542" w:type="pct"/>
            <w:tcBorders>
              <w:left w:val="single" w:sz="4" w:space="0" w:color="auto"/>
              <w:right w:val="single" w:sz="4" w:space="0" w:color="auto"/>
            </w:tcBorders>
            <w:shd w:val="clear" w:color="auto" w:fill="A5A5A5" w:themeFill="accent3"/>
            <w:vAlign w:val="center"/>
          </w:tcPr>
          <w:p w14:paraId="6622576B"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pPr>
            <w:r w:rsidRPr="00C960CF">
              <w:rPr>
                <w:rFonts w:ascii="MS Mincho" w:eastAsia="MS Mincho" w:hAnsi="MS Mincho" w:cs="MS Mincho"/>
              </w:rPr>
              <w:t>☐</w:t>
            </w:r>
          </w:p>
        </w:tc>
        <w:tc>
          <w:tcPr>
            <w:tcW w:w="541" w:type="pct"/>
            <w:tcBorders>
              <w:left w:val="single" w:sz="4" w:space="0" w:color="auto"/>
            </w:tcBorders>
            <w:vAlign w:val="center"/>
          </w:tcPr>
          <w:p w14:paraId="4E80972F"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C960CF">
              <w:rPr>
                <w:rFonts w:ascii="MS Mincho" w:eastAsia="MS Mincho" w:hAnsi="MS Mincho" w:cs="MS Mincho"/>
              </w:rPr>
              <w:t>☐</w:t>
            </w:r>
          </w:p>
        </w:tc>
        <w:tc>
          <w:tcPr>
            <w:tcW w:w="541" w:type="pct"/>
            <w:vAlign w:val="center"/>
          </w:tcPr>
          <w:p w14:paraId="3634D4D2"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C960CF">
              <w:rPr>
                <w:rFonts w:ascii="MS Mincho" w:eastAsia="MS Mincho" w:hAnsi="MS Mincho" w:cs="MS Mincho"/>
              </w:rPr>
              <w:t>☐</w:t>
            </w:r>
          </w:p>
        </w:tc>
        <w:tc>
          <w:tcPr>
            <w:tcW w:w="542" w:type="pct"/>
            <w:vAlign w:val="center"/>
          </w:tcPr>
          <w:p w14:paraId="23D5419A"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C960CF">
              <w:rPr>
                <w:rFonts w:ascii="MS Mincho" w:eastAsia="MS Mincho" w:hAnsi="MS Mincho" w:cs="MS Mincho"/>
              </w:rPr>
              <w:t>☐</w:t>
            </w:r>
          </w:p>
        </w:tc>
        <w:tc>
          <w:tcPr>
            <w:tcW w:w="541" w:type="pct"/>
            <w:vAlign w:val="center"/>
          </w:tcPr>
          <w:p w14:paraId="47426518"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C960CF">
              <w:rPr>
                <w:rFonts w:ascii="MS Mincho" w:eastAsia="MS Mincho" w:hAnsi="MS Mincho" w:cs="MS Mincho"/>
              </w:rPr>
              <w:t>☐</w:t>
            </w:r>
          </w:p>
        </w:tc>
        <w:tc>
          <w:tcPr>
            <w:tcW w:w="543" w:type="pct"/>
            <w:vAlign w:val="center"/>
          </w:tcPr>
          <w:p w14:paraId="592D33BE" w14:textId="77777777" w:rsidR="003B0422" w:rsidRPr="00272C07"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C960CF">
              <w:rPr>
                <w:rFonts w:ascii="MS Mincho" w:eastAsia="MS Mincho" w:hAnsi="MS Mincho" w:cs="MS Mincho"/>
              </w:rPr>
              <w:t>☐</w:t>
            </w:r>
          </w:p>
        </w:tc>
      </w:tr>
      <w:tr w:rsidR="000752E5" w:rsidRPr="007C2B0B" w14:paraId="511F2030" w14:textId="77777777" w:rsidTr="009D68D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750" w:type="pct"/>
            <w:tcBorders>
              <w:right w:val="single" w:sz="4" w:space="0" w:color="auto"/>
            </w:tcBorders>
            <w:vAlign w:val="center"/>
          </w:tcPr>
          <w:p w14:paraId="0BA0638A" w14:textId="77777777" w:rsidR="003B0422" w:rsidRPr="00735BDC" w:rsidRDefault="003B0422" w:rsidP="009D68DE">
            <w:pPr>
              <w:rPr>
                <w:rFonts w:cs="Arial"/>
                <w:b w:val="0"/>
              </w:rPr>
            </w:pPr>
            <w:r w:rsidRPr="00735BDC">
              <w:rPr>
                <w:rFonts w:cs="Arial"/>
                <w:b w:val="0"/>
              </w:rPr>
              <w:t>Employees on the Board/Worker Directors</w:t>
            </w:r>
          </w:p>
        </w:tc>
        <w:tc>
          <w:tcPr>
            <w:tcW w:w="542" w:type="pct"/>
            <w:tcBorders>
              <w:left w:val="single" w:sz="4" w:space="0" w:color="auto"/>
              <w:right w:val="single" w:sz="4" w:space="0" w:color="auto"/>
            </w:tcBorders>
            <w:shd w:val="clear" w:color="auto" w:fill="A5A5A5" w:themeFill="accent3"/>
            <w:vAlign w:val="center"/>
          </w:tcPr>
          <w:p w14:paraId="23175131"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pPr>
            <w:r w:rsidRPr="00C960CF">
              <w:rPr>
                <w:rFonts w:ascii="MS Mincho" w:eastAsia="MS Mincho" w:hAnsi="MS Mincho" w:cs="MS Mincho"/>
              </w:rPr>
              <w:t>☐</w:t>
            </w:r>
          </w:p>
        </w:tc>
        <w:tc>
          <w:tcPr>
            <w:tcW w:w="541" w:type="pct"/>
            <w:tcBorders>
              <w:left w:val="single" w:sz="4" w:space="0" w:color="auto"/>
            </w:tcBorders>
            <w:vAlign w:val="center"/>
          </w:tcPr>
          <w:p w14:paraId="50929725"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C960CF">
              <w:rPr>
                <w:rFonts w:ascii="MS Mincho" w:eastAsia="MS Mincho" w:hAnsi="MS Mincho" w:cs="MS Mincho"/>
              </w:rPr>
              <w:t>☐</w:t>
            </w:r>
          </w:p>
        </w:tc>
        <w:tc>
          <w:tcPr>
            <w:tcW w:w="541" w:type="pct"/>
            <w:vAlign w:val="center"/>
          </w:tcPr>
          <w:p w14:paraId="22BD582F"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C960CF">
              <w:rPr>
                <w:rFonts w:ascii="MS Mincho" w:eastAsia="MS Mincho" w:hAnsi="MS Mincho" w:cs="MS Mincho"/>
              </w:rPr>
              <w:t>☐</w:t>
            </w:r>
          </w:p>
        </w:tc>
        <w:tc>
          <w:tcPr>
            <w:tcW w:w="542" w:type="pct"/>
            <w:vAlign w:val="center"/>
          </w:tcPr>
          <w:p w14:paraId="54ECD292"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C960CF">
              <w:rPr>
                <w:rFonts w:ascii="MS Mincho" w:eastAsia="MS Mincho" w:hAnsi="MS Mincho" w:cs="MS Mincho"/>
              </w:rPr>
              <w:t>☐</w:t>
            </w:r>
          </w:p>
        </w:tc>
        <w:tc>
          <w:tcPr>
            <w:tcW w:w="541" w:type="pct"/>
            <w:vAlign w:val="center"/>
          </w:tcPr>
          <w:p w14:paraId="1C572087" w14:textId="77777777" w:rsidR="003B0422" w:rsidRPr="007C2B0B"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rPr>
            </w:pPr>
            <w:r w:rsidRPr="00C960CF">
              <w:rPr>
                <w:rFonts w:ascii="MS Mincho" w:eastAsia="MS Mincho" w:hAnsi="MS Mincho" w:cs="MS Mincho"/>
              </w:rPr>
              <w:t>☐</w:t>
            </w:r>
          </w:p>
        </w:tc>
        <w:tc>
          <w:tcPr>
            <w:tcW w:w="543" w:type="pct"/>
            <w:vAlign w:val="center"/>
          </w:tcPr>
          <w:p w14:paraId="5587ADB0" w14:textId="77777777" w:rsidR="003B0422" w:rsidRPr="00272C07" w:rsidRDefault="003B0422" w:rsidP="009D68DE">
            <w:pPr>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C960CF">
              <w:rPr>
                <w:rFonts w:ascii="MS Mincho" w:eastAsia="MS Mincho" w:hAnsi="MS Mincho" w:cs="MS Mincho"/>
              </w:rPr>
              <w:t>☐</w:t>
            </w:r>
          </w:p>
        </w:tc>
      </w:tr>
      <w:tr w:rsidR="003B0422" w:rsidRPr="007C2B0B" w14:paraId="5A3200C1" w14:textId="77777777" w:rsidTr="009D68DE">
        <w:trPr>
          <w:trHeight w:val="537"/>
        </w:trPr>
        <w:tc>
          <w:tcPr>
            <w:cnfStyle w:val="001000000000" w:firstRow="0" w:lastRow="0" w:firstColumn="1" w:lastColumn="0" w:oddVBand="0" w:evenVBand="0" w:oddHBand="0" w:evenHBand="0" w:firstRowFirstColumn="0" w:firstRowLastColumn="0" w:lastRowFirstColumn="0" w:lastRowLastColumn="0"/>
            <w:tcW w:w="1750" w:type="pct"/>
            <w:tcBorders>
              <w:right w:val="single" w:sz="4" w:space="0" w:color="auto"/>
            </w:tcBorders>
            <w:vAlign w:val="center"/>
          </w:tcPr>
          <w:p w14:paraId="3222B6D1" w14:textId="77777777" w:rsidR="003B0422" w:rsidRPr="00735BDC" w:rsidRDefault="003B0422" w:rsidP="009D68DE">
            <w:pPr>
              <w:rPr>
                <w:rFonts w:cs="Arial"/>
                <w:b w:val="0"/>
              </w:rPr>
            </w:pPr>
            <w:r w:rsidRPr="00735BDC">
              <w:rPr>
                <w:rFonts w:cs="Arial"/>
                <w:b w:val="0"/>
              </w:rPr>
              <w:t>Other</w:t>
            </w:r>
            <w:r>
              <w:rPr>
                <w:rFonts w:cs="Arial"/>
                <w:b w:val="0"/>
              </w:rPr>
              <w:t xml:space="preserve"> (please specify): _______________________________</w:t>
            </w:r>
          </w:p>
        </w:tc>
        <w:tc>
          <w:tcPr>
            <w:tcW w:w="542" w:type="pct"/>
            <w:tcBorders>
              <w:left w:val="single" w:sz="4" w:space="0" w:color="auto"/>
              <w:right w:val="single" w:sz="4" w:space="0" w:color="auto"/>
            </w:tcBorders>
            <w:shd w:val="clear" w:color="auto" w:fill="A5A5A5" w:themeFill="accent3"/>
            <w:vAlign w:val="center"/>
          </w:tcPr>
          <w:p w14:paraId="78CC408C"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C960CF">
              <w:rPr>
                <w:rFonts w:ascii="MS Mincho" w:eastAsia="MS Mincho" w:hAnsi="MS Mincho" w:cs="MS Mincho"/>
              </w:rPr>
              <w:t>☐</w:t>
            </w:r>
          </w:p>
        </w:tc>
        <w:tc>
          <w:tcPr>
            <w:tcW w:w="541" w:type="pct"/>
            <w:tcBorders>
              <w:left w:val="single" w:sz="4" w:space="0" w:color="auto"/>
            </w:tcBorders>
            <w:vAlign w:val="center"/>
          </w:tcPr>
          <w:p w14:paraId="4ED525C8"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C960CF">
              <w:rPr>
                <w:rFonts w:ascii="MS Mincho" w:eastAsia="MS Mincho" w:hAnsi="MS Mincho" w:cs="MS Mincho"/>
              </w:rPr>
              <w:t>☐</w:t>
            </w:r>
          </w:p>
        </w:tc>
        <w:tc>
          <w:tcPr>
            <w:tcW w:w="541" w:type="pct"/>
            <w:vAlign w:val="center"/>
          </w:tcPr>
          <w:p w14:paraId="62174B49"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C960CF">
              <w:rPr>
                <w:rFonts w:ascii="MS Mincho" w:eastAsia="MS Mincho" w:hAnsi="MS Mincho" w:cs="MS Mincho"/>
              </w:rPr>
              <w:t>☐</w:t>
            </w:r>
          </w:p>
        </w:tc>
        <w:tc>
          <w:tcPr>
            <w:tcW w:w="542" w:type="pct"/>
            <w:vAlign w:val="center"/>
          </w:tcPr>
          <w:p w14:paraId="32B0235C"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C960CF">
              <w:rPr>
                <w:rFonts w:ascii="MS Mincho" w:eastAsia="MS Mincho" w:hAnsi="MS Mincho" w:cs="MS Mincho"/>
              </w:rPr>
              <w:t>☐</w:t>
            </w:r>
          </w:p>
        </w:tc>
        <w:tc>
          <w:tcPr>
            <w:tcW w:w="541" w:type="pct"/>
            <w:vAlign w:val="center"/>
          </w:tcPr>
          <w:p w14:paraId="2A495338" w14:textId="77777777" w:rsidR="003B0422" w:rsidRPr="007C2B0B"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rPr>
            </w:pPr>
            <w:r w:rsidRPr="00C960CF">
              <w:rPr>
                <w:rFonts w:ascii="MS Mincho" w:eastAsia="MS Mincho" w:hAnsi="MS Mincho" w:cs="MS Mincho"/>
              </w:rPr>
              <w:t>☐</w:t>
            </w:r>
          </w:p>
        </w:tc>
        <w:tc>
          <w:tcPr>
            <w:tcW w:w="543" w:type="pct"/>
            <w:vAlign w:val="center"/>
          </w:tcPr>
          <w:p w14:paraId="5A0A5A2B" w14:textId="77777777" w:rsidR="003B0422" w:rsidRPr="00272C07" w:rsidRDefault="003B0422" w:rsidP="009D68DE">
            <w:pPr>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C960CF">
              <w:rPr>
                <w:rFonts w:ascii="MS Mincho" w:eastAsia="MS Mincho" w:hAnsi="MS Mincho" w:cs="MS Mincho"/>
              </w:rPr>
              <w:t>☐</w:t>
            </w:r>
          </w:p>
        </w:tc>
      </w:tr>
    </w:tbl>
    <w:p w14:paraId="4B53E3D9" w14:textId="77777777" w:rsidR="003B0422" w:rsidRDefault="003B0422" w:rsidP="003B0422">
      <w:pPr>
        <w:rPr>
          <w:rFonts w:cs="Arial"/>
          <w:sz w:val="22"/>
          <w:szCs w:val="22"/>
        </w:rPr>
      </w:pPr>
    </w:p>
    <w:p w14:paraId="6C58DFB6" w14:textId="77777777" w:rsidR="003B0422" w:rsidRDefault="003B0422" w:rsidP="003B0422">
      <w:pPr>
        <w:rPr>
          <w:rFonts w:cs="Arial"/>
          <w:sz w:val="22"/>
          <w:szCs w:val="22"/>
        </w:rPr>
      </w:pPr>
    </w:p>
    <w:p w14:paraId="288B27D4" w14:textId="77777777" w:rsidR="003B0422" w:rsidRDefault="003B0422" w:rsidP="003B0422">
      <w:pPr>
        <w:rPr>
          <w:rFonts w:cs="Arial"/>
          <w:sz w:val="22"/>
          <w:szCs w:val="22"/>
        </w:rPr>
      </w:pPr>
    </w:p>
    <w:p w14:paraId="7D83BA44" w14:textId="77777777" w:rsidR="003B0422" w:rsidRDefault="003B0422" w:rsidP="003B0422">
      <w:pPr>
        <w:rPr>
          <w:rFonts w:cs="Arial"/>
          <w:sz w:val="22"/>
          <w:szCs w:val="22"/>
        </w:rPr>
      </w:pPr>
    </w:p>
    <w:p w14:paraId="418DC321" w14:textId="77777777" w:rsidR="003B0422" w:rsidRDefault="003B0422" w:rsidP="003B0422">
      <w:pPr>
        <w:rPr>
          <w:rFonts w:cs="Arial"/>
          <w:sz w:val="22"/>
          <w:szCs w:val="22"/>
        </w:rPr>
      </w:pPr>
    </w:p>
    <w:p w14:paraId="7683AFB6" w14:textId="77777777" w:rsidR="003B0422" w:rsidRDefault="003B0422" w:rsidP="003B0422">
      <w:pPr>
        <w:rPr>
          <w:rFonts w:cs="Arial"/>
          <w:sz w:val="22"/>
          <w:szCs w:val="22"/>
        </w:rPr>
      </w:pPr>
    </w:p>
    <w:p w14:paraId="34F8DA72" w14:textId="77777777" w:rsidR="003B0422" w:rsidRPr="007C2B0B" w:rsidRDefault="003B0422" w:rsidP="003B0422">
      <w:pPr>
        <w:rPr>
          <w:rFonts w:cs="Arial"/>
          <w:sz w:val="22"/>
          <w:szCs w:val="22"/>
        </w:rPr>
      </w:pPr>
      <w:r>
        <w:rPr>
          <w:rFonts w:cs="Arial"/>
          <w:sz w:val="22"/>
          <w:szCs w:val="22"/>
        </w:rPr>
        <w:t>Q35</w:t>
      </w:r>
      <w:r w:rsidRPr="007C2B0B">
        <w:rPr>
          <w:rFonts w:cs="Arial"/>
          <w:sz w:val="22"/>
          <w:szCs w:val="22"/>
        </w:rPr>
        <w:t>) Thinkin</w:t>
      </w:r>
      <w:r>
        <w:rPr>
          <w:rFonts w:cs="Arial"/>
          <w:sz w:val="22"/>
          <w:szCs w:val="22"/>
        </w:rPr>
        <w:t>g of the role line managers/</w:t>
      </w:r>
      <w:r w:rsidRPr="007C2B0B">
        <w:rPr>
          <w:rFonts w:cs="Arial"/>
          <w:sz w:val="22"/>
          <w:szCs w:val="22"/>
        </w:rPr>
        <w:t>supervisors play in</w:t>
      </w:r>
      <w:r>
        <w:rPr>
          <w:rFonts w:cs="Arial"/>
          <w:sz w:val="22"/>
          <w:szCs w:val="22"/>
        </w:rPr>
        <w:t xml:space="preserve"> your organisation</w:t>
      </w:r>
      <w:r w:rsidRPr="007C2B0B">
        <w:rPr>
          <w:rFonts w:cs="Arial"/>
          <w:sz w:val="22"/>
          <w:szCs w:val="22"/>
        </w:rPr>
        <w:t xml:space="preserve">, </w:t>
      </w:r>
      <w:r>
        <w:rPr>
          <w:rFonts w:cs="Arial"/>
          <w:sz w:val="22"/>
          <w:szCs w:val="22"/>
        </w:rPr>
        <w:t>t</w:t>
      </w:r>
      <w:r w:rsidRPr="00D67948">
        <w:rPr>
          <w:rFonts w:cs="Arial"/>
          <w:sz w:val="22"/>
          <w:szCs w:val="22"/>
        </w:rPr>
        <w:t>o what extent would you agree with the following statements?</w:t>
      </w:r>
      <w:r w:rsidRPr="007C2B0B">
        <w:rPr>
          <w:rFonts w:cs="Arial"/>
          <w:sz w:val="22"/>
          <w:szCs w:val="22"/>
        </w:rPr>
        <w:t xml:space="preserve"> [</w:t>
      </w:r>
      <w:r>
        <w:rPr>
          <w:rFonts w:cs="Arial"/>
          <w:sz w:val="22"/>
          <w:szCs w:val="22"/>
        </w:rPr>
        <w:t>TICK ONE BOX PER LINE</w:t>
      </w:r>
      <w:r w:rsidRPr="007C2B0B">
        <w:rPr>
          <w:rFonts w:cs="Arial"/>
          <w:sz w:val="22"/>
          <w:szCs w:val="22"/>
        </w:rPr>
        <w:t>]</w:t>
      </w:r>
    </w:p>
    <w:tbl>
      <w:tblPr>
        <w:tblStyle w:val="ListTable4-Accent31"/>
        <w:tblW w:w="5000" w:type="pct"/>
        <w:tblLook w:val="04A0" w:firstRow="1" w:lastRow="0" w:firstColumn="1" w:lastColumn="0" w:noHBand="0" w:noVBand="1"/>
      </w:tblPr>
      <w:tblGrid>
        <w:gridCol w:w="5594"/>
        <w:gridCol w:w="953"/>
        <w:gridCol w:w="803"/>
        <w:gridCol w:w="1114"/>
        <w:gridCol w:w="993"/>
        <w:gridCol w:w="993"/>
      </w:tblGrid>
      <w:tr w:rsidR="003B0422" w:rsidRPr="007C2B0B" w14:paraId="2481D13C" w14:textId="77777777" w:rsidTr="009D68D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2677" w:type="pct"/>
            <w:vAlign w:val="center"/>
          </w:tcPr>
          <w:p w14:paraId="49E10EAC" w14:textId="77777777" w:rsidR="003B0422" w:rsidRPr="0046570F" w:rsidRDefault="003B0422" w:rsidP="009D68DE">
            <w:pPr>
              <w:spacing w:after="120"/>
              <w:rPr>
                <w:rFonts w:cs="Arial"/>
                <w:color w:val="000000" w:themeColor="text1"/>
              </w:rPr>
            </w:pPr>
            <w:r w:rsidRPr="0046570F">
              <w:rPr>
                <w:rFonts w:cs="Arial"/>
                <w:color w:val="000000" w:themeColor="text1"/>
              </w:rPr>
              <w:t>Line managers and supervisors ar</w:t>
            </w:r>
            <w:r>
              <w:rPr>
                <w:rFonts w:cs="Arial"/>
                <w:color w:val="000000" w:themeColor="text1"/>
              </w:rPr>
              <w:t>e…</w:t>
            </w:r>
          </w:p>
        </w:tc>
        <w:tc>
          <w:tcPr>
            <w:tcW w:w="456" w:type="pct"/>
          </w:tcPr>
          <w:p w14:paraId="59FCAC5B" w14:textId="77777777" w:rsidR="003B0422" w:rsidRPr="007C2B0B" w:rsidRDefault="003B0422" w:rsidP="009D68DE">
            <w:pPr>
              <w:spacing w:after="120"/>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7C2B0B">
              <w:rPr>
                <w:rFonts w:cs="Arial"/>
                <w:b w:val="0"/>
                <w:color w:val="auto"/>
              </w:rPr>
              <w:t>Strongly</w:t>
            </w:r>
            <w:r>
              <w:rPr>
                <w:rFonts w:cs="Arial"/>
                <w:b w:val="0"/>
                <w:color w:val="auto"/>
              </w:rPr>
              <w:t xml:space="preserve"> </w:t>
            </w:r>
            <w:r w:rsidRPr="007C2B0B">
              <w:rPr>
                <w:rFonts w:cs="Arial"/>
                <w:b w:val="0"/>
                <w:color w:val="auto"/>
              </w:rPr>
              <w:t>Agree</w:t>
            </w:r>
          </w:p>
        </w:tc>
        <w:tc>
          <w:tcPr>
            <w:tcW w:w="384" w:type="pct"/>
          </w:tcPr>
          <w:p w14:paraId="4D6D1106" w14:textId="77777777" w:rsidR="003B0422" w:rsidRPr="007C2B0B" w:rsidRDefault="003B0422" w:rsidP="009D68DE">
            <w:pPr>
              <w:spacing w:after="120"/>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7C2B0B">
              <w:rPr>
                <w:rFonts w:cs="Arial"/>
                <w:b w:val="0"/>
                <w:color w:val="auto"/>
              </w:rPr>
              <w:t>Agree</w:t>
            </w:r>
          </w:p>
        </w:tc>
        <w:tc>
          <w:tcPr>
            <w:tcW w:w="533" w:type="pct"/>
          </w:tcPr>
          <w:p w14:paraId="6C32F795" w14:textId="77777777" w:rsidR="003B0422" w:rsidRPr="007C2B0B" w:rsidRDefault="003B0422" w:rsidP="009D68DE">
            <w:pPr>
              <w:spacing w:after="120"/>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Pr>
                <w:rFonts w:cs="Arial"/>
                <w:b w:val="0"/>
                <w:color w:val="auto"/>
              </w:rPr>
              <w:t>Neither Agree nor Disagree</w:t>
            </w:r>
          </w:p>
        </w:tc>
        <w:tc>
          <w:tcPr>
            <w:tcW w:w="475" w:type="pct"/>
          </w:tcPr>
          <w:p w14:paraId="7A50F840" w14:textId="77777777" w:rsidR="003B0422" w:rsidRPr="007C2B0B" w:rsidRDefault="003B0422" w:rsidP="009D68DE">
            <w:pPr>
              <w:spacing w:after="120"/>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7C2B0B">
              <w:rPr>
                <w:rFonts w:cs="Arial"/>
                <w:b w:val="0"/>
                <w:color w:val="auto"/>
              </w:rPr>
              <w:t>Disagree</w:t>
            </w:r>
          </w:p>
        </w:tc>
        <w:tc>
          <w:tcPr>
            <w:tcW w:w="475" w:type="pct"/>
          </w:tcPr>
          <w:p w14:paraId="0F50A976" w14:textId="77777777" w:rsidR="003B0422" w:rsidRPr="007C2B0B" w:rsidRDefault="003B0422" w:rsidP="009D68DE">
            <w:pPr>
              <w:spacing w:after="120"/>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7C2B0B">
              <w:rPr>
                <w:rFonts w:cs="Arial"/>
                <w:b w:val="0"/>
                <w:color w:val="auto"/>
              </w:rPr>
              <w:t>Strongly Disagree</w:t>
            </w:r>
          </w:p>
        </w:tc>
      </w:tr>
      <w:tr w:rsidR="003B0422" w:rsidRPr="007C2B0B" w14:paraId="5D2ED979"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pct"/>
          </w:tcPr>
          <w:p w14:paraId="2344BB92" w14:textId="77777777" w:rsidR="003B0422" w:rsidRPr="007C2B0B" w:rsidRDefault="003B0422" w:rsidP="009D68DE">
            <w:pPr>
              <w:spacing w:after="120"/>
              <w:rPr>
                <w:rFonts w:cs="Arial"/>
                <w:b w:val="0"/>
              </w:rPr>
            </w:pPr>
            <w:r w:rsidRPr="007C2B0B">
              <w:rPr>
                <w:rFonts w:cs="Arial"/>
                <w:b w:val="0"/>
              </w:rPr>
              <w:t xml:space="preserve">formally trained to handle workplace </w:t>
            </w:r>
            <w:r w:rsidRPr="004211FE">
              <w:rPr>
                <w:rFonts w:cs="Arial"/>
                <w:b w:val="0"/>
                <w:i/>
              </w:rPr>
              <w:t>grievances</w:t>
            </w:r>
          </w:p>
        </w:tc>
        <w:tc>
          <w:tcPr>
            <w:tcW w:w="456" w:type="pct"/>
            <w:vAlign w:val="center"/>
          </w:tcPr>
          <w:p w14:paraId="1EDCA28A"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384" w:type="pct"/>
            <w:vAlign w:val="center"/>
          </w:tcPr>
          <w:p w14:paraId="11543B16"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33" w:type="pct"/>
            <w:vAlign w:val="center"/>
          </w:tcPr>
          <w:p w14:paraId="676B823F"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475" w:type="pct"/>
            <w:vAlign w:val="center"/>
          </w:tcPr>
          <w:p w14:paraId="2270A120"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475" w:type="pct"/>
            <w:vAlign w:val="center"/>
          </w:tcPr>
          <w:p w14:paraId="55E2143A"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r>
      <w:tr w:rsidR="003B0422" w:rsidRPr="007C2B0B" w14:paraId="0F7B17E5" w14:textId="77777777" w:rsidTr="009D68DE">
        <w:tc>
          <w:tcPr>
            <w:cnfStyle w:val="001000000000" w:firstRow="0" w:lastRow="0" w:firstColumn="1" w:lastColumn="0" w:oddVBand="0" w:evenVBand="0" w:oddHBand="0" w:evenHBand="0" w:firstRowFirstColumn="0" w:firstRowLastColumn="0" w:lastRowFirstColumn="0" w:lastRowLastColumn="0"/>
            <w:tcW w:w="2677" w:type="pct"/>
          </w:tcPr>
          <w:p w14:paraId="6959E014" w14:textId="77777777" w:rsidR="003B0422" w:rsidRPr="007C2B0B" w:rsidRDefault="003B0422" w:rsidP="009D68DE">
            <w:pPr>
              <w:spacing w:after="120"/>
              <w:rPr>
                <w:rFonts w:cs="Arial"/>
                <w:b w:val="0"/>
              </w:rPr>
            </w:pPr>
            <w:r w:rsidRPr="007C2B0B">
              <w:rPr>
                <w:rFonts w:cs="Arial"/>
                <w:b w:val="0"/>
              </w:rPr>
              <w:t xml:space="preserve">formally trained to handle workplace </w:t>
            </w:r>
            <w:r w:rsidRPr="004211FE">
              <w:rPr>
                <w:rFonts w:cs="Arial"/>
                <w:b w:val="0"/>
                <w:i/>
              </w:rPr>
              <w:t>disciplinary</w:t>
            </w:r>
            <w:r>
              <w:rPr>
                <w:rFonts w:cs="Arial"/>
                <w:b w:val="0"/>
              </w:rPr>
              <w:t xml:space="preserve"> action</w:t>
            </w:r>
          </w:p>
        </w:tc>
        <w:tc>
          <w:tcPr>
            <w:tcW w:w="456" w:type="pct"/>
            <w:vAlign w:val="center"/>
          </w:tcPr>
          <w:p w14:paraId="37F65966"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384" w:type="pct"/>
            <w:vAlign w:val="center"/>
          </w:tcPr>
          <w:p w14:paraId="00D07ABF"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533" w:type="pct"/>
            <w:vAlign w:val="center"/>
          </w:tcPr>
          <w:p w14:paraId="590198F3"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475" w:type="pct"/>
            <w:vAlign w:val="center"/>
          </w:tcPr>
          <w:p w14:paraId="2D557886"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c>
          <w:tcPr>
            <w:tcW w:w="475" w:type="pct"/>
            <w:vAlign w:val="center"/>
          </w:tcPr>
          <w:p w14:paraId="42FD6E3E"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r w:rsidRPr="007C2B0B">
              <w:rPr>
                <w:rFonts w:ascii="MS Mincho" w:eastAsia="MS Mincho" w:hAnsi="MS Mincho" w:cs="MS Mincho"/>
              </w:rPr>
              <w:t>☐</w:t>
            </w:r>
          </w:p>
        </w:tc>
      </w:tr>
      <w:tr w:rsidR="003B0422" w:rsidRPr="007C2B0B" w14:paraId="586FBA49"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pct"/>
          </w:tcPr>
          <w:p w14:paraId="005057BB" w14:textId="77777777" w:rsidR="003B0422" w:rsidRPr="007C2B0B" w:rsidRDefault="003B0422" w:rsidP="009D68DE">
            <w:pPr>
              <w:spacing w:after="120"/>
              <w:rPr>
                <w:rFonts w:cs="Arial"/>
                <w:b w:val="0"/>
              </w:rPr>
            </w:pPr>
            <w:r w:rsidRPr="007C2B0B">
              <w:rPr>
                <w:rFonts w:cs="Arial"/>
                <w:b w:val="0"/>
              </w:rPr>
              <w:t xml:space="preserve">required to conduct regular face-to-face meetings with employees to </w:t>
            </w:r>
            <w:r>
              <w:rPr>
                <w:rFonts w:cs="Arial"/>
                <w:b w:val="0"/>
              </w:rPr>
              <w:t>assess</w:t>
            </w:r>
            <w:r w:rsidRPr="007C2B0B">
              <w:rPr>
                <w:rFonts w:cs="Arial"/>
                <w:b w:val="0"/>
              </w:rPr>
              <w:t xml:space="preserve"> areas of concern to them and </w:t>
            </w:r>
            <w:r>
              <w:rPr>
                <w:rFonts w:cs="Arial"/>
                <w:b w:val="0"/>
              </w:rPr>
              <w:t xml:space="preserve">proactively </w:t>
            </w:r>
            <w:r w:rsidRPr="007C2B0B">
              <w:rPr>
                <w:rFonts w:cs="Arial"/>
                <w:b w:val="0"/>
              </w:rPr>
              <w:t>resolve problems</w:t>
            </w:r>
          </w:p>
        </w:tc>
        <w:tc>
          <w:tcPr>
            <w:tcW w:w="456" w:type="pct"/>
            <w:vAlign w:val="center"/>
          </w:tcPr>
          <w:p w14:paraId="25424281"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384" w:type="pct"/>
            <w:vAlign w:val="center"/>
          </w:tcPr>
          <w:p w14:paraId="79FE10B9"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33" w:type="pct"/>
            <w:vAlign w:val="center"/>
          </w:tcPr>
          <w:p w14:paraId="22D48AD6"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475" w:type="pct"/>
            <w:vAlign w:val="center"/>
          </w:tcPr>
          <w:p w14:paraId="4EDEF082"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475" w:type="pct"/>
            <w:vAlign w:val="center"/>
          </w:tcPr>
          <w:p w14:paraId="59BD90FA"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r>
      <w:tr w:rsidR="003B0422" w:rsidRPr="007C2B0B" w14:paraId="3A1D85F9" w14:textId="77777777" w:rsidTr="009D68DE">
        <w:tc>
          <w:tcPr>
            <w:cnfStyle w:val="001000000000" w:firstRow="0" w:lastRow="0" w:firstColumn="1" w:lastColumn="0" w:oddVBand="0" w:evenVBand="0" w:oddHBand="0" w:evenHBand="0" w:firstRowFirstColumn="0" w:firstRowLastColumn="0" w:lastRowFirstColumn="0" w:lastRowLastColumn="0"/>
            <w:tcW w:w="2677" w:type="pct"/>
          </w:tcPr>
          <w:p w14:paraId="514A58D6" w14:textId="77777777" w:rsidR="003B0422" w:rsidRPr="007C2B0B" w:rsidRDefault="003B0422" w:rsidP="009D68DE">
            <w:pPr>
              <w:spacing w:after="120"/>
              <w:rPr>
                <w:rFonts w:cs="Arial"/>
                <w:b w:val="0"/>
              </w:rPr>
            </w:pPr>
            <w:r w:rsidRPr="007C2B0B">
              <w:rPr>
                <w:rFonts w:cs="Arial"/>
                <w:b w:val="0"/>
              </w:rPr>
              <w:t xml:space="preserve">specifically assessed </w:t>
            </w:r>
            <w:r>
              <w:rPr>
                <w:rFonts w:cs="Arial"/>
                <w:b w:val="0"/>
              </w:rPr>
              <w:t xml:space="preserve">on their </w:t>
            </w:r>
            <w:r w:rsidRPr="007C2B0B">
              <w:rPr>
                <w:rFonts w:cs="Arial"/>
                <w:b w:val="0"/>
              </w:rPr>
              <w:t>competence in employ</w:t>
            </w:r>
            <w:r>
              <w:rPr>
                <w:rFonts w:cs="Arial"/>
                <w:b w:val="0"/>
              </w:rPr>
              <w:t xml:space="preserve">ment </w:t>
            </w:r>
            <w:r w:rsidRPr="007C2B0B">
              <w:rPr>
                <w:rFonts w:cs="Arial"/>
                <w:b w:val="0"/>
              </w:rPr>
              <w:t xml:space="preserve">relations when their own performance is being appraised </w:t>
            </w:r>
          </w:p>
        </w:tc>
        <w:tc>
          <w:tcPr>
            <w:tcW w:w="456" w:type="pct"/>
            <w:vAlign w:val="center"/>
          </w:tcPr>
          <w:p w14:paraId="2C3EED2C"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384" w:type="pct"/>
            <w:vAlign w:val="center"/>
          </w:tcPr>
          <w:p w14:paraId="051D8C40"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33" w:type="pct"/>
            <w:vAlign w:val="center"/>
          </w:tcPr>
          <w:p w14:paraId="599A2FDE"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475" w:type="pct"/>
            <w:vAlign w:val="center"/>
          </w:tcPr>
          <w:p w14:paraId="0B2B2F78"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475" w:type="pct"/>
            <w:vAlign w:val="center"/>
          </w:tcPr>
          <w:p w14:paraId="12C8BD94"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r>
      <w:tr w:rsidR="003B0422" w:rsidRPr="007C2B0B" w14:paraId="128825E1" w14:textId="77777777" w:rsidTr="009D6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pct"/>
          </w:tcPr>
          <w:p w14:paraId="19A96592" w14:textId="77777777" w:rsidR="003B0422" w:rsidRPr="007C2B0B" w:rsidRDefault="003B0422" w:rsidP="009D68DE">
            <w:pPr>
              <w:spacing w:after="120"/>
              <w:rPr>
                <w:rFonts w:cs="Arial"/>
                <w:b w:val="0"/>
              </w:rPr>
            </w:pPr>
            <w:r w:rsidRPr="007C2B0B">
              <w:rPr>
                <w:rFonts w:cs="Arial"/>
                <w:b w:val="0"/>
              </w:rPr>
              <w:t xml:space="preserve">provided formal support to resolve employee problems informally whenever possible </w:t>
            </w:r>
          </w:p>
        </w:tc>
        <w:tc>
          <w:tcPr>
            <w:tcW w:w="456" w:type="pct"/>
            <w:vAlign w:val="center"/>
          </w:tcPr>
          <w:p w14:paraId="12AA49CA"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384" w:type="pct"/>
            <w:vAlign w:val="center"/>
          </w:tcPr>
          <w:p w14:paraId="29DD8341"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533" w:type="pct"/>
            <w:vAlign w:val="center"/>
          </w:tcPr>
          <w:p w14:paraId="32012949"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475" w:type="pct"/>
            <w:vAlign w:val="center"/>
          </w:tcPr>
          <w:p w14:paraId="719992BC"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c>
          <w:tcPr>
            <w:tcW w:w="475" w:type="pct"/>
            <w:vAlign w:val="center"/>
          </w:tcPr>
          <w:p w14:paraId="2B9F1F7F" w14:textId="77777777" w:rsidR="003B0422" w:rsidRPr="007C2B0B" w:rsidRDefault="003B0422" w:rsidP="009D68DE">
            <w:pPr>
              <w:spacing w:after="120"/>
              <w:jc w:val="center"/>
              <w:cnfStyle w:val="000000100000" w:firstRow="0" w:lastRow="0" w:firstColumn="0" w:lastColumn="0" w:oddVBand="0" w:evenVBand="0" w:oddHBand="1" w:evenHBand="0" w:firstRowFirstColumn="0" w:firstRowLastColumn="0" w:lastRowFirstColumn="0" w:lastRowLastColumn="0"/>
            </w:pPr>
            <w:r w:rsidRPr="007C2B0B">
              <w:rPr>
                <w:rFonts w:ascii="MS Mincho" w:eastAsia="MS Mincho" w:hAnsi="MS Mincho" w:cs="MS Mincho"/>
              </w:rPr>
              <w:t>☐</w:t>
            </w:r>
          </w:p>
        </w:tc>
      </w:tr>
      <w:tr w:rsidR="003B0422" w:rsidRPr="007C2B0B" w14:paraId="6E4076FD" w14:textId="77777777" w:rsidTr="009D68DE">
        <w:tc>
          <w:tcPr>
            <w:cnfStyle w:val="001000000000" w:firstRow="0" w:lastRow="0" w:firstColumn="1" w:lastColumn="0" w:oddVBand="0" w:evenVBand="0" w:oddHBand="0" w:evenHBand="0" w:firstRowFirstColumn="0" w:firstRowLastColumn="0" w:lastRowFirstColumn="0" w:lastRowLastColumn="0"/>
            <w:tcW w:w="2677" w:type="pct"/>
          </w:tcPr>
          <w:p w14:paraId="0C21DAF2" w14:textId="77777777" w:rsidR="003B0422" w:rsidRPr="007C2B0B" w:rsidRDefault="003B0422" w:rsidP="009D68DE">
            <w:pPr>
              <w:spacing w:after="120"/>
              <w:rPr>
                <w:rFonts w:cs="Arial"/>
                <w:b w:val="0"/>
              </w:rPr>
            </w:pPr>
            <w:r w:rsidRPr="00F63E73">
              <w:rPr>
                <w:rFonts w:cs="Arial"/>
                <w:b w:val="0"/>
              </w:rPr>
              <w:t>c</w:t>
            </w:r>
            <w:r>
              <w:rPr>
                <w:rFonts w:cs="Arial"/>
                <w:b w:val="0"/>
              </w:rPr>
              <w:t>onfident in resolving</w:t>
            </w:r>
            <w:r w:rsidRPr="007C2B0B">
              <w:rPr>
                <w:rFonts w:cs="Arial"/>
                <w:b w:val="0"/>
              </w:rPr>
              <w:t xml:space="preserve"> workplace </w:t>
            </w:r>
            <w:r>
              <w:rPr>
                <w:rFonts w:cs="Arial"/>
                <w:b w:val="0"/>
              </w:rPr>
              <w:t xml:space="preserve">disputes themselves, without relying </w:t>
            </w:r>
            <w:r w:rsidRPr="007C2B0B">
              <w:rPr>
                <w:rFonts w:cs="Arial"/>
                <w:b w:val="0"/>
              </w:rPr>
              <w:t>on HR managers or other senior managers</w:t>
            </w:r>
          </w:p>
        </w:tc>
        <w:tc>
          <w:tcPr>
            <w:tcW w:w="456" w:type="pct"/>
            <w:vAlign w:val="center"/>
          </w:tcPr>
          <w:p w14:paraId="09D91DDB"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384" w:type="pct"/>
            <w:vAlign w:val="center"/>
          </w:tcPr>
          <w:p w14:paraId="695B06EA"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533" w:type="pct"/>
            <w:vAlign w:val="center"/>
          </w:tcPr>
          <w:p w14:paraId="64252D3A"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475" w:type="pct"/>
            <w:vAlign w:val="center"/>
          </w:tcPr>
          <w:p w14:paraId="0144EB55"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c>
          <w:tcPr>
            <w:tcW w:w="475" w:type="pct"/>
            <w:vAlign w:val="center"/>
          </w:tcPr>
          <w:p w14:paraId="4C04C683" w14:textId="77777777" w:rsidR="003B0422" w:rsidRPr="007C2B0B" w:rsidRDefault="003B0422" w:rsidP="009D68DE">
            <w:pPr>
              <w:spacing w:after="120"/>
              <w:jc w:val="center"/>
              <w:cnfStyle w:val="000000000000" w:firstRow="0" w:lastRow="0" w:firstColumn="0" w:lastColumn="0" w:oddVBand="0" w:evenVBand="0" w:oddHBand="0" w:evenHBand="0" w:firstRowFirstColumn="0" w:firstRowLastColumn="0" w:lastRowFirstColumn="0" w:lastRowLastColumn="0"/>
            </w:pPr>
            <w:r w:rsidRPr="007C2B0B">
              <w:rPr>
                <w:rFonts w:ascii="MS Mincho" w:eastAsia="MS Mincho" w:hAnsi="MS Mincho" w:cs="MS Mincho"/>
              </w:rPr>
              <w:t>☐</w:t>
            </w:r>
          </w:p>
        </w:tc>
      </w:tr>
    </w:tbl>
    <w:p w14:paraId="3A21C6B1" w14:textId="77777777" w:rsidR="003B0422" w:rsidRDefault="003B0422" w:rsidP="003B0422">
      <w:pPr>
        <w:rPr>
          <w:sz w:val="22"/>
          <w:szCs w:val="22"/>
        </w:rPr>
      </w:pPr>
    </w:p>
    <w:p w14:paraId="3CD034AA" w14:textId="77777777" w:rsidR="003B0422" w:rsidRDefault="003B0422" w:rsidP="003B0422">
      <w:pPr>
        <w:rPr>
          <w:sz w:val="22"/>
          <w:szCs w:val="22"/>
        </w:rPr>
      </w:pPr>
      <w:r>
        <w:rPr>
          <w:sz w:val="22"/>
          <w:szCs w:val="22"/>
        </w:rPr>
        <w:t>Q36)  Please use the space below to add any other comments that you would like to make with regard to the management of disputes.  All answers will be treated in the strictest confidence.</w:t>
      </w:r>
    </w:p>
    <w:p w14:paraId="1A8138B9" w14:textId="77777777" w:rsidR="003B0422" w:rsidRDefault="003B0422" w:rsidP="003B0422">
      <w:pPr>
        <w:rPr>
          <w:sz w:val="22"/>
          <w:szCs w:val="22"/>
        </w:rPr>
      </w:pPr>
    </w:p>
    <w:tbl>
      <w:tblPr>
        <w:tblStyle w:val="TableGrid"/>
        <w:tblW w:w="0" w:type="auto"/>
        <w:tblLook w:val="04A0" w:firstRow="1" w:lastRow="0" w:firstColumn="1" w:lastColumn="0" w:noHBand="0" w:noVBand="1"/>
      </w:tblPr>
      <w:tblGrid>
        <w:gridCol w:w="10450"/>
      </w:tblGrid>
      <w:tr w:rsidR="003B0422" w14:paraId="76A24319" w14:textId="77777777" w:rsidTr="009D68DE">
        <w:tc>
          <w:tcPr>
            <w:tcW w:w="10450" w:type="dxa"/>
          </w:tcPr>
          <w:p w14:paraId="6A69D850" w14:textId="77777777" w:rsidR="003B0422" w:rsidRDefault="003B0422" w:rsidP="009D68DE">
            <w:pPr>
              <w:rPr>
                <w:sz w:val="22"/>
                <w:szCs w:val="22"/>
              </w:rPr>
            </w:pPr>
          </w:p>
          <w:p w14:paraId="799C5D5C" w14:textId="77777777" w:rsidR="003B0422" w:rsidRDefault="003B0422" w:rsidP="009D68DE">
            <w:pPr>
              <w:rPr>
                <w:sz w:val="22"/>
                <w:szCs w:val="22"/>
              </w:rPr>
            </w:pPr>
          </w:p>
          <w:p w14:paraId="7EB68CA0" w14:textId="77777777" w:rsidR="003B0422" w:rsidRDefault="003B0422" w:rsidP="009D68DE">
            <w:pPr>
              <w:rPr>
                <w:sz w:val="22"/>
                <w:szCs w:val="22"/>
              </w:rPr>
            </w:pPr>
          </w:p>
          <w:p w14:paraId="3C3DE038" w14:textId="77777777" w:rsidR="003B0422" w:rsidRDefault="003B0422" w:rsidP="009D68DE">
            <w:pPr>
              <w:rPr>
                <w:sz w:val="22"/>
                <w:szCs w:val="22"/>
              </w:rPr>
            </w:pPr>
          </w:p>
          <w:p w14:paraId="2CCF9531" w14:textId="77777777" w:rsidR="003B0422" w:rsidRDefault="003B0422" w:rsidP="009D68DE">
            <w:pPr>
              <w:rPr>
                <w:sz w:val="22"/>
                <w:szCs w:val="22"/>
              </w:rPr>
            </w:pPr>
          </w:p>
          <w:p w14:paraId="329B5244" w14:textId="77777777" w:rsidR="003B0422" w:rsidRDefault="003B0422" w:rsidP="009D68DE">
            <w:pPr>
              <w:rPr>
                <w:sz w:val="22"/>
                <w:szCs w:val="22"/>
              </w:rPr>
            </w:pPr>
          </w:p>
          <w:p w14:paraId="0BAFCFE6" w14:textId="77777777" w:rsidR="003B0422" w:rsidRDefault="003B0422" w:rsidP="009D68DE">
            <w:pPr>
              <w:rPr>
                <w:sz w:val="22"/>
                <w:szCs w:val="22"/>
              </w:rPr>
            </w:pPr>
          </w:p>
          <w:p w14:paraId="72C7722F" w14:textId="77777777" w:rsidR="003B0422" w:rsidRDefault="003B0422" w:rsidP="009D68DE">
            <w:pPr>
              <w:rPr>
                <w:sz w:val="22"/>
                <w:szCs w:val="22"/>
              </w:rPr>
            </w:pPr>
          </w:p>
          <w:p w14:paraId="687467CA" w14:textId="77777777" w:rsidR="003B0422" w:rsidRDefault="003B0422" w:rsidP="009D68DE">
            <w:pPr>
              <w:rPr>
                <w:sz w:val="22"/>
                <w:szCs w:val="22"/>
              </w:rPr>
            </w:pPr>
          </w:p>
          <w:p w14:paraId="54BE8DD1" w14:textId="77777777" w:rsidR="003B0422" w:rsidRDefault="003B0422" w:rsidP="009D68DE">
            <w:pPr>
              <w:rPr>
                <w:sz w:val="22"/>
                <w:szCs w:val="22"/>
              </w:rPr>
            </w:pPr>
          </w:p>
          <w:p w14:paraId="2D53782C" w14:textId="77777777" w:rsidR="003B0422" w:rsidRDefault="003B0422" w:rsidP="009D68DE">
            <w:pPr>
              <w:rPr>
                <w:sz w:val="22"/>
                <w:szCs w:val="22"/>
              </w:rPr>
            </w:pPr>
          </w:p>
          <w:p w14:paraId="76360360" w14:textId="77777777" w:rsidR="003B0422" w:rsidRDefault="003B0422" w:rsidP="009D68DE">
            <w:pPr>
              <w:rPr>
                <w:sz w:val="22"/>
                <w:szCs w:val="22"/>
              </w:rPr>
            </w:pPr>
          </w:p>
          <w:p w14:paraId="112C8073" w14:textId="77777777" w:rsidR="003B0422" w:rsidRDefault="003B0422" w:rsidP="009D68DE">
            <w:pPr>
              <w:rPr>
                <w:sz w:val="22"/>
                <w:szCs w:val="22"/>
              </w:rPr>
            </w:pPr>
          </w:p>
          <w:p w14:paraId="734877F1" w14:textId="77777777" w:rsidR="003B0422" w:rsidRDefault="003B0422" w:rsidP="009D68DE">
            <w:pPr>
              <w:rPr>
                <w:sz w:val="22"/>
                <w:szCs w:val="22"/>
              </w:rPr>
            </w:pPr>
          </w:p>
          <w:p w14:paraId="3E2E5349" w14:textId="77777777" w:rsidR="003B0422" w:rsidRDefault="003B0422" w:rsidP="009D68DE">
            <w:pPr>
              <w:rPr>
                <w:sz w:val="22"/>
                <w:szCs w:val="22"/>
              </w:rPr>
            </w:pPr>
          </w:p>
          <w:p w14:paraId="123DDF61" w14:textId="77777777" w:rsidR="003B0422" w:rsidRDefault="003B0422" w:rsidP="009D68DE">
            <w:pPr>
              <w:rPr>
                <w:sz w:val="22"/>
                <w:szCs w:val="22"/>
              </w:rPr>
            </w:pPr>
          </w:p>
          <w:p w14:paraId="6AAF4721" w14:textId="77777777" w:rsidR="003B0422" w:rsidRDefault="003B0422" w:rsidP="009D68DE">
            <w:pPr>
              <w:rPr>
                <w:sz w:val="22"/>
                <w:szCs w:val="22"/>
              </w:rPr>
            </w:pPr>
          </w:p>
          <w:p w14:paraId="6148B459" w14:textId="77777777" w:rsidR="003B0422" w:rsidRDefault="003B0422" w:rsidP="009D68DE">
            <w:pPr>
              <w:rPr>
                <w:sz w:val="22"/>
                <w:szCs w:val="22"/>
              </w:rPr>
            </w:pPr>
          </w:p>
          <w:p w14:paraId="3D3BA1BC" w14:textId="77777777" w:rsidR="003B0422" w:rsidRDefault="003B0422" w:rsidP="009D68DE">
            <w:pPr>
              <w:rPr>
                <w:sz w:val="22"/>
                <w:szCs w:val="22"/>
              </w:rPr>
            </w:pPr>
          </w:p>
          <w:p w14:paraId="33B87640" w14:textId="77777777" w:rsidR="003B0422" w:rsidRDefault="003B0422" w:rsidP="009D68DE">
            <w:pPr>
              <w:rPr>
                <w:sz w:val="22"/>
                <w:szCs w:val="22"/>
              </w:rPr>
            </w:pPr>
          </w:p>
          <w:p w14:paraId="469D3DA1" w14:textId="77777777" w:rsidR="003B0422" w:rsidRDefault="003B0422" w:rsidP="009D68DE">
            <w:pPr>
              <w:rPr>
                <w:sz w:val="22"/>
                <w:szCs w:val="22"/>
              </w:rPr>
            </w:pPr>
          </w:p>
          <w:p w14:paraId="1952352A" w14:textId="77777777" w:rsidR="003B0422" w:rsidRDefault="003B0422" w:rsidP="009D68DE">
            <w:pPr>
              <w:rPr>
                <w:sz w:val="22"/>
                <w:szCs w:val="22"/>
              </w:rPr>
            </w:pPr>
          </w:p>
          <w:p w14:paraId="01CE4069" w14:textId="77777777" w:rsidR="003B0422" w:rsidRDefault="003B0422" w:rsidP="009D68DE">
            <w:pPr>
              <w:rPr>
                <w:sz w:val="22"/>
                <w:szCs w:val="22"/>
              </w:rPr>
            </w:pPr>
          </w:p>
          <w:p w14:paraId="6089BFCE" w14:textId="77777777" w:rsidR="003B0422" w:rsidRDefault="003B0422" w:rsidP="009D68DE">
            <w:pPr>
              <w:rPr>
                <w:sz w:val="22"/>
                <w:szCs w:val="22"/>
              </w:rPr>
            </w:pPr>
          </w:p>
          <w:p w14:paraId="1F901C81" w14:textId="77777777" w:rsidR="003B0422" w:rsidRDefault="003B0422" w:rsidP="009D68DE">
            <w:pPr>
              <w:rPr>
                <w:sz w:val="22"/>
                <w:szCs w:val="22"/>
              </w:rPr>
            </w:pPr>
          </w:p>
        </w:tc>
      </w:tr>
    </w:tbl>
    <w:p w14:paraId="49F505CD" w14:textId="77777777" w:rsidR="003B0422" w:rsidRDefault="003B0422" w:rsidP="003B0422">
      <w:pPr>
        <w:rPr>
          <w:sz w:val="22"/>
          <w:szCs w:val="22"/>
        </w:rPr>
      </w:pPr>
    </w:p>
    <w:p w14:paraId="57EC5CB8" w14:textId="77777777" w:rsidR="003B0422" w:rsidRDefault="003B0422" w:rsidP="003B0422">
      <w:pPr>
        <w:rPr>
          <w:b/>
          <w:szCs w:val="22"/>
          <w:u w:val="single"/>
        </w:rPr>
      </w:pPr>
    </w:p>
    <w:p w14:paraId="21ADD11E" w14:textId="77777777" w:rsidR="003B0422" w:rsidRDefault="003B0422" w:rsidP="003B0422">
      <w:pPr>
        <w:rPr>
          <w:b/>
          <w:szCs w:val="22"/>
          <w:u w:val="single"/>
        </w:rPr>
      </w:pPr>
    </w:p>
    <w:p w14:paraId="243C304F" w14:textId="77777777" w:rsidR="003B0422" w:rsidRPr="00BA3C53" w:rsidRDefault="003B0422" w:rsidP="003B0422">
      <w:pPr>
        <w:rPr>
          <w:b/>
          <w:sz w:val="22"/>
          <w:szCs w:val="22"/>
        </w:rPr>
      </w:pPr>
      <w:r w:rsidRPr="00BA3C53">
        <w:rPr>
          <w:b/>
          <w:szCs w:val="22"/>
        </w:rPr>
        <w:t xml:space="preserve">Thank you for taking time to complete this survey.  Your answers will be invaluable in </w:t>
      </w:r>
      <w:r>
        <w:rPr>
          <w:b/>
          <w:szCs w:val="22"/>
        </w:rPr>
        <w:t xml:space="preserve">increasing our understanding of how </w:t>
      </w:r>
      <w:r w:rsidRPr="00BA3C53">
        <w:rPr>
          <w:b/>
          <w:szCs w:val="22"/>
        </w:rPr>
        <w:t xml:space="preserve">organisations </w:t>
      </w:r>
      <w:r>
        <w:rPr>
          <w:b/>
          <w:szCs w:val="22"/>
        </w:rPr>
        <w:t>effectively address</w:t>
      </w:r>
      <w:r w:rsidRPr="00BA3C53">
        <w:rPr>
          <w:b/>
          <w:szCs w:val="22"/>
        </w:rPr>
        <w:t xml:space="preserve"> dispute</w:t>
      </w:r>
      <w:r>
        <w:rPr>
          <w:b/>
          <w:szCs w:val="22"/>
        </w:rPr>
        <w:t>s</w:t>
      </w:r>
      <w:r w:rsidRPr="00BA3C53">
        <w:rPr>
          <w:b/>
          <w:szCs w:val="22"/>
        </w:rPr>
        <w:t xml:space="preserve"> within the workplace. </w:t>
      </w:r>
    </w:p>
    <w:p w14:paraId="34161A52" w14:textId="77777777" w:rsidR="003B0422" w:rsidRPr="007C2B0B" w:rsidRDefault="003B0422" w:rsidP="003B0422">
      <w:pPr>
        <w:rPr>
          <w:sz w:val="22"/>
          <w:szCs w:val="22"/>
        </w:rPr>
      </w:pPr>
    </w:p>
    <w:p w14:paraId="24D9E8F4" w14:textId="37BDFAE9" w:rsidR="009D530B" w:rsidRDefault="009D530B" w:rsidP="009D530B">
      <w:pPr>
        <w:jc w:val="both"/>
      </w:pPr>
    </w:p>
    <w:p w14:paraId="38993FC0" w14:textId="26EB0F33" w:rsidR="00C37AE8" w:rsidRPr="00E7375D" w:rsidRDefault="00C37AE8" w:rsidP="00C37AE8">
      <w:pPr>
        <w:rPr>
          <w:rFonts w:cstheme="minorHAnsi"/>
        </w:rPr>
      </w:pPr>
    </w:p>
    <w:sectPr w:rsidR="00C37AE8" w:rsidRPr="00E7375D" w:rsidSect="000752E5">
      <w:headerReference w:type="default" r:id="rId31"/>
      <w:footerReference w:type="default" r:id="rId32"/>
      <w:headerReference w:type="first" r:id="rId33"/>
      <w:footerReference w:type="first" r:id="rId34"/>
      <w:pgSz w:w="11900" w:h="16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751CC" w14:textId="77777777" w:rsidR="00CF06A6" w:rsidRDefault="00CF06A6" w:rsidP="00724D0B">
      <w:r>
        <w:separator/>
      </w:r>
    </w:p>
  </w:endnote>
  <w:endnote w:type="continuationSeparator" w:id="0">
    <w:p w14:paraId="016B8142" w14:textId="77777777" w:rsidR="00CF06A6" w:rsidRDefault="00CF06A6" w:rsidP="0072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charset w:val="00"/>
    <w:family w:val="modern"/>
    <w:pitch w:val="fixed"/>
    <w:sig w:usb0="E60022FF" w:usb1="D200F9FB" w:usb2="02000028" w:usb3="00000000" w:csb0="000001DF" w:csb1="00000000"/>
  </w:font>
  <w:font w:name="Apple Color Emoji">
    <w:altName w:val="Calibri"/>
    <w:charset w:val="00"/>
    <w:family w:val="auto"/>
    <w:pitch w:val="variable"/>
    <w:sig w:usb0="00000003" w:usb1="18000000" w:usb2="14000000" w:usb3="00000000" w:csb0="00000001"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7"/>
      <w:gridCol w:w="3247"/>
      <w:gridCol w:w="3247"/>
    </w:tblGrid>
    <w:tr w:rsidR="0007652B" w14:paraId="7FC45D13" w14:textId="77777777" w:rsidTr="195A627B">
      <w:tc>
        <w:tcPr>
          <w:tcW w:w="3247" w:type="dxa"/>
        </w:tcPr>
        <w:p w14:paraId="1F501846" w14:textId="182313D9" w:rsidR="0007652B" w:rsidRDefault="0007652B" w:rsidP="195A627B">
          <w:pPr>
            <w:pStyle w:val="Header"/>
            <w:ind w:left="-115"/>
          </w:pPr>
        </w:p>
      </w:tc>
      <w:tc>
        <w:tcPr>
          <w:tcW w:w="3247" w:type="dxa"/>
        </w:tcPr>
        <w:p w14:paraId="62D2A155" w14:textId="3F328790" w:rsidR="0007652B" w:rsidRDefault="0007652B" w:rsidP="195A627B">
          <w:pPr>
            <w:pStyle w:val="Header"/>
            <w:jc w:val="center"/>
          </w:pPr>
        </w:p>
      </w:tc>
      <w:tc>
        <w:tcPr>
          <w:tcW w:w="3247" w:type="dxa"/>
        </w:tcPr>
        <w:p w14:paraId="4B997C29" w14:textId="0B30525F" w:rsidR="0007652B" w:rsidRDefault="0007652B" w:rsidP="195A627B">
          <w:pPr>
            <w:pStyle w:val="Header"/>
            <w:ind w:right="-115"/>
            <w:jc w:val="right"/>
          </w:pPr>
        </w:p>
      </w:tc>
    </w:tr>
  </w:tbl>
  <w:p w14:paraId="18E7FE91" w14:textId="0B91753D" w:rsidR="0007652B" w:rsidRDefault="0007652B" w:rsidP="195A6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486F5" w14:textId="77777777" w:rsidR="0007652B" w:rsidRDefault="00076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7"/>
      <w:gridCol w:w="3487"/>
      <w:gridCol w:w="3487"/>
    </w:tblGrid>
    <w:tr w:rsidR="0007652B" w14:paraId="35A11D74" w14:textId="77777777" w:rsidTr="195A627B">
      <w:tc>
        <w:tcPr>
          <w:tcW w:w="3487" w:type="dxa"/>
        </w:tcPr>
        <w:p w14:paraId="191CD33D" w14:textId="7CCE0FF7" w:rsidR="0007652B" w:rsidRDefault="0007652B" w:rsidP="195A627B">
          <w:pPr>
            <w:pStyle w:val="Header"/>
            <w:ind w:left="-115"/>
          </w:pPr>
        </w:p>
      </w:tc>
      <w:tc>
        <w:tcPr>
          <w:tcW w:w="3487" w:type="dxa"/>
        </w:tcPr>
        <w:p w14:paraId="3563CBC2" w14:textId="17B1D29F" w:rsidR="0007652B" w:rsidRDefault="0007652B" w:rsidP="195A627B">
          <w:pPr>
            <w:pStyle w:val="Header"/>
            <w:jc w:val="center"/>
          </w:pPr>
        </w:p>
      </w:tc>
      <w:tc>
        <w:tcPr>
          <w:tcW w:w="3487" w:type="dxa"/>
        </w:tcPr>
        <w:p w14:paraId="5A7F0401" w14:textId="67AD8933" w:rsidR="0007652B" w:rsidRDefault="0007652B" w:rsidP="195A627B">
          <w:pPr>
            <w:pStyle w:val="Header"/>
            <w:ind w:right="-115"/>
            <w:jc w:val="right"/>
          </w:pPr>
        </w:p>
      </w:tc>
    </w:tr>
  </w:tbl>
  <w:p w14:paraId="528D60F0" w14:textId="50404AA2" w:rsidR="0007652B" w:rsidRDefault="0007652B" w:rsidP="195A6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DBDC9" w14:textId="77777777" w:rsidR="00CF06A6" w:rsidRDefault="00CF06A6" w:rsidP="00724D0B">
      <w:r>
        <w:separator/>
      </w:r>
    </w:p>
  </w:footnote>
  <w:footnote w:type="continuationSeparator" w:id="0">
    <w:p w14:paraId="33D7E72F" w14:textId="77777777" w:rsidR="00CF06A6" w:rsidRDefault="00CF06A6" w:rsidP="0072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558D3" w14:textId="77777777" w:rsidR="0007652B" w:rsidRDefault="00CF06A6">
    <w:pPr>
      <w:pStyle w:val="Header"/>
    </w:pPr>
    <w:sdt>
      <w:sdtPr>
        <w:id w:val="171999623"/>
        <w:temporary/>
        <w:showingPlcHdr/>
      </w:sdtPr>
      <w:sdtEndPr/>
      <w:sdtContent>
        <w:r w:rsidR="0007652B">
          <w:t>[Type text]</w:t>
        </w:r>
      </w:sdtContent>
    </w:sdt>
    <w:r w:rsidR="0007652B">
      <w:ptab w:relativeTo="margin" w:alignment="center" w:leader="none"/>
    </w:r>
    <w:sdt>
      <w:sdtPr>
        <w:id w:val="171999624"/>
        <w:temporary/>
        <w:showingPlcHdr/>
      </w:sdtPr>
      <w:sdtEndPr/>
      <w:sdtContent>
        <w:r w:rsidR="0007652B">
          <w:t>[Type text]</w:t>
        </w:r>
      </w:sdtContent>
    </w:sdt>
    <w:r w:rsidR="0007652B">
      <w:ptab w:relativeTo="margin" w:alignment="right" w:leader="none"/>
    </w:r>
    <w:sdt>
      <w:sdtPr>
        <w:id w:val="171999625"/>
        <w:temporary/>
        <w:showingPlcHdr/>
      </w:sdtPr>
      <w:sdtEndPr/>
      <w:sdtContent>
        <w:r w:rsidR="0007652B">
          <w:t>[Type text]</w:t>
        </w:r>
      </w:sdtContent>
    </w:sdt>
  </w:p>
  <w:p w14:paraId="785D870B" w14:textId="77777777" w:rsidR="0007652B" w:rsidRDefault="00076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B66F7" w14:textId="7C70B943" w:rsidR="0007652B" w:rsidRPr="00EF52B6" w:rsidRDefault="0007652B" w:rsidP="009D68DE">
    <w:pPr>
      <w:pStyle w:val="Heading1"/>
    </w:pPr>
    <w:r w:rsidRPr="00EF52B6">
      <w:ptab w:relativeTo="margin" w:alignment="center" w:leader="none"/>
    </w:r>
    <w:r w:rsidRPr="00EF52B6">
      <w:ptab w:relativeTo="margin" w:alignment="right" w:leader="none"/>
    </w:r>
  </w:p>
  <w:p w14:paraId="307A0AF7" w14:textId="77777777" w:rsidR="0007652B" w:rsidRDefault="00076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7"/>
      <w:gridCol w:w="3247"/>
      <w:gridCol w:w="3247"/>
    </w:tblGrid>
    <w:tr w:rsidR="0007652B" w14:paraId="48DAC8B9" w14:textId="77777777" w:rsidTr="195A627B">
      <w:tc>
        <w:tcPr>
          <w:tcW w:w="3247" w:type="dxa"/>
        </w:tcPr>
        <w:p w14:paraId="114190D7" w14:textId="2511AFB5" w:rsidR="0007652B" w:rsidRDefault="0007652B" w:rsidP="195A627B">
          <w:pPr>
            <w:pStyle w:val="Header"/>
            <w:ind w:left="-115"/>
          </w:pPr>
        </w:p>
      </w:tc>
      <w:tc>
        <w:tcPr>
          <w:tcW w:w="3247" w:type="dxa"/>
        </w:tcPr>
        <w:p w14:paraId="6653080D" w14:textId="57473564" w:rsidR="0007652B" w:rsidRDefault="0007652B" w:rsidP="195A627B">
          <w:pPr>
            <w:pStyle w:val="Header"/>
            <w:jc w:val="center"/>
          </w:pPr>
        </w:p>
      </w:tc>
      <w:tc>
        <w:tcPr>
          <w:tcW w:w="3247" w:type="dxa"/>
        </w:tcPr>
        <w:p w14:paraId="11217869" w14:textId="17FE3FCE" w:rsidR="0007652B" w:rsidRDefault="0007652B" w:rsidP="195A627B">
          <w:pPr>
            <w:pStyle w:val="Header"/>
            <w:ind w:right="-115"/>
            <w:jc w:val="right"/>
          </w:pPr>
        </w:p>
      </w:tc>
    </w:tr>
  </w:tbl>
  <w:p w14:paraId="447E9501" w14:textId="7FF5418E" w:rsidR="0007652B" w:rsidRDefault="0007652B" w:rsidP="195A6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CD64" w14:textId="77777777" w:rsidR="0007652B" w:rsidRDefault="00076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7"/>
      <w:gridCol w:w="3487"/>
      <w:gridCol w:w="3487"/>
    </w:tblGrid>
    <w:tr w:rsidR="0007652B" w14:paraId="44EBDF7F" w14:textId="77777777" w:rsidTr="195A627B">
      <w:tc>
        <w:tcPr>
          <w:tcW w:w="3487" w:type="dxa"/>
        </w:tcPr>
        <w:p w14:paraId="3F17ECDE" w14:textId="3B614670" w:rsidR="0007652B" w:rsidRDefault="0007652B" w:rsidP="195A627B">
          <w:pPr>
            <w:pStyle w:val="Header"/>
            <w:ind w:left="-115"/>
          </w:pPr>
        </w:p>
      </w:tc>
      <w:tc>
        <w:tcPr>
          <w:tcW w:w="3487" w:type="dxa"/>
        </w:tcPr>
        <w:p w14:paraId="78E50A69" w14:textId="5C7FBCC7" w:rsidR="0007652B" w:rsidRDefault="0007652B" w:rsidP="195A627B">
          <w:pPr>
            <w:pStyle w:val="Header"/>
            <w:jc w:val="center"/>
          </w:pPr>
        </w:p>
      </w:tc>
      <w:tc>
        <w:tcPr>
          <w:tcW w:w="3487" w:type="dxa"/>
        </w:tcPr>
        <w:p w14:paraId="46693054" w14:textId="2F7212FC" w:rsidR="0007652B" w:rsidRDefault="0007652B" w:rsidP="195A627B">
          <w:pPr>
            <w:pStyle w:val="Header"/>
            <w:ind w:right="-115"/>
            <w:jc w:val="right"/>
          </w:pPr>
        </w:p>
      </w:tc>
    </w:tr>
  </w:tbl>
  <w:p w14:paraId="4FD4C97F" w14:textId="37E09574" w:rsidR="0007652B" w:rsidRDefault="0007652B" w:rsidP="195A6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327C"/>
    <w:multiLevelType w:val="hybridMultilevel"/>
    <w:tmpl w:val="FE746C84"/>
    <w:lvl w:ilvl="0" w:tplc="E49A7CFA">
      <w:start w:val="360"/>
      <w:numFmt w:val="bullet"/>
      <w:lvlText w:val="-"/>
      <w:lvlJc w:val="left"/>
      <w:pPr>
        <w:ind w:left="720" w:hanging="360"/>
      </w:pPr>
      <w:rPr>
        <w:rFonts w:ascii="Verdana" w:eastAsiaTheme="minorEastAsia" w:hAnsi="Verdana" w:cstheme="minorBidi" w:hint="default"/>
        <w:color w:val="1F497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536"/>
    <w:multiLevelType w:val="hybridMultilevel"/>
    <w:tmpl w:val="48262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4299B"/>
    <w:multiLevelType w:val="hybridMultilevel"/>
    <w:tmpl w:val="8FDEB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E39E8"/>
    <w:multiLevelType w:val="hybridMultilevel"/>
    <w:tmpl w:val="BBDA195C"/>
    <w:lvl w:ilvl="0" w:tplc="AB30F3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6892CD6"/>
    <w:multiLevelType w:val="hybridMultilevel"/>
    <w:tmpl w:val="76029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A65BD"/>
    <w:multiLevelType w:val="hybridMultilevel"/>
    <w:tmpl w:val="9616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B7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083A03"/>
    <w:multiLevelType w:val="hybridMultilevel"/>
    <w:tmpl w:val="98E646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BF5113"/>
    <w:multiLevelType w:val="hybridMultilevel"/>
    <w:tmpl w:val="98E64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8959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4A1A23"/>
    <w:multiLevelType w:val="hybridMultilevel"/>
    <w:tmpl w:val="C0FA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452E4"/>
    <w:multiLevelType w:val="hybridMultilevel"/>
    <w:tmpl w:val="C512C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21DE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352B6036"/>
    <w:multiLevelType w:val="hybridMultilevel"/>
    <w:tmpl w:val="82A6A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187C9D"/>
    <w:multiLevelType w:val="hybridMultilevel"/>
    <w:tmpl w:val="E7EA88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BC6B26"/>
    <w:multiLevelType w:val="hybridMultilevel"/>
    <w:tmpl w:val="8F7034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0F55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A125C2"/>
    <w:multiLevelType w:val="hybridMultilevel"/>
    <w:tmpl w:val="770C7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6A51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795A76"/>
    <w:multiLevelType w:val="hybridMultilevel"/>
    <w:tmpl w:val="931E4A8C"/>
    <w:lvl w:ilvl="0" w:tplc="E39EA202">
      <w:start w:val="4"/>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022BD"/>
    <w:multiLevelType w:val="multilevel"/>
    <w:tmpl w:val="ED22E42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6C4B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FF4634"/>
    <w:multiLevelType w:val="hybridMultilevel"/>
    <w:tmpl w:val="98E64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C84DF3"/>
    <w:multiLevelType w:val="hybridMultilevel"/>
    <w:tmpl w:val="98E64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B70B54"/>
    <w:multiLevelType w:val="hybridMultilevel"/>
    <w:tmpl w:val="A3D006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0C5AD4"/>
    <w:multiLevelType w:val="hybridMultilevel"/>
    <w:tmpl w:val="6CC89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6283F"/>
    <w:multiLevelType w:val="hybridMultilevel"/>
    <w:tmpl w:val="98E64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6967AA"/>
    <w:multiLevelType w:val="hybridMultilevel"/>
    <w:tmpl w:val="5810F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F41398"/>
    <w:multiLevelType w:val="hybridMultilevel"/>
    <w:tmpl w:val="7A7EAE88"/>
    <w:lvl w:ilvl="0" w:tplc="3FA4F228">
      <w:start w:val="3"/>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5B3832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3962E3"/>
    <w:multiLevelType w:val="hybridMultilevel"/>
    <w:tmpl w:val="98E64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9F76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CA4C0C"/>
    <w:multiLevelType w:val="hybridMultilevel"/>
    <w:tmpl w:val="7A7C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B2FB2"/>
    <w:multiLevelType w:val="hybridMultilevel"/>
    <w:tmpl w:val="D744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CF3539"/>
    <w:multiLevelType w:val="hybridMultilevel"/>
    <w:tmpl w:val="73F02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FE4531"/>
    <w:multiLevelType w:val="hybridMultilevel"/>
    <w:tmpl w:val="7C1C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E25D16"/>
    <w:multiLevelType w:val="hybridMultilevel"/>
    <w:tmpl w:val="EFC85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1753E0"/>
    <w:multiLevelType w:val="hybridMultilevel"/>
    <w:tmpl w:val="239C5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474E90"/>
    <w:multiLevelType w:val="hybridMultilevel"/>
    <w:tmpl w:val="552AC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7C4E37"/>
    <w:multiLevelType w:val="hybridMultilevel"/>
    <w:tmpl w:val="E028D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817C49"/>
    <w:multiLevelType w:val="hybridMultilevel"/>
    <w:tmpl w:val="880E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A10AEA"/>
    <w:multiLevelType w:val="hybridMultilevel"/>
    <w:tmpl w:val="9DA432B6"/>
    <w:lvl w:ilvl="0" w:tplc="CF103460">
      <w:start w:val="1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A879A7"/>
    <w:multiLevelType w:val="hybridMultilevel"/>
    <w:tmpl w:val="8B247CC8"/>
    <w:lvl w:ilvl="0" w:tplc="89BC58F0">
      <w:start w:val="4"/>
      <w:numFmt w:val="bullet"/>
      <w:lvlText w:val="-"/>
      <w:lvlJc w:val="left"/>
      <w:pPr>
        <w:ind w:left="720" w:hanging="360"/>
      </w:pPr>
      <w:rPr>
        <w:rFonts w:ascii="Cambria" w:eastAsiaTheme="minorEastAsia"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777457"/>
    <w:multiLevelType w:val="hybridMultilevel"/>
    <w:tmpl w:val="1B2A7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3F6CC0"/>
    <w:multiLevelType w:val="multilevel"/>
    <w:tmpl w:val="83F24DA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4"/>
  </w:num>
  <w:num w:numId="3">
    <w:abstractNumId w:val="35"/>
  </w:num>
  <w:num w:numId="4">
    <w:abstractNumId w:val="28"/>
  </w:num>
  <w:num w:numId="5">
    <w:abstractNumId w:val="32"/>
  </w:num>
  <w:num w:numId="6">
    <w:abstractNumId w:val="21"/>
  </w:num>
  <w:num w:numId="7">
    <w:abstractNumId w:val="16"/>
  </w:num>
  <w:num w:numId="8">
    <w:abstractNumId w:val="11"/>
  </w:num>
  <w:num w:numId="9">
    <w:abstractNumId w:val="38"/>
  </w:num>
  <w:num w:numId="10">
    <w:abstractNumId w:val="41"/>
  </w:num>
  <w:num w:numId="11">
    <w:abstractNumId w:val="29"/>
  </w:num>
  <w:num w:numId="12">
    <w:abstractNumId w:val="12"/>
  </w:num>
  <w:num w:numId="13">
    <w:abstractNumId w:val="9"/>
  </w:num>
  <w:num w:numId="14">
    <w:abstractNumId w:val="31"/>
  </w:num>
  <w:num w:numId="15">
    <w:abstractNumId w:val="18"/>
  </w:num>
  <w:num w:numId="16">
    <w:abstractNumId w:val="6"/>
  </w:num>
  <w:num w:numId="17">
    <w:abstractNumId w:val="2"/>
  </w:num>
  <w:num w:numId="18">
    <w:abstractNumId w:val="44"/>
  </w:num>
  <w:num w:numId="19">
    <w:abstractNumId w:val="20"/>
  </w:num>
  <w:num w:numId="20">
    <w:abstractNumId w:val="1"/>
  </w:num>
  <w:num w:numId="21">
    <w:abstractNumId w:val="33"/>
  </w:num>
  <w:num w:numId="22">
    <w:abstractNumId w:val="13"/>
  </w:num>
  <w:num w:numId="23">
    <w:abstractNumId w:val="10"/>
  </w:num>
  <w:num w:numId="24">
    <w:abstractNumId w:val="19"/>
  </w:num>
  <w:num w:numId="25">
    <w:abstractNumId w:val="7"/>
  </w:num>
  <w:num w:numId="26">
    <w:abstractNumId w:val="30"/>
  </w:num>
  <w:num w:numId="27">
    <w:abstractNumId w:val="22"/>
  </w:num>
  <w:num w:numId="28">
    <w:abstractNumId w:val="42"/>
  </w:num>
  <w:num w:numId="29">
    <w:abstractNumId w:val="25"/>
  </w:num>
  <w:num w:numId="30">
    <w:abstractNumId w:val="27"/>
  </w:num>
  <w:num w:numId="31">
    <w:abstractNumId w:val="4"/>
  </w:num>
  <w:num w:numId="32">
    <w:abstractNumId w:val="23"/>
  </w:num>
  <w:num w:numId="33">
    <w:abstractNumId w:val="8"/>
  </w:num>
  <w:num w:numId="34">
    <w:abstractNumId w:val="15"/>
  </w:num>
  <w:num w:numId="35">
    <w:abstractNumId w:val="26"/>
  </w:num>
  <w:num w:numId="36">
    <w:abstractNumId w:val="37"/>
  </w:num>
  <w:num w:numId="37">
    <w:abstractNumId w:val="39"/>
  </w:num>
  <w:num w:numId="38">
    <w:abstractNumId w:val="5"/>
  </w:num>
  <w:num w:numId="39">
    <w:abstractNumId w:val="17"/>
  </w:num>
  <w:num w:numId="40">
    <w:abstractNumId w:val="43"/>
  </w:num>
  <w:num w:numId="41">
    <w:abstractNumId w:val="40"/>
  </w:num>
  <w:num w:numId="42">
    <w:abstractNumId w:val="0"/>
  </w:num>
  <w:num w:numId="43">
    <w:abstractNumId w:val="34"/>
  </w:num>
  <w:num w:numId="44">
    <w:abstractNumId w:val="3"/>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C74"/>
    <w:rsid w:val="0000051D"/>
    <w:rsid w:val="000008E0"/>
    <w:rsid w:val="0000216C"/>
    <w:rsid w:val="000023BA"/>
    <w:rsid w:val="000023FA"/>
    <w:rsid w:val="00002A14"/>
    <w:rsid w:val="00003129"/>
    <w:rsid w:val="00003285"/>
    <w:rsid w:val="00003EE7"/>
    <w:rsid w:val="00004551"/>
    <w:rsid w:val="00006314"/>
    <w:rsid w:val="00006441"/>
    <w:rsid w:val="000075C6"/>
    <w:rsid w:val="0000786F"/>
    <w:rsid w:val="00010286"/>
    <w:rsid w:val="000103E8"/>
    <w:rsid w:val="0001101F"/>
    <w:rsid w:val="0001144B"/>
    <w:rsid w:val="00011491"/>
    <w:rsid w:val="00011C11"/>
    <w:rsid w:val="0001311B"/>
    <w:rsid w:val="0001386F"/>
    <w:rsid w:val="000139EE"/>
    <w:rsid w:val="000144DD"/>
    <w:rsid w:val="00014C2D"/>
    <w:rsid w:val="00014CEB"/>
    <w:rsid w:val="00015145"/>
    <w:rsid w:val="00015B39"/>
    <w:rsid w:val="00015ED9"/>
    <w:rsid w:val="00016402"/>
    <w:rsid w:val="000165BE"/>
    <w:rsid w:val="000166C1"/>
    <w:rsid w:val="00016F8F"/>
    <w:rsid w:val="00017854"/>
    <w:rsid w:val="0001785D"/>
    <w:rsid w:val="00017B08"/>
    <w:rsid w:val="0002037F"/>
    <w:rsid w:val="00020975"/>
    <w:rsid w:val="00020F88"/>
    <w:rsid w:val="000210A5"/>
    <w:rsid w:val="0002254E"/>
    <w:rsid w:val="00022A22"/>
    <w:rsid w:val="00022B7F"/>
    <w:rsid w:val="00022BC0"/>
    <w:rsid w:val="00024C20"/>
    <w:rsid w:val="00024F6B"/>
    <w:rsid w:val="000250B7"/>
    <w:rsid w:val="00025B8B"/>
    <w:rsid w:val="00025D09"/>
    <w:rsid w:val="0002689C"/>
    <w:rsid w:val="00027BB2"/>
    <w:rsid w:val="00030C7B"/>
    <w:rsid w:val="0003106C"/>
    <w:rsid w:val="000315D6"/>
    <w:rsid w:val="000325D3"/>
    <w:rsid w:val="00032D66"/>
    <w:rsid w:val="00032E61"/>
    <w:rsid w:val="00033E64"/>
    <w:rsid w:val="00033FEB"/>
    <w:rsid w:val="00034792"/>
    <w:rsid w:val="00034834"/>
    <w:rsid w:val="00035168"/>
    <w:rsid w:val="0003573E"/>
    <w:rsid w:val="00035C03"/>
    <w:rsid w:val="00035FBD"/>
    <w:rsid w:val="000374DB"/>
    <w:rsid w:val="000376F0"/>
    <w:rsid w:val="000405D3"/>
    <w:rsid w:val="00041EBA"/>
    <w:rsid w:val="00042E4A"/>
    <w:rsid w:val="000437EA"/>
    <w:rsid w:val="00043C3C"/>
    <w:rsid w:val="000449BB"/>
    <w:rsid w:val="00045163"/>
    <w:rsid w:val="000456A1"/>
    <w:rsid w:val="00045B1F"/>
    <w:rsid w:val="00046259"/>
    <w:rsid w:val="00046762"/>
    <w:rsid w:val="00047385"/>
    <w:rsid w:val="00047C32"/>
    <w:rsid w:val="00050B18"/>
    <w:rsid w:val="00050BB9"/>
    <w:rsid w:val="0005106F"/>
    <w:rsid w:val="0005188B"/>
    <w:rsid w:val="00051A81"/>
    <w:rsid w:val="000536C5"/>
    <w:rsid w:val="000567C2"/>
    <w:rsid w:val="00056AA7"/>
    <w:rsid w:val="00057B21"/>
    <w:rsid w:val="00057BD1"/>
    <w:rsid w:val="000601A8"/>
    <w:rsid w:val="00060CF9"/>
    <w:rsid w:val="00060FE7"/>
    <w:rsid w:val="00061334"/>
    <w:rsid w:val="00061B6C"/>
    <w:rsid w:val="00061F6D"/>
    <w:rsid w:val="00062F99"/>
    <w:rsid w:val="000630FC"/>
    <w:rsid w:val="00063DBC"/>
    <w:rsid w:val="000641C0"/>
    <w:rsid w:val="0006495D"/>
    <w:rsid w:val="00064AED"/>
    <w:rsid w:val="0006512E"/>
    <w:rsid w:val="0006522F"/>
    <w:rsid w:val="000653A7"/>
    <w:rsid w:val="00065A78"/>
    <w:rsid w:val="00067722"/>
    <w:rsid w:val="00067C7D"/>
    <w:rsid w:val="00071EF7"/>
    <w:rsid w:val="00072166"/>
    <w:rsid w:val="0007304A"/>
    <w:rsid w:val="000732AC"/>
    <w:rsid w:val="00073A19"/>
    <w:rsid w:val="000742AA"/>
    <w:rsid w:val="00074B62"/>
    <w:rsid w:val="00074F3B"/>
    <w:rsid w:val="000752E5"/>
    <w:rsid w:val="00075534"/>
    <w:rsid w:val="00075888"/>
    <w:rsid w:val="00075BB3"/>
    <w:rsid w:val="0007649C"/>
    <w:rsid w:val="0007652B"/>
    <w:rsid w:val="000769AC"/>
    <w:rsid w:val="00080614"/>
    <w:rsid w:val="00080943"/>
    <w:rsid w:val="00081978"/>
    <w:rsid w:val="000821C4"/>
    <w:rsid w:val="00083735"/>
    <w:rsid w:val="00083A49"/>
    <w:rsid w:val="00083EB9"/>
    <w:rsid w:val="0008461B"/>
    <w:rsid w:val="00084D40"/>
    <w:rsid w:val="000853AC"/>
    <w:rsid w:val="000857D4"/>
    <w:rsid w:val="0008584D"/>
    <w:rsid w:val="00086FC5"/>
    <w:rsid w:val="000873A4"/>
    <w:rsid w:val="00087554"/>
    <w:rsid w:val="0009006F"/>
    <w:rsid w:val="000902A1"/>
    <w:rsid w:val="0009136B"/>
    <w:rsid w:val="00093709"/>
    <w:rsid w:val="00093A8D"/>
    <w:rsid w:val="00094C3B"/>
    <w:rsid w:val="000952D5"/>
    <w:rsid w:val="00096103"/>
    <w:rsid w:val="00096EF0"/>
    <w:rsid w:val="00096FEA"/>
    <w:rsid w:val="00097BD0"/>
    <w:rsid w:val="000A05D5"/>
    <w:rsid w:val="000A1B25"/>
    <w:rsid w:val="000A1F51"/>
    <w:rsid w:val="000A42AD"/>
    <w:rsid w:val="000A4F49"/>
    <w:rsid w:val="000A6915"/>
    <w:rsid w:val="000A6AF8"/>
    <w:rsid w:val="000A6CFB"/>
    <w:rsid w:val="000A6F33"/>
    <w:rsid w:val="000A711F"/>
    <w:rsid w:val="000B18DD"/>
    <w:rsid w:val="000B3218"/>
    <w:rsid w:val="000B3524"/>
    <w:rsid w:val="000B4152"/>
    <w:rsid w:val="000B4253"/>
    <w:rsid w:val="000B446F"/>
    <w:rsid w:val="000B72B6"/>
    <w:rsid w:val="000B7877"/>
    <w:rsid w:val="000C01F1"/>
    <w:rsid w:val="000C0254"/>
    <w:rsid w:val="000C0CA3"/>
    <w:rsid w:val="000C4195"/>
    <w:rsid w:val="000C4544"/>
    <w:rsid w:val="000C6F61"/>
    <w:rsid w:val="000C738A"/>
    <w:rsid w:val="000C79D1"/>
    <w:rsid w:val="000C7F9E"/>
    <w:rsid w:val="000D0031"/>
    <w:rsid w:val="000D0999"/>
    <w:rsid w:val="000D112E"/>
    <w:rsid w:val="000D13EB"/>
    <w:rsid w:val="000D1A79"/>
    <w:rsid w:val="000D1D9C"/>
    <w:rsid w:val="000D209C"/>
    <w:rsid w:val="000D25A8"/>
    <w:rsid w:val="000D350C"/>
    <w:rsid w:val="000D371F"/>
    <w:rsid w:val="000D3999"/>
    <w:rsid w:val="000D443A"/>
    <w:rsid w:val="000D51BE"/>
    <w:rsid w:val="000D57A1"/>
    <w:rsid w:val="000D58B5"/>
    <w:rsid w:val="000D65E1"/>
    <w:rsid w:val="000D6AD5"/>
    <w:rsid w:val="000D6C13"/>
    <w:rsid w:val="000E02E2"/>
    <w:rsid w:val="000E0601"/>
    <w:rsid w:val="000E06CB"/>
    <w:rsid w:val="000E080C"/>
    <w:rsid w:val="000E0A8A"/>
    <w:rsid w:val="000E0E95"/>
    <w:rsid w:val="000E1467"/>
    <w:rsid w:val="000E293E"/>
    <w:rsid w:val="000E2CA3"/>
    <w:rsid w:val="000E3E65"/>
    <w:rsid w:val="000E5393"/>
    <w:rsid w:val="000E592E"/>
    <w:rsid w:val="000E5DCC"/>
    <w:rsid w:val="000E61DA"/>
    <w:rsid w:val="000F1822"/>
    <w:rsid w:val="000F24B9"/>
    <w:rsid w:val="000F3998"/>
    <w:rsid w:val="000F4378"/>
    <w:rsid w:val="000F45CE"/>
    <w:rsid w:val="000F4C42"/>
    <w:rsid w:val="000F58F8"/>
    <w:rsid w:val="000F7216"/>
    <w:rsid w:val="000F7901"/>
    <w:rsid w:val="00100013"/>
    <w:rsid w:val="0010324E"/>
    <w:rsid w:val="00103963"/>
    <w:rsid w:val="0010513C"/>
    <w:rsid w:val="00105243"/>
    <w:rsid w:val="00105C14"/>
    <w:rsid w:val="00107922"/>
    <w:rsid w:val="00107A76"/>
    <w:rsid w:val="001101DB"/>
    <w:rsid w:val="001102AD"/>
    <w:rsid w:val="001110D1"/>
    <w:rsid w:val="00111B39"/>
    <w:rsid w:val="0011228F"/>
    <w:rsid w:val="00112449"/>
    <w:rsid w:val="00112AEA"/>
    <w:rsid w:val="00113FE5"/>
    <w:rsid w:val="00114AA1"/>
    <w:rsid w:val="001156E9"/>
    <w:rsid w:val="0011741E"/>
    <w:rsid w:val="001176F7"/>
    <w:rsid w:val="00117C11"/>
    <w:rsid w:val="00120873"/>
    <w:rsid w:val="00120D3B"/>
    <w:rsid w:val="001213B1"/>
    <w:rsid w:val="00121486"/>
    <w:rsid w:val="00121F34"/>
    <w:rsid w:val="00122CD5"/>
    <w:rsid w:val="00122D2D"/>
    <w:rsid w:val="00122DC6"/>
    <w:rsid w:val="001234E3"/>
    <w:rsid w:val="00123EF1"/>
    <w:rsid w:val="00124851"/>
    <w:rsid w:val="00125116"/>
    <w:rsid w:val="001253A7"/>
    <w:rsid w:val="00125B97"/>
    <w:rsid w:val="00125F07"/>
    <w:rsid w:val="00126726"/>
    <w:rsid w:val="001275BC"/>
    <w:rsid w:val="001278D8"/>
    <w:rsid w:val="0013024A"/>
    <w:rsid w:val="0013040E"/>
    <w:rsid w:val="00130562"/>
    <w:rsid w:val="00130C3B"/>
    <w:rsid w:val="001319CD"/>
    <w:rsid w:val="001340E4"/>
    <w:rsid w:val="00134A5C"/>
    <w:rsid w:val="001354A5"/>
    <w:rsid w:val="00135C04"/>
    <w:rsid w:val="00135E7B"/>
    <w:rsid w:val="00135F74"/>
    <w:rsid w:val="00136D0F"/>
    <w:rsid w:val="00137237"/>
    <w:rsid w:val="001373D2"/>
    <w:rsid w:val="00137EBA"/>
    <w:rsid w:val="00140726"/>
    <w:rsid w:val="00140ABC"/>
    <w:rsid w:val="00141A79"/>
    <w:rsid w:val="001420FB"/>
    <w:rsid w:val="00142F72"/>
    <w:rsid w:val="001432CE"/>
    <w:rsid w:val="00144075"/>
    <w:rsid w:val="0014607C"/>
    <w:rsid w:val="00146139"/>
    <w:rsid w:val="00146322"/>
    <w:rsid w:val="00147888"/>
    <w:rsid w:val="00147C14"/>
    <w:rsid w:val="00147E07"/>
    <w:rsid w:val="00150C51"/>
    <w:rsid w:val="00151A50"/>
    <w:rsid w:val="00151ADF"/>
    <w:rsid w:val="001520EA"/>
    <w:rsid w:val="00152823"/>
    <w:rsid w:val="001532D1"/>
    <w:rsid w:val="0015357D"/>
    <w:rsid w:val="00153C4A"/>
    <w:rsid w:val="0015409B"/>
    <w:rsid w:val="00154D68"/>
    <w:rsid w:val="00161D4E"/>
    <w:rsid w:val="00162185"/>
    <w:rsid w:val="00163367"/>
    <w:rsid w:val="00164D86"/>
    <w:rsid w:val="00165A58"/>
    <w:rsid w:val="001663EA"/>
    <w:rsid w:val="001671AC"/>
    <w:rsid w:val="0016746C"/>
    <w:rsid w:val="0016762D"/>
    <w:rsid w:val="001676B7"/>
    <w:rsid w:val="00170136"/>
    <w:rsid w:val="001704B9"/>
    <w:rsid w:val="001714C4"/>
    <w:rsid w:val="00171AEB"/>
    <w:rsid w:val="001723AB"/>
    <w:rsid w:val="001728FA"/>
    <w:rsid w:val="00172A0F"/>
    <w:rsid w:val="00172CF7"/>
    <w:rsid w:val="00172F16"/>
    <w:rsid w:val="001740AA"/>
    <w:rsid w:val="00175C37"/>
    <w:rsid w:val="00175FC0"/>
    <w:rsid w:val="00176980"/>
    <w:rsid w:val="00176F9F"/>
    <w:rsid w:val="00177107"/>
    <w:rsid w:val="00177C0F"/>
    <w:rsid w:val="00177C8A"/>
    <w:rsid w:val="001801F2"/>
    <w:rsid w:val="0018025D"/>
    <w:rsid w:val="0018038F"/>
    <w:rsid w:val="0018268C"/>
    <w:rsid w:val="00182D4E"/>
    <w:rsid w:val="001832F5"/>
    <w:rsid w:val="001835B3"/>
    <w:rsid w:val="00183F1B"/>
    <w:rsid w:val="001849E9"/>
    <w:rsid w:val="00185FD8"/>
    <w:rsid w:val="00186641"/>
    <w:rsid w:val="001867FD"/>
    <w:rsid w:val="00187135"/>
    <w:rsid w:val="0018776B"/>
    <w:rsid w:val="00190165"/>
    <w:rsid w:val="001938AD"/>
    <w:rsid w:val="001938B0"/>
    <w:rsid w:val="001946D5"/>
    <w:rsid w:val="00194B21"/>
    <w:rsid w:val="00195368"/>
    <w:rsid w:val="00195737"/>
    <w:rsid w:val="00196F5F"/>
    <w:rsid w:val="001A005E"/>
    <w:rsid w:val="001A0868"/>
    <w:rsid w:val="001A0F69"/>
    <w:rsid w:val="001A1475"/>
    <w:rsid w:val="001A1532"/>
    <w:rsid w:val="001A1FC7"/>
    <w:rsid w:val="001A218A"/>
    <w:rsid w:val="001A2F23"/>
    <w:rsid w:val="001A3557"/>
    <w:rsid w:val="001A428F"/>
    <w:rsid w:val="001A46E9"/>
    <w:rsid w:val="001A4DEA"/>
    <w:rsid w:val="001A5175"/>
    <w:rsid w:val="001A6C34"/>
    <w:rsid w:val="001A7DA0"/>
    <w:rsid w:val="001B0220"/>
    <w:rsid w:val="001B04B5"/>
    <w:rsid w:val="001B0535"/>
    <w:rsid w:val="001B10A0"/>
    <w:rsid w:val="001B16D7"/>
    <w:rsid w:val="001B1804"/>
    <w:rsid w:val="001B1FE6"/>
    <w:rsid w:val="001B2018"/>
    <w:rsid w:val="001B226F"/>
    <w:rsid w:val="001B38E8"/>
    <w:rsid w:val="001B429D"/>
    <w:rsid w:val="001B5103"/>
    <w:rsid w:val="001B5352"/>
    <w:rsid w:val="001B619C"/>
    <w:rsid w:val="001B6B87"/>
    <w:rsid w:val="001B73DD"/>
    <w:rsid w:val="001C0638"/>
    <w:rsid w:val="001C0A39"/>
    <w:rsid w:val="001C0BA8"/>
    <w:rsid w:val="001C117D"/>
    <w:rsid w:val="001C182D"/>
    <w:rsid w:val="001C1A0D"/>
    <w:rsid w:val="001C21A0"/>
    <w:rsid w:val="001C22EA"/>
    <w:rsid w:val="001C2756"/>
    <w:rsid w:val="001C2856"/>
    <w:rsid w:val="001C47AD"/>
    <w:rsid w:val="001C4FB8"/>
    <w:rsid w:val="001C5A98"/>
    <w:rsid w:val="001C5C11"/>
    <w:rsid w:val="001C623B"/>
    <w:rsid w:val="001C64F5"/>
    <w:rsid w:val="001C659C"/>
    <w:rsid w:val="001C6877"/>
    <w:rsid w:val="001C6E09"/>
    <w:rsid w:val="001C72A3"/>
    <w:rsid w:val="001C7706"/>
    <w:rsid w:val="001C781E"/>
    <w:rsid w:val="001D1067"/>
    <w:rsid w:val="001D1B0F"/>
    <w:rsid w:val="001D1D74"/>
    <w:rsid w:val="001D202E"/>
    <w:rsid w:val="001D2382"/>
    <w:rsid w:val="001D24F9"/>
    <w:rsid w:val="001D27B2"/>
    <w:rsid w:val="001D2AF8"/>
    <w:rsid w:val="001D2B99"/>
    <w:rsid w:val="001D3093"/>
    <w:rsid w:val="001D32F1"/>
    <w:rsid w:val="001D355C"/>
    <w:rsid w:val="001D3876"/>
    <w:rsid w:val="001D479C"/>
    <w:rsid w:val="001D52C5"/>
    <w:rsid w:val="001D6DE9"/>
    <w:rsid w:val="001E069F"/>
    <w:rsid w:val="001E0FAA"/>
    <w:rsid w:val="001E13D5"/>
    <w:rsid w:val="001E1547"/>
    <w:rsid w:val="001E172D"/>
    <w:rsid w:val="001E17C2"/>
    <w:rsid w:val="001E18A0"/>
    <w:rsid w:val="001E27D2"/>
    <w:rsid w:val="001E287D"/>
    <w:rsid w:val="001E3C0F"/>
    <w:rsid w:val="001E4698"/>
    <w:rsid w:val="001E490C"/>
    <w:rsid w:val="001E4DFF"/>
    <w:rsid w:val="001E51BB"/>
    <w:rsid w:val="001E6455"/>
    <w:rsid w:val="001E7A28"/>
    <w:rsid w:val="001F0BE2"/>
    <w:rsid w:val="001F191D"/>
    <w:rsid w:val="001F1FF8"/>
    <w:rsid w:val="001F2382"/>
    <w:rsid w:val="001F25EB"/>
    <w:rsid w:val="001F2B1A"/>
    <w:rsid w:val="001F3F12"/>
    <w:rsid w:val="001F425F"/>
    <w:rsid w:val="001F499E"/>
    <w:rsid w:val="001F58D7"/>
    <w:rsid w:val="001F6023"/>
    <w:rsid w:val="001F6BB6"/>
    <w:rsid w:val="001F703D"/>
    <w:rsid w:val="001F7116"/>
    <w:rsid w:val="001F7272"/>
    <w:rsid w:val="00200D1F"/>
    <w:rsid w:val="00201E41"/>
    <w:rsid w:val="00203C16"/>
    <w:rsid w:val="0020654A"/>
    <w:rsid w:val="00206C41"/>
    <w:rsid w:val="00206FB9"/>
    <w:rsid w:val="00207E64"/>
    <w:rsid w:val="00211764"/>
    <w:rsid w:val="00211CDD"/>
    <w:rsid w:val="002121F9"/>
    <w:rsid w:val="00212D81"/>
    <w:rsid w:val="00212DF5"/>
    <w:rsid w:val="002135F0"/>
    <w:rsid w:val="00213985"/>
    <w:rsid w:val="0021418A"/>
    <w:rsid w:val="00214AD5"/>
    <w:rsid w:val="0021641A"/>
    <w:rsid w:val="002167D0"/>
    <w:rsid w:val="00217035"/>
    <w:rsid w:val="0021713A"/>
    <w:rsid w:val="0021747B"/>
    <w:rsid w:val="0021755B"/>
    <w:rsid w:val="00217A18"/>
    <w:rsid w:val="0022033C"/>
    <w:rsid w:val="00220DAD"/>
    <w:rsid w:val="0022232B"/>
    <w:rsid w:val="00222711"/>
    <w:rsid w:val="002230FC"/>
    <w:rsid w:val="00223C9A"/>
    <w:rsid w:val="00223FBE"/>
    <w:rsid w:val="002245A3"/>
    <w:rsid w:val="00224DD2"/>
    <w:rsid w:val="002251E0"/>
    <w:rsid w:val="002252BD"/>
    <w:rsid w:val="002256BD"/>
    <w:rsid w:val="002267ED"/>
    <w:rsid w:val="0022715E"/>
    <w:rsid w:val="00230151"/>
    <w:rsid w:val="002318D3"/>
    <w:rsid w:val="00231AC6"/>
    <w:rsid w:val="002334A8"/>
    <w:rsid w:val="00233643"/>
    <w:rsid w:val="00233A1A"/>
    <w:rsid w:val="00233E87"/>
    <w:rsid w:val="00233FA5"/>
    <w:rsid w:val="0023404E"/>
    <w:rsid w:val="002355A7"/>
    <w:rsid w:val="0023565C"/>
    <w:rsid w:val="00235BB7"/>
    <w:rsid w:val="00235E2A"/>
    <w:rsid w:val="00236718"/>
    <w:rsid w:val="00240140"/>
    <w:rsid w:val="00240B1D"/>
    <w:rsid w:val="002416D3"/>
    <w:rsid w:val="0024310B"/>
    <w:rsid w:val="002437F9"/>
    <w:rsid w:val="00243B80"/>
    <w:rsid w:val="00244682"/>
    <w:rsid w:val="00244C26"/>
    <w:rsid w:val="00244D6E"/>
    <w:rsid w:val="00245ABF"/>
    <w:rsid w:val="00246238"/>
    <w:rsid w:val="002501A9"/>
    <w:rsid w:val="00250684"/>
    <w:rsid w:val="00250B6A"/>
    <w:rsid w:val="002510B4"/>
    <w:rsid w:val="0025126C"/>
    <w:rsid w:val="0025132E"/>
    <w:rsid w:val="00251553"/>
    <w:rsid w:val="002515FA"/>
    <w:rsid w:val="00252645"/>
    <w:rsid w:val="0025382E"/>
    <w:rsid w:val="00253A94"/>
    <w:rsid w:val="00253D3C"/>
    <w:rsid w:val="00256532"/>
    <w:rsid w:val="00256D5E"/>
    <w:rsid w:val="00256EC7"/>
    <w:rsid w:val="00260C80"/>
    <w:rsid w:val="00260F1A"/>
    <w:rsid w:val="00261A8B"/>
    <w:rsid w:val="00261F3A"/>
    <w:rsid w:val="00263AFA"/>
    <w:rsid w:val="00264170"/>
    <w:rsid w:val="00264521"/>
    <w:rsid w:val="00265308"/>
    <w:rsid w:val="00265CD3"/>
    <w:rsid w:val="002660B5"/>
    <w:rsid w:val="00266D88"/>
    <w:rsid w:val="00267028"/>
    <w:rsid w:val="002677E0"/>
    <w:rsid w:val="002700DC"/>
    <w:rsid w:val="0027118E"/>
    <w:rsid w:val="0027124F"/>
    <w:rsid w:val="002718B3"/>
    <w:rsid w:val="00272CDE"/>
    <w:rsid w:val="00272EB6"/>
    <w:rsid w:val="002737B9"/>
    <w:rsid w:val="00273F41"/>
    <w:rsid w:val="0027507E"/>
    <w:rsid w:val="00275D07"/>
    <w:rsid w:val="00277B85"/>
    <w:rsid w:val="00280123"/>
    <w:rsid w:val="00280478"/>
    <w:rsid w:val="00280893"/>
    <w:rsid w:val="00280B28"/>
    <w:rsid w:val="00281591"/>
    <w:rsid w:val="0028188C"/>
    <w:rsid w:val="00282802"/>
    <w:rsid w:val="00282C1C"/>
    <w:rsid w:val="002833BF"/>
    <w:rsid w:val="00283ACF"/>
    <w:rsid w:val="00284227"/>
    <w:rsid w:val="00285B80"/>
    <w:rsid w:val="00286205"/>
    <w:rsid w:val="00286394"/>
    <w:rsid w:val="0028716F"/>
    <w:rsid w:val="00287360"/>
    <w:rsid w:val="00287DC3"/>
    <w:rsid w:val="002902E2"/>
    <w:rsid w:val="0029159A"/>
    <w:rsid w:val="002916C4"/>
    <w:rsid w:val="0029254E"/>
    <w:rsid w:val="002929BE"/>
    <w:rsid w:val="00292F94"/>
    <w:rsid w:val="00293944"/>
    <w:rsid w:val="0029409E"/>
    <w:rsid w:val="0029531D"/>
    <w:rsid w:val="00295478"/>
    <w:rsid w:val="00296A88"/>
    <w:rsid w:val="002973B4"/>
    <w:rsid w:val="00297B1E"/>
    <w:rsid w:val="00297EA6"/>
    <w:rsid w:val="002A0AAB"/>
    <w:rsid w:val="002A10AA"/>
    <w:rsid w:val="002A12A5"/>
    <w:rsid w:val="002A13DF"/>
    <w:rsid w:val="002A190D"/>
    <w:rsid w:val="002A2136"/>
    <w:rsid w:val="002A2DCF"/>
    <w:rsid w:val="002A3725"/>
    <w:rsid w:val="002A4045"/>
    <w:rsid w:val="002A414C"/>
    <w:rsid w:val="002A4E93"/>
    <w:rsid w:val="002A4FD4"/>
    <w:rsid w:val="002A525B"/>
    <w:rsid w:val="002A6275"/>
    <w:rsid w:val="002A6784"/>
    <w:rsid w:val="002A68C8"/>
    <w:rsid w:val="002A6C60"/>
    <w:rsid w:val="002A73F9"/>
    <w:rsid w:val="002B097E"/>
    <w:rsid w:val="002B3319"/>
    <w:rsid w:val="002B4F16"/>
    <w:rsid w:val="002B50FF"/>
    <w:rsid w:val="002B5B7A"/>
    <w:rsid w:val="002B6FBF"/>
    <w:rsid w:val="002B7ACF"/>
    <w:rsid w:val="002C0131"/>
    <w:rsid w:val="002C08E0"/>
    <w:rsid w:val="002C0BCD"/>
    <w:rsid w:val="002C142D"/>
    <w:rsid w:val="002C2709"/>
    <w:rsid w:val="002C33F5"/>
    <w:rsid w:val="002C3ED7"/>
    <w:rsid w:val="002C407A"/>
    <w:rsid w:val="002C415F"/>
    <w:rsid w:val="002C4AC6"/>
    <w:rsid w:val="002C4CFD"/>
    <w:rsid w:val="002C524F"/>
    <w:rsid w:val="002C5D46"/>
    <w:rsid w:val="002C5DBB"/>
    <w:rsid w:val="002C6503"/>
    <w:rsid w:val="002C6791"/>
    <w:rsid w:val="002C6FE8"/>
    <w:rsid w:val="002D0550"/>
    <w:rsid w:val="002D2AAE"/>
    <w:rsid w:val="002D3C72"/>
    <w:rsid w:val="002D3E2C"/>
    <w:rsid w:val="002D41C5"/>
    <w:rsid w:val="002D4986"/>
    <w:rsid w:val="002D5461"/>
    <w:rsid w:val="002D5A19"/>
    <w:rsid w:val="002D5C4E"/>
    <w:rsid w:val="002D718C"/>
    <w:rsid w:val="002D7317"/>
    <w:rsid w:val="002D7EB0"/>
    <w:rsid w:val="002E0E6D"/>
    <w:rsid w:val="002E0FA4"/>
    <w:rsid w:val="002E0FD8"/>
    <w:rsid w:val="002E1274"/>
    <w:rsid w:val="002E2185"/>
    <w:rsid w:val="002E261F"/>
    <w:rsid w:val="002E31FD"/>
    <w:rsid w:val="002E328D"/>
    <w:rsid w:val="002E37C0"/>
    <w:rsid w:val="002E3877"/>
    <w:rsid w:val="002E416A"/>
    <w:rsid w:val="002E426E"/>
    <w:rsid w:val="002E45A3"/>
    <w:rsid w:val="002E58A1"/>
    <w:rsid w:val="002E5DAB"/>
    <w:rsid w:val="002E6EFC"/>
    <w:rsid w:val="002E7D21"/>
    <w:rsid w:val="002F13FA"/>
    <w:rsid w:val="002F1AFC"/>
    <w:rsid w:val="002F26AA"/>
    <w:rsid w:val="002F2A17"/>
    <w:rsid w:val="002F2E1E"/>
    <w:rsid w:val="002F3C01"/>
    <w:rsid w:val="002F4CCA"/>
    <w:rsid w:val="002F562D"/>
    <w:rsid w:val="002F5AA3"/>
    <w:rsid w:val="002F5B4E"/>
    <w:rsid w:val="002F5E0C"/>
    <w:rsid w:val="002F7BB9"/>
    <w:rsid w:val="002F7CA9"/>
    <w:rsid w:val="002F7D95"/>
    <w:rsid w:val="00300529"/>
    <w:rsid w:val="00300952"/>
    <w:rsid w:val="0030137B"/>
    <w:rsid w:val="003035C8"/>
    <w:rsid w:val="003036C9"/>
    <w:rsid w:val="00304EA7"/>
    <w:rsid w:val="003052AA"/>
    <w:rsid w:val="00305D89"/>
    <w:rsid w:val="00306622"/>
    <w:rsid w:val="00310094"/>
    <w:rsid w:val="003102F3"/>
    <w:rsid w:val="00312A9F"/>
    <w:rsid w:val="00312CBC"/>
    <w:rsid w:val="003138C0"/>
    <w:rsid w:val="00313FC4"/>
    <w:rsid w:val="00316C04"/>
    <w:rsid w:val="00316E8B"/>
    <w:rsid w:val="00316EAC"/>
    <w:rsid w:val="00317859"/>
    <w:rsid w:val="003179E1"/>
    <w:rsid w:val="00320010"/>
    <w:rsid w:val="003209D0"/>
    <w:rsid w:val="00322017"/>
    <w:rsid w:val="00323562"/>
    <w:rsid w:val="00323973"/>
    <w:rsid w:val="003248A0"/>
    <w:rsid w:val="00324EC1"/>
    <w:rsid w:val="003254B9"/>
    <w:rsid w:val="003265A1"/>
    <w:rsid w:val="00326B3F"/>
    <w:rsid w:val="003271DD"/>
    <w:rsid w:val="00330044"/>
    <w:rsid w:val="0033168D"/>
    <w:rsid w:val="003338B3"/>
    <w:rsid w:val="00334865"/>
    <w:rsid w:val="00334B74"/>
    <w:rsid w:val="003351D3"/>
    <w:rsid w:val="003357E3"/>
    <w:rsid w:val="0033625C"/>
    <w:rsid w:val="00336456"/>
    <w:rsid w:val="00336614"/>
    <w:rsid w:val="00336B45"/>
    <w:rsid w:val="00337361"/>
    <w:rsid w:val="00337D0A"/>
    <w:rsid w:val="0034021E"/>
    <w:rsid w:val="0034042E"/>
    <w:rsid w:val="00342D2C"/>
    <w:rsid w:val="00342F67"/>
    <w:rsid w:val="003432E6"/>
    <w:rsid w:val="003434B7"/>
    <w:rsid w:val="00343F4C"/>
    <w:rsid w:val="00344E68"/>
    <w:rsid w:val="00345899"/>
    <w:rsid w:val="003458AE"/>
    <w:rsid w:val="00345B38"/>
    <w:rsid w:val="00347212"/>
    <w:rsid w:val="0034763B"/>
    <w:rsid w:val="003477DD"/>
    <w:rsid w:val="003479FB"/>
    <w:rsid w:val="00351236"/>
    <w:rsid w:val="00351393"/>
    <w:rsid w:val="00351655"/>
    <w:rsid w:val="0035171C"/>
    <w:rsid w:val="00352F35"/>
    <w:rsid w:val="00353671"/>
    <w:rsid w:val="00355345"/>
    <w:rsid w:val="00355495"/>
    <w:rsid w:val="003561E0"/>
    <w:rsid w:val="00356CF5"/>
    <w:rsid w:val="00357017"/>
    <w:rsid w:val="00357598"/>
    <w:rsid w:val="003576FF"/>
    <w:rsid w:val="00357FEC"/>
    <w:rsid w:val="0036085F"/>
    <w:rsid w:val="00361FD4"/>
    <w:rsid w:val="00362183"/>
    <w:rsid w:val="00363CD0"/>
    <w:rsid w:val="003642A6"/>
    <w:rsid w:val="0036487D"/>
    <w:rsid w:val="00366D67"/>
    <w:rsid w:val="00366FBB"/>
    <w:rsid w:val="003670BC"/>
    <w:rsid w:val="0036772C"/>
    <w:rsid w:val="00367BE4"/>
    <w:rsid w:val="00370788"/>
    <w:rsid w:val="003715BD"/>
    <w:rsid w:val="00371AEE"/>
    <w:rsid w:val="003723FF"/>
    <w:rsid w:val="003724DD"/>
    <w:rsid w:val="003729AF"/>
    <w:rsid w:val="00372DA6"/>
    <w:rsid w:val="00373A14"/>
    <w:rsid w:val="00374CFD"/>
    <w:rsid w:val="00374D0C"/>
    <w:rsid w:val="003750FD"/>
    <w:rsid w:val="0037604F"/>
    <w:rsid w:val="00377896"/>
    <w:rsid w:val="003778A9"/>
    <w:rsid w:val="00377987"/>
    <w:rsid w:val="003808D5"/>
    <w:rsid w:val="003813A6"/>
    <w:rsid w:val="00381A36"/>
    <w:rsid w:val="00383B46"/>
    <w:rsid w:val="003840C6"/>
    <w:rsid w:val="00384A06"/>
    <w:rsid w:val="00385232"/>
    <w:rsid w:val="00385AA7"/>
    <w:rsid w:val="00386516"/>
    <w:rsid w:val="003867EE"/>
    <w:rsid w:val="003872A8"/>
    <w:rsid w:val="003903DB"/>
    <w:rsid w:val="00390456"/>
    <w:rsid w:val="00390758"/>
    <w:rsid w:val="0039091F"/>
    <w:rsid w:val="0039121C"/>
    <w:rsid w:val="00391316"/>
    <w:rsid w:val="00392E1E"/>
    <w:rsid w:val="00394105"/>
    <w:rsid w:val="00394EF4"/>
    <w:rsid w:val="00395451"/>
    <w:rsid w:val="00395842"/>
    <w:rsid w:val="00395A69"/>
    <w:rsid w:val="00395AAA"/>
    <w:rsid w:val="003969D5"/>
    <w:rsid w:val="0039746C"/>
    <w:rsid w:val="003A0321"/>
    <w:rsid w:val="003A0611"/>
    <w:rsid w:val="003A0AD1"/>
    <w:rsid w:val="003A1A3B"/>
    <w:rsid w:val="003A1AF4"/>
    <w:rsid w:val="003A1FEF"/>
    <w:rsid w:val="003A2FFB"/>
    <w:rsid w:val="003A3A25"/>
    <w:rsid w:val="003A3BED"/>
    <w:rsid w:val="003A4960"/>
    <w:rsid w:val="003A54D8"/>
    <w:rsid w:val="003A566D"/>
    <w:rsid w:val="003A5C95"/>
    <w:rsid w:val="003A5CB4"/>
    <w:rsid w:val="003A5F74"/>
    <w:rsid w:val="003A6094"/>
    <w:rsid w:val="003A742F"/>
    <w:rsid w:val="003A77EC"/>
    <w:rsid w:val="003A78A1"/>
    <w:rsid w:val="003A7A5F"/>
    <w:rsid w:val="003A7C96"/>
    <w:rsid w:val="003B0422"/>
    <w:rsid w:val="003B09F5"/>
    <w:rsid w:val="003B1047"/>
    <w:rsid w:val="003B1BC6"/>
    <w:rsid w:val="003B2779"/>
    <w:rsid w:val="003B2FE4"/>
    <w:rsid w:val="003B3CEB"/>
    <w:rsid w:val="003B496F"/>
    <w:rsid w:val="003B505E"/>
    <w:rsid w:val="003B5B85"/>
    <w:rsid w:val="003B5F9E"/>
    <w:rsid w:val="003B64DE"/>
    <w:rsid w:val="003B656B"/>
    <w:rsid w:val="003C0310"/>
    <w:rsid w:val="003C1813"/>
    <w:rsid w:val="003C196D"/>
    <w:rsid w:val="003C25A4"/>
    <w:rsid w:val="003C268A"/>
    <w:rsid w:val="003C2DB4"/>
    <w:rsid w:val="003C304B"/>
    <w:rsid w:val="003C3C5D"/>
    <w:rsid w:val="003C4C3D"/>
    <w:rsid w:val="003C5404"/>
    <w:rsid w:val="003D01C8"/>
    <w:rsid w:val="003D0299"/>
    <w:rsid w:val="003D1492"/>
    <w:rsid w:val="003D17D5"/>
    <w:rsid w:val="003D1D87"/>
    <w:rsid w:val="003D1FF9"/>
    <w:rsid w:val="003D447F"/>
    <w:rsid w:val="003D4986"/>
    <w:rsid w:val="003D53BB"/>
    <w:rsid w:val="003D6052"/>
    <w:rsid w:val="003D6C2B"/>
    <w:rsid w:val="003D7E3C"/>
    <w:rsid w:val="003E00D5"/>
    <w:rsid w:val="003E027E"/>
    <w:rsid w:val="003E08FF"/>
    <w:rsid w:val="003E0B04"/>
    <w:rsid w:val="003E0C54"/>
    <w:rsid w:val="003E11C0"/>
    <w:rsid w:val="003E1F72"/>
    <w:rsid w:val="003E26F1"/>
    <w:rsid w:val="003E27F4"/>
    <w:rsid w:val="003E2BFE"/>
    <w:rsid w:val="003E3871"/>
    <w:rsid w:val="003E3B76"/>
    <w:rsid w:val="003E4A41"/>
    <w:rsid w:val="003E4C4F"/>
    <w:rsid w:val="003E5E78"/>
    <w:rsid w:val="003E605F"/>
    <w:rsid w:val="003E6C37"/>
    <w:rsid w:val="003E6F4B"/>
    <w:rsid w:val="003E7003"/>
    <w:rsid w:val="003F24DA"/>
    <w:rsid w:val="003F2B0E"/>
    <w:rsid w:val="003F2B42"/>
    <w:rsid w:val="003F2C5B"/>
    <w:rsid w:val="003F3733"/>
    <w:rsid w:val="003F3D28"/>
    <w:rsid w:val="003F532F"/>
    <w:rsid w:val="003F56C0"/>
    <w:rsid w:val="003F5B26"/>
    <w:rsid w:val="003F5FDB"/>
    <w:rsid w:val="003F63AC"/>
    <w:rsid w:val="003F651B"/>
    <w:rsid w:val="003F692A"/>
    <w:rsid w:val="003F6B19"/>
    <w:rsid w:val="003F6BC7"/>
    <w:rsid w:val="003F752A"/>
    <w:rsid w:val="003F763B"/>
    <w:rsid w:val="0040057E"/>
    <w:rsid w:val="004014D3"/>
    <w:rsid w:val="004015FF"/>
    <w:rsid w:val="00401866"/>
    <w:rsid w:val="00402753"/>
    <w:rsid w:val="00404452"/>
    <w:rsid w:val="004046D7"/>
    <w:rsid w:val="00405422"/>
    <w:rsid w:val="00405B06"/>
    <w:rsid w:val="00406C77"/>
    <w:rsid w:val="00406DF6"/>
    <w:rsid w:val="00407095"/>
    <w:rsid w:val="004075CF"/>
    <w:rsid w:val="00407FCD"/>
    <w:rsid w:val="00410488"/>
    <w:rsid w:val="00410948"/>
    <w:rsid w:val="00410B4E"/>
    <w:rsid w:val="004112F6"/>
    <w:rsid w:val="0041172F"/>
    <w:rsid w:val="0041366D"/>
    <w:rsid w:val="00413CEC"/>
    <w:rsid w:val="0041406E"/>
    <w:rsid w:val="0041509E"/>
    <w:rsid w:val="0041533C"/>
    <w:rsid w:val="00415746"/>
    <w:rsid w:val="00415ABF"/>
    <w:rsid w:val="00416101"/>
    <w:rsid w:val="004165E8"/>
    <w:rsid w:val="004168C6"/>
    <w:rsid w:val="00416E10"/>
    <w:rsid w:val="00416FBE"/>
    <w:rsid w:val="00417DC3"/>
    <w:rsid w:val="00420AAF"/>
    <w:rsid w:val="00421576"/>
    <w:rsid w:val="004218BF"/>
    <w:rsid w:val="00423506"/>
    <w:rsid w:val="004245F7"/>
    <w:rsid w:val="00424984"/>
    <w:rsid w:val="004249F2"/>
    <w:rsid w:val="00424D47"/>
    <w:rsid w:val="004256F6"/>
    <w:rsid w:val="00426000"/>
    <w:rsid w:val="004260B3"/>
    <w:rsid w:val="00426809"/>
    <w:rsid w:val="00426AAA"/>
    <w:rsid w:val="00426ABD"/>
    <w:rsid w:val="00430E7F"/>
    <w:rsid w:val="00430F78"/>
    <w:rsid w:val="00431071"/>
    <w:rsid w:val="004312A8"/>
    <w:rsid w:val="00431669"/>
    <w:rsid w:val="00431D8F"/>
    <w:rsid w:val="0043243F"/>
    <w:rsid w:val="004327B5"/>
    <w:rsid w:val="00432E17"/>
    <w:rsid w:val="00433628"/>
    <w:rsid w:val="00434A87"/>
    <w:rsid w:val="0043525C"/>
    <w:rsid w:val="004355E4"/>
    <w:rsid w:val="00436C03"/>
    <w:rsid w:val="00440439"/>
    <w:rsid w:val="004411FA"/>
    <w:rsid w:val="004421FF"/>
    <w:rsid w:val="00442629"/>
    <w:rsid w:val="00443157"/>
    <w:rsid w:val="00443A42"/>
    <w:rsid w:val="00444390"/>
    <w:rsid w:val="00444642"/>
    <w:rsid w:val="00444D80"/>
    <w:rsid w:val="00444F98"/>
    <w:rsid w:val="00445181"/>
    <w:rsid w:val="004451AA"/>
    <w:rsid w:val="00446282"/>
    <w:rsid w:val="00451FCD"/>
    <w:rsid w:val="004529E9"/>
    <w:rsid w:val="00452A92"/>
    <w:rsid w:val="00453F5A"/>
    <w:rsid w:val="00454245"/>
    <w:rsid w:val="004542A3"/>
    <w:rsid w:val="004547BF"/>
    <w:rsid w:val="004548F5"/>
    <w:rsid w:val="00454B34"/>
    <w:rsid w:val="00455279"/>
    <w:rsid w:val="004553DB"/>
    <w:rsid w:val="00455C39"/>
    <w:rsid w:val="00456DD0"/>
    <w:rsid w:val="00456FBE"/>
    <w:rsid w:val="0045718D"/>
    <w:rsid w:val="00460CCF"/>
    <w:rsid w:val="00460F1F"/>
    <w:rsid w:val="0046180A"/>
    <w:rsid w:val="00461988"/>
    <w:rsid w:val="0046211D"/>
    <w:rsid w:val="00465F0D"/>
    <w:rsid w:val="00466B26"/>
    <w:rsid w:val="00466BBD"/>
    <w:rsid w:val="004673FF"/>
    <w:rsid w:val="004674CB"/>
    <w:rsid w:val="00467C19"/>
    <w:rsid w:val="004702DE"/>
    <w:rsid w:val="00470665"/>
    <w:rsid w:val="00470BB4"/>
    <w:rsid w:val="00470FAB"/>
    <w:rsid w:val="004711FF"/>
    <w:rsid w:val="00471E10"/>
    <w:rsid w:val="00474499"/>
    <w:rsid w:val="00474604"/>
    <w:rsid w:val="004746BF"/>
    <w:rsid w:val="00475033"/>
    <w:rsid w:val="0047554C"/>
    <w:rsid w:val="00475AA1"/>
    <w:rsid w:val="00480F48"/>
    <w:rsid w:val="004818B6"/>
    <w:rsid w:val="00481B99"/>
    <w:rsid w:val="00481C35"/>
    <w:rsid w:val="00483175"/>
    <w:rsid w:val="0048539D"/>
    <w:rsid w:val="00485E4A"/>
    <w:rsid w:val="0048610B"/>
    <w:rsid w:val="00486D22"/>
    <w:rsid w:val="00487109"/>
    <w:rsid w:val="00487D07"/>
    <w:rsid w:val="004914A5"/>
    <w:rsid w:val="00491CD2"/>
    <w:rsid w:val="00491D8F"/>
    <w:rsid w:val="00492A82"/>
    <w:rsid w:val="004930CB"/>
    <w:rsid w:val="00493609"/>
    <w:rsid w:val="0049375D"/>
    <w:rsid w:val="004942D4"/>
    <w:rsid w:val="00495B94"/>
    <w:rsid w:val="00495BDB"/>
    <w:rsid w:val="004962B1"/>
    <w:rsid w:val="00496B53"/>
    <w:rsid w:val="0049729A"/>
    <w:rsid w:val="0049781C"/>
    <w:rsid w:val="004A0F35"/>
    <w:rsid w:val="004A13C3"/>
    <w:rsid w:val="004A2007"/>
    <w:rsid w:val="004A264D"/>
    <w:rsid w:val="004A2782"/>
    <w:rsid w:val="004A3388"/>
    <w:rsid w:val="004A39BD"/>
    <w:rsid w:val="004A39CC"/>
    <w:rsid w:val="004A3D07"/>
    <w:rsid w:val="004A446B"/>
    <w:rsid w:val="004A6E32"/>
    <w:rsid w:val="004B0464"/>
    <w:rsid w:val="004B07C7"/>
    <w:rsid w:val="004B1181"/>
    <w:rsid w:val="004B125D"/>
    <w:rsid w:val="004B397C"/>
    <w:rsid w:val="004B3D32"/>
    <w:rsid w:val="004B4A05"/>
    <w:rsid w:val="004B55BF"/>
    <w:rsid w:val="004B56E8"/>
    <w:rsid w:val="004B582B"/>
    <w:rsid w:val="004B60C5"/>
    <w:rsid w:val="004B6BDC"/>
    <w:rsid w:val="004B7856"/>
    <w:rsid w:val="004B7E3A"/>
    <w:rsid w:val="004C0160"/>
    <w:rsid w:val="004C0717"/>
    <w:rsid w:val="004C1CEC"/>
    <w:rsid w:val="004C2AA8"/>
    <w:rsid w:val="004C30E7"/>
    <w:rsid w:val="004C334A"/>
    <w:rsid w:val="004C393F"/>
    <w:rsid w:val="004C4477"/>
    <w:rsid w:val="004C548A"/>
    <w:rsid w:val="004C567C"/>
    <w:rsid w:val="004C5B94"/>
    <w:rsid w:val="004C6EB0"/>
    <w:rsid w:val="004C7051"/>
    <w:rsid w:val="004C70A4"/>
    <w:rsid w:val="004C734F"/>
    <w:rsid w:val="004C79F9"/>
    <w:rsid w:val="004D051C"/>
    <w:rsid w:val="004D18D5"/>
    <w:rsid w:val="004D1BA3"/>
    <w:rsid w:val="004D2477"/>
    <w:rsid w:val="004D2D73"/>
    <w:rsid w:val="004D339F"/>
    <w:rsid w:val="004D455A"/>
    <w:rsid w:val="004D45A5"/>
    <w:rsid w:val="004D542E"/>
    <w:rsid w:val="004D5D91"/>
    <w:rsid w:val="004D66A9"/>
    <w:rsid w:val="004D6762"/>
    <w:rsid w:val="004D6A91"/>
    <w:rsid w:val="004D7921"/>
    <w:rsid w:val="004E0A59"/>
    <w:rsid w:val="004E12FC"/>
    <w:rsid w:val="004E1469"/>
    <w:rsid w:val="004E1A14"/>
    <w:rsid w:val="004E1E7F"/>
    <w:rsid w:val="004E24C5"/>
    <w:rsid w:val="004E2A92"/>
    <w:rsid w:val="004E2CA1"/>
    <w:rsid w:val="004E4202"/>
    <w:rsid w:val="004E441B"/>
    <w:rsid w:val="004E5E10"/>
    <w:rsid w:val="004E683D"/>
    <w:rsid w:val="004E68FE"/>
    <w:rsid w:val="004E69FE"/>
    <w:rsid w:val="004E6DE5"/>
    <w:rsid w:val="004E6F89"/>
    <w:rsid w:val="004E7BEC"/>
    <w:rsid w:val="004E7F5B"/>
    <w:rsid w:val="004F06DC"/>
    <w:rsid w:val="004F1297"/>
    <w:rsid w:val="004F293A"/>
    <w:rsid w:val="004F351A"/>
    <w:rsid w:val="004F3CDF"/>
    <w:rsid w:val="004F4960"/>
    <w:rsid w:val="004F58A1"/>
    <w:rsid w:val="004F7771"/>
    <w:rsid w:val="0050072C"/>
    <w:rsid w:val="00500D61"/>
    <w:rsid w:val="00500E1B"/>
    <w:rsid w:val="00504350"/>
    <w:rsid w:val="005043C2"/>
    <w:rsid w:val="00505BB4"/>
    <w:rsid w:val="00507067"/>
    <w:rsid w:val="005073ED"/>
    <w:rsid w:val="00507496"/>
    <w:rsid w:val="00507E89"/>
    <w:rsid w:val="00511317"/>
    <w:rsid w:val="00512022"/>
    <w:rsid w:val="005129CC"/>
    <w:rsid w:val="00512ADA"/>
    <w:rsid w:val="00513B18"/>
    <w:rsid w:val="00514968"/>
    <w:rsid w:val="00514C48"/>
    <w:rsid w:val="00515331"/>
    <w:rsid w:val="00515B65"/>
    <w:rsid w:val="00515FA5"/>
    <w:rsid w:val="00516090"/>
    <w:rsid w:val="005172FC"/>
    <w:rsid w:val="00517A0A"/>
    <w:rsid w:val="005200FA"/>
    <w:rsid w:val="00522B6A"/>
    <w:rsid w:val="005236BF"/>
    <w:rsid w:val="00525835"/>
    <w:rsid w:val="005261EA"/>
    <w:rsid w:val="005268A7"/>
    <w:rsid w:val="00526AEE"/>
    <w:rsid w:val="00526C6F"/>
    <w:rsid w:val="005274AF"/>
    <w:rsid w:val="0052750A"/>
    <w:rsid w:val="00527DBD"/>
    <w:rsid w:val="00530B6F"/>
    <w:rsid w:val="0053128D"/>
    <w:rsid w:val="0053134B"/>
    <w:rsid w:val="0053215F"/>
    <w:rsid w:val="00532D1A"/>
    <w:rsid w:val="00532FBA"/>
    <w:rsid w:val="00533024"/>
    <w:rsid w:val="0053311F"/>
    <w:rsid w:val="00533408"/>
    <w:rsid w:val="00533AD4"/>
    <w:rsid w:val="005353F4"/>
    <w:rsid w:val="00537032"/>
    <w:rsid w:val="0053795B"/>
    <w:rsid w:val="00540759"/>
    <w:rsid w:val="0054133A"/>
    <w:rsid w:val="0054168B"/>
    <w:rsid w:val="00541C52"/>
    <w:rsid w:val="00542215"/>
    <w:rsid w:val="005424B2"/>
    <w:rsid w:val="005425AF"/>
    <w:rsid w:val="00543252"/>
    <w:rsid w:val="00543357"/>
    <w:rsid w:val="005433E5"/>
    <w:rsid w:val="00543A43"/>
    <w:rsid w:val="00544475"/>
    <w:rsid w:val="005450B1"/>
    <w:rsid w:val="005456B6"/>
    <w:rsid w:val="00546493"/>
    <w:rsid w:val="00546D94"/>
    <w:rsid w:val="0054739E"/>
    <w:rsid w:val="005474D2"/>
    <w:rsid w:val="00547709"/>
    <w:rsid w:val="005500C3"/>
    <w:rsid w:val="00551B8D"/>
    <w:rsid w:val="0055244F"/>
    <w:rsid w:val="00552875"/>
    <w:rsid w:val="005532C1"/>
    <w:rsid w:val="00554AED"/>
    <w:rsid w:val="00554B59"/>
    <w:rsid w:val="00554E9B"/>
    <w:rsid w:val="00555271"/>
    <w:rsid w:val="0055568A"/>
    <w:rsid w:val="00556924"/>
    <w:rsid w:val="0055765B"/>
    <w:rsid w:val="005578D3"/>
    <w:rsid w:val="00560B87"/>
    <w:rsid w:val="00560F00"/>
    <w:rsid w:val="005610F6"/>
    <w:rsid w:val="00561857"/>
    <w:rsid w:val="005626BA"/>
    <w:rsid w:val="00562B40"/>
    <w:rsid w:val="00562D65"/>
    <w:rsid w:val="0056451A"/>
    <w:rsid w:val="00564A1F"/>
    <w:rsid w:val="005659BE"/>
    <w:rsid w:val="00566BF7"/>
    <w:rsid w:val="00566F1B"/>
    <w:rsid w:val="00567CBF"/>
    <w:rsid w:val="005712E4"/>
    <w:rsid w:val="00571D67"/>
    <w:rsid w:val="00571F1E"/>
    <w:rsid w:val="005734FB"/>
    <w:rsid w:val="005750D5"/>
    <w:rsid w:val="00575D44"/>
    <w:rsid w:val="00577E08"/>
    <w:rsid w:val="00580116"/>
    <w:rsid w:val="005808BB"/>
    <w:rsid w:val="00581D24"/>
    <w:rsid w:val="00582F52"/>
    <w:rsid w:val="005839F3"/>
    <w:rsid w:val="00583DFD"/>
    <w:rsid w:val="00585550"/>
    <w:rsid w:val="00587026"/>
    <w:rsid w:val="00587F6D"/>
    <w:rsid w:val="00590E03"/>
    <w:rsid w:val="005910E1"/>
    <w:rsid w:val="005912FC"/>
    <w:rsid w:val="00593555"/>
    <w:rsid w:val="00593847"/>
    <w:rsid w:val="005942EA"/>
    <w:rsid w:val="00594643"/>
    <w:rsid w:val="00594C73"/>
    <w:rsid w:val="00594CD2"/>
    <w:rsid w:val="005958F9"/>
    <w:rsid w:val="00595954"/>
    <w:rsid w:val="00595D9E"/>
    <w:rsid w:val="005A0595"/>
    <w:rsid w:val="005A1426"/>
    <w:rsid w:val="005A15BC"/>
    <w:rsid w:val="005A1D78"/>
    <w:rsid w:val="005A2682"/>
    <w:rsid w:val="005A3265"/>
    <w:rsid w:val="005A494D"/>
    <w:rsid w:val="005A551D"/>
    <w:rsid w:val="005A6CB4"/>
    <w:rsid w:val="005A75D2"/>
    <w:rsid w:val="005A7C9C"/>
    <w:rsid w:val="005B04A2"/>
    <w:rsid w:val="005B071B"/>
    <w:rsid w:val="005B0CB9"/>
    <w:rsid w:val="005B126C"/>
    <w:rsid w:val="005B12CD"/>
    <w:rsid w:val="005B1646"/>
    <w:rsid w:val="005B18F7"/>
    <w:rsid w:val="005B232A"/>
    <w:rsid w:val="005B3047"/>
    <w:rsid w:val="005B31A9"/>
    <w:rsid w:val="005B3257"/>
    <w:rsid w:val="005B3627"/>
    <w:rsid w:val="005B4353"/>
    <w:rsid w:val="005B44D7"/>
    <w:rsid w:val="005B4582"/>
    <w:rsid w:val="005B5B5E"/>
    <w:rsid w:val="005B5F5F"/>
    <w:rsid w:val="005B74B2"/>
    <w:rsid w:val="005B758A"/>
    <w:rsid w:val="005C01A3"/>
    <w:rsid w:val="005C19AD"/>
    <w:rsid w:val="005C1C0B"/>
    <w:rsid w:val="005C2609"/>
    <w:rsid w:val="005C271B"/>
    <w:rsid w:val="005C2E0D"/>
    <w:rsid w:val="005C4B7F"/>
    <w:rsid w:val="005C51A6"/>
    <w:rsid w:val="005C6758"/>
    <w:rsid w:val="005C6ABF"/>
    <w:rsid w:val="005C7C7E"/>
    <w:rsid w:val="005D00EF"/>
    <w:rsid w:val="005D0794"/>
    <w:rsid w:val="005D1D78"/>
    <w:rsid w:val="005D3637"/>
    <w:rsid w:val="005D3BD1"/>
    <w:rsid w:val="005D484E"/>
    <w:rsid w:val="005D4D15"/>
    <w:rsid w:val="005D4F4C"/>
    <w:rsid w:val="005D5DE2"/>
    <w:rsid w:val="005D6D62"/>
    <w:rsid w:val="005E00C3"/>
    <w:rsid w:val="005E031E"/>
    <w:rsid w:val="005E0D12"/>
    <w:rsid w:val="005E0F9C"/>
    <w:rsid w:val="005E194A"/>
    <w:rsid w:val="005E22B2"/>
    <w:rsid w:val="005E26C4"/>
    <w:rsid w:val="005E3D2E"/>
    <w:rsid w:val="005E4965"/>
    <w:rsid w:val="005E5469"/>
    <w:rsid w:val="005E5B94"/>
    <w:rsid w:val="005E5EEC"/>
    <w:rsid w:val="005E6147"/>
    <w:rsid w:val="005E7186"/>
    <w:rsid w:val="005E7367"/>
    <w:rsid w:val="005E7F83"/>
    <w:rsid w:val="005F08C2"/>
    <w:rsid w:val="005F0BB5"/>
    <w:rsid w:val="005F170D"/>
    <w:rsid w:val="005F2332"/>
    <w:rsid w:val="005F2A48"/>
    <w:rsid w:val="005F3C27"/>
    <w:rsid w:val="005F3EF8"/>
    <w:rsid w:val="005F531C"/>
    <w:rsid w:val="005F5901"/>
    <w:rsid w:val="005F5B92"/>
    <w:rsid w:val="005F68F4"/>
    <w:rsid w:val="005F6909"/>
    <w:rsid w:val="005F6A97"/>
    <w:rsid w:val="005F7552"/>
    <w:rsid w:val="005F7726"/>
    <w:rsid w:val="00600448"/>
    <w:rsid w:val="00601CEE"/>
    <w:rsid w:val="00602021"/>
    <w:rsid w:val="006020A5"/>
    <w:rsid w:val="00602B0A"/>
    <w:rsid w:val="00602D35"/>
    <w:rsid w:val="00602E4C"/>
    <w:rsid w:val="006048F7"/>
    <w:rsid w:val="00604D4D"/>
    <w:rsid w:val="00605897"/>
    <w:rsid w:val="0060687A"/>
    <w:rsid w:val="00606A06"/>
    <w:rsid w:val="00606BAC"/>
    <w:rsid w:val="006070CE"/>
    <w:rsid w:val="006071A6"/>
    <w:rsid w:val="0061026F"/>
    <w:rsid w:val="00610954"/>
    <w:rsid w:val="0061137A"/>
    <w:rsid w:val="00611C08"/>
    <w:rsid w:val="00612030"/>
    <w:rsid w:val="006120EA"/>
    <w:rsid w:val="00612560"/>
    <w:rsid w:val="00614214"/>
    <w:rsid w:val="006145F6"/>
    <w:rsid w:val="00614F45"/>
    <w:rsid w:val="006160FC"/>
    <w:rsid w:val="006167ED"/>
    <w:rsid w:val="00617291"/>
    <w:rsid w:val="00617699"/>
    <w:rsid w:val="00620609"/>
    <w:rsid w:val="006209B0"/>
    <w:rsid w:val="006212BB"/>
    <w:rsid w:val="00621A8F"/>
    <w:rsid w:val="00622829"/>
    <w:rsid w:val="00623459"/>
    <w:rsid w:val="006248FF"/>
    <w:rsid w:val="006265A0"/>
    <w:rsid w:val="00626E99"/>
    <w:rsid w:val="00627095"/>
    <w:rsid w:val="00627E18"/>
    <w:rsid w:val="006305E5"/>
    <w:rsid w:val="00631066"/>
    <w:rsid w:val="006315EF"/>
    <w:rsid w:val="0063172A"/>
    <w:rsid w:val="00631803"/>
    <w:rsid w:val="00631F52"/>
    <w:rsid w:val="0063324B"/>
    <w:rsid w:val="006334D8"/>
    <w:rsid w:val="0063381A"/>
    <w:rsid w:val="00633A6F"/>
    <w:rsid w:val="00633E16"/>
    <w:rsid w:val="00634288"/>
    <w:rsid w:val="00634409"/>
    <w:rsid w:val="00635009"/>
    <w:rsid w:val="006371D0"/>
    <w:rsid w:val="006403E0"/>
    <w:rsid w:val="0064200B"/>
    <w:rsid w:val="006423CE"/>
    <w:rsid w:val="006425FF"/>
    <w:rsid w:val="00642AEE"/>
    <w:rsid w:val="00642C98"/>
    <w:rsid w:val="006431F8"/>
    <w:rsid w:val="00643A09"/>
    <w:rsid w:val="00644621"/>
    <w:rsid w:val="00645481"/>
    <w:rsid w:val="006457A9"/>
    <w:rsid w:val="00645A04"/>
    <w:rsid w:val="00645E10"/>
    <w:rsid w:val="0064742F"/>
    <w:rsid w:val="0065057E"/>
    <w:rsid w:val="006508AC"/>
    <w:rsid w:val="00651278"/>
    <w:rsid w:val="00651B3C"/>
    <w:rsid w:val="006520B3"/>
    <w:rsid w:val="00652553"/>
    <w:rsid w:val="00652F5F"/>
    <w:rsid w:val="0065385C"/>
    <w:rsid w:val="00653AE4"/>
    <w:rsid w:val="00654C90"/>
    <w:rsid w:val="00654E8B"/>
    <w:rsid w:val="006556C5"/>
    <w:rsid w:val="00656593"/>
    <w:rsid w:val="00656846"/>
    <w:rsid w:val="0065769B"/>
    <w:rsid w:val="00657840"/>
    <w:rsid w:val="006618A7"/>
    <w:rsid w:val="0066202E"/>
    <w:rsid w:val="006625A6"/>
    <w:rsid w:val="006630EB"/>
    <w:rsid w:val="00664149"/>
    <w:rsid w:val="00664D90"/>
    <w:rsid w:val="0066549A"/>
    <w:rsid w:val="006669B0"/>
    <w:rsid w:val="00667680"/>
    <w:rsid w:val="00667CF7"/>
    <w:rsid w:val="00670E48"/>
    <w:rsid w:val="006722AB"/>
    <w:rsid w:val="00672CC2"/>
    <w:rsid w:val="006731AA"/>
    <w:rsid w:val="00673655"/>
    <w:rsid w:val="00673E3C"/>
    <w:rsid w:val="006740DC"/>
    <w:rsid w:val="0067599B"/>
    <w:rsid w:val="00680876"/>
    <w:rsid w:val="00680CE7"/>
    <w:rsid w:val="00681284"/>
    <w:rsid w:val="006812F8"/>
    <w:rsid w:val="00682F29"/>
    <w:rsid w:val="006847C8"/>
    <w:rsid w:val="00684B27"/>
    <w:rsid w:val="00685504"/>
    <w:rsid w:val="0068554F"/>
    <w:rsid w:val="00685ACF"/>
    <w:rsid w:val="00686348"/>
    <w:rsid w:val="00687139"/>
    <w:rsid w:val="006902C7"/>
    <w:rsid w:val="00690FDE"/>
    <w:rsid w:val="0069140C"/>
    <w:rsid w:val="006917DD"/>
    <w:rsid w:val="00692BF2"/>
    <w:rsid w:val="0069465C"/>
    <w:rsid w:val="00695AFE"/>
    <w:rsid w:val="00695B7C"/>
    <w:rsid w:val="006974E6"/>
    <w:rsid w:val="00697D8E"/>
    <w:rsid w:val="00697DD5"/>
    <w:rsid w:val="00697EF7"/>
    <w:rsid w:val="006A0FB4"/>
    <w:rsid w:val="006A1E20"/>
    <w:rsid w:val="006A306E"/>
    <w:rsid w:val="006A36BD"/>
    <w:rsid w:val="006A3A9E"/>
    <w:rsid w:val="006A4110"/>
    <w:rsid w:val="006A4DB9"/>
    <w:rsid w:val="006A542E"/>
    <w:rsid w:val="006A599B"/>
    <w:rsid w:val="006A5EBF"/>
    <w:rsid w:val="006A6D1D"/>
    <w:rsid w:val="006A7277"/>
    <w:rsid w:val="006A732B"/>
    <w:rsid w:val="006A7BC8"/>
    <w:rsid w:val="006B0092"/>
    <w:rsid w:val="006B0FB4"/>
    <w:rsid w:val="006B116B"/>
    <w:rsid w:val="006B28BC"/>
    <w:rsid w:val="006B2C17"/>
    <w:rsid w:val="006B330A"/>
    <w:rsid w:val="006B36C5"/>
    <w:rsid w:val="006B3DFA"/>
    <w:rsid w:val="006B5195"/>
    <w:rsid w:val="006B5468"/>
    <w:rsid w:val="006B71F9"/>
    <w:rsid w:val="006B7576"/>
    <w:rsid w:val="006B7C76"/>
    <w:rsid w:val="006C0B25"/>
    <w:rsid w:val="006C1AA3"/>
    <w:rsid w:val="006C1C92"/>
    <w:rsid w:val="006C2529"/>
    <w:rsid w:val="006C2741"/>
    <w:rsid w:val="006C28F0"/>
    <w:rsid w:val="006C3006"/>
    <w:rsid w:val="006C3052"/>
    <w:rsid w:val="006C351F"/>
    <w:rsid w:val="006C3BD4"/>
    <w:rsid w:val="006C4457"/>
    <w:rsid w:val="006C505E"/>
    <w:rsid w:val="006C5C9B"/>
    <w:rsid w:val="006C5E7B"/>
    <w:rsid w:val="006C6962"/>
    <w:rsid w:val="006C701B"/>
    <w:rsid w:val="006C70F7"/>
    <w:rsid w:val="006D0181"/>
    <w:rsid w:val="006D152D"/>
    <w:rsid w:val="006D1705"/>
    <w:rsid w:val="006D1C78"/>
    <w:rsid w:val="006D1D9C"/>
    <w:rsid w:val="006D1E85"/>
    <w:rsid w:val="006D1EBB"/>
    <w:rsid w:val="006D3D39"/>
    <w:rsid w:val="006D4E2D"/>
    <w:rsid w:val="006D558C"/>
    <w:rsid w:val="006D7037"/>
    <w:rsid w:val="006E1108"/>
    <w:rsid w:val="006E1331"/>
    <w:rsid w:val="006E15AC"/>
    <w:rsid w:val="006E190B"/>
    <w:rsid w:val="006E378D"/>
    <w:rsid w:val="006E3EAB"/>
    <w:rsid w:val="006E4F3D"/>
    <w:rsid w:val="006E5160"/>
    <w:rsid w:val="006E697B"/>
    <w:rsid w:val="006F06C5"/>
    <w:rsid w:val="006F0A48"/>
    <w:rsid w:val="006F100C"/>
    <w:rsid w:val="006F27A0"/>
    <w:rsid w:val="006F3EA8"/>
    <w:rsid w:val="006F488D"/>
    <w:rsid w:val="006F5593"/>
    <w:rsid w:val="006F6AED"/>
    <w:rsid w:val="006F6AF6"/>
    <w:rsid w:val="00700B2A"/>
    <w:rsid w:val="00700B42"/>
    <w:rsid w:val="00701B0C"/>
    <w:rsid w:val="00701BF7"/>
    <w:rsid w:val="00702BB8"/>
    <w:rsid w:val="00703351"/>
    <w:rsid w:val="00703FE4"/>
    <w:rsid w:val="00704020"/>
    <w:rsid w:val="0070431B"/>
    <w:rsid w:val="0070495F"/>
    <w:rsid w:val="007049B8"/>
    <w:rsid w:val="007054A2"/>
    <w:rsid w:val="00705CE7"/>
    <w:rsid w:val="00707599"/>
    <w:rsid w:val="007103AC"/>
    <w:rsid w:val="007108F2"/>
    <w:rsid w:val="00712F88"/>
    <w:rsid w:val="00713039"/>
    <w:rsid w:val="007142CA"/>
    <w:rsid w:val="0071441A"/>
    <w:rsid w:val="00715118"/>
    <w:rsid w:val="00715705"/>
    <w:rsid w:val="00715FC6"/>
    <w:rsid w:val="00716059"/>
    <w:rsid w:val="007167F5"/>
    <w:rsid w:val="00716872"/>
    <w:rsid w:val="00716EA2"/>
    <w:rsid w:val="00717D3C"/>
    <w:rsid w:val="0072036B"/>
    <w:rsid w:val="00720ACB"/>
    <w:rsid w:val="007210E9"/>
    <w:rsid w:val="00721643"/>
    <w:rsid w:val="00721BC3"/>
    <w:rsid w:val="007222C0"/>
    <w:rsid w:val="007223A9"/>
    <w:rsid w:val="007232E4"/>
    <w:rsid w:val="0072388B"/>
    <w:rsid w:val="00724D0B"/>
    <w:rsid w:val="007258DE"/>
    <w:rsid w:val="007265E6"/>
    <w:rsid w:val="00726637"/>
    <w:rsid w:val="00726B70"/>
    <w:rsid w:val="00726C99"/>
    <w:rsid w:val="007276BB"/>
    <w:rsid w:val="0072783B"/>
    <w:rsid w:val="007304BF"/>
    <w:rsid w:val="00731509"/>
    <w:rsid w:val="00731C15"/>
    <w:rsid w:val="00733C88"/>
    <w:rsid w:val="00734336"/>
    <w:rsid w:val="00734A79"/>
    <w:rsid w:val="0073549E"/>
    <w:rsid w:val="00735926"/>
    <w:rsid w:val="0074052E"/>
    <w:rsid w:val="00741065"/>
    <w:rsid w:val="007426F6"/>
    <w:rsid w:val="00742F55"/>
    <w:rsid w:val="0074309C"/>
    <w:rsid w:val="00743A78"/>
    <w:rsid w:val="00744B7F"/>
    <w:rsid w:val="0074640E"/>
    <w:rsid w:val="0074652A"/>
    <w:rsid w:val="00750E11"/>
    <w:rsid w:val="00752777"/>
    <w:rsid w:val="007529B2"/>
    <w:rsid w:val="00753C84"/>
    <w:rsid w:val="007541EA"/>
    <w:rsid w:val="00754C0D"/>
    <w:rsid w:val="007556E6"/>
    <w:rsid w:val="007557CC"/>
    <w:rsid w:val="00755E37"/>
    <w:rsid w:val="00756ABD"/>
    <w:rsid w:val="0075716A"/>
    <w:rsid w:val="00757568"/>
    <w:rsid w:val="00757C20"/>
    <w:rsid w:val="007614EB"/>
    <w:rsid w:val="00761EE5"/>
    <w:rsid w:val="00762648"/>
    <w:rsid w:val="00762721"/>
    <w:rsid w:val="0076398E"/>
    <w:rsid w:val="0076453D"/>
    <w:rsid w:val="00764650"/>
    <w:rsid w:val="00764AE7"/>
    <w:rsid w:val="007650CB"/>
    <w:rsid w:val="007662E6"/>
    <w:rsid w:val="00766331"/>
    <w:rsid w:val="00766354"/>
    <w:rsid w:val="00767494"/>
    <w:rsid w:val="0076766C"/>
    <w:rsid w:val="00767AE3"/>
    <w:rsid w:val="00770021"/>
    <w:rsid w:val="00770A9C"/>
    <w:rsid w:val="00770EF8"/>
    <w:rsid w:val="00771226"/>
    <w:rsid w:val="007716DE"/>
    <w:rsid w:val="0077235A"/>
    <w:rsid w:val="00772BD0"/>
    <w:rsid w:val="00773595"/>
    <w:rsid w:val="00774D21"/>
    <w:rsid w:val="00775972"/>
    <w:rsid w:val="00776608"/>
    <w:rsid w:val="00777898"/>
    <w:rsid w:val="00777C9A"/>
    <w:rsid w:val="00781432"/>
    <w:rsid w:val="00781943"/>
    <w:rsid w:val="00781AC3"/>
    <w:rsid w:val="00782E87"/>
    <w:rsid w:val="007834E0"/>
    <w:rsid w:val="00784199"/>
    <w:rsid w:val="00784334"/>
    <w:rsid w:val="007846D3"/>
    <w:rsid w:val="00784DFE"/>
    <w:rsid w:val="00784E2C"/>
    <w:rsid w:val="00785DFB"/>
    <w:rsid w:val="007870BE"/>
    <w:rsid w:val="0078755D"/>
    <w:rsid w:val="0078781A"/>
    <w:rsid w:val="007879CD"/>
    <w:rsid w:val="00787F70"/>
    <w:rsid w:val="007906A2"/>
    <w:rsid w:val="00790FEE"/>
    <w:rsid w:val="00791C1C"/>
    <w:rsid w:val="007921DD"/>
    <w:rsid w:val="00792872"/>
    <w:rsid w:val="0079300D"/>
    <w:rsid w:val="0079396B"/>
    <w:rsid w:val="00793B3F"/>
    <w:rsid w:val="00793C99"/>
    <w:rsid w:val="00794A5F"/>
    <w:rsid w:val="00794BC0"/>
    <w:rsid w:val="00794C93"/>
    <w:rsid w:val="00794E7E"/>
    <w:rsid w:val="007950F8"/>
    <w:rsid w:val="00796075"/>
    <w:rsid w:val="0079742C"/>
    <w:rsid w:val="007979C7"/>
    <w:rsid w:val="00797F73"/>
    <w:rsid w:val="00797FDC"/>
    <w:rsid w:val="007A0531"/>
    <w:rsid w:val="007A1217"/>
    <w:rsid w:val="007A1357"/>
    <w:rsid w:val="007A2818"/>
    <w:rsid w:val="007A2831"/>
    <w:rsid w:val="007A3CA8"/>
    <w:rsid w:val="007A4190"/>
    <w:rsid w:val="007A4774"/>
    <w:rsid w:val="007A55F6"/>
    <w:rsid w:val="007A563F"/>
    <w:rsid w:val="007A583D"/>
    <w:rsid w:val="007A5A17"/>
    <w:rsid w:val="007A6892"/>
    <w:rsid w:val="007A6D55"/>
    <w:rsid w:val="007A7349"/>
    <w:rsid w:val="007A78FB"/>
    <w:rsid w:val="007B1227"/>
    <w:rsid w:val="007B12CB"/>
    <w:rsid w:val="007B17BF"/>
    <w:rsid w:val="007B388C"/>
    <w:rsid w:val="007B38CB"/>
    <w:rsid w:val="007B4719"/>
    <w:rsid w:val="007B4B4A"/>
    <w:rsid w:val="007B5112"/>
    <w:rsid w:val="007B5E2A"/>
    <w:rsid w:val="007B6A1C"/>
    <w:rsid w:val="007B772A"/>
    <w:rsid w:val="007B7834"/>
    <w:rsid w:val="007C09B9"/>
    <w:rsid w:val="007C0BCC"/>
    <w:rsid w:val="007C291D"/>
    <w:rsid w:val="007C32FB"/>
    <w:rsid w:val="007C3D5D"/>
    <w:rsid w:val="007C43EC"/>
    <w:rsid w:val="007C4CDD"/>
    <w:rsid w:val="007C4F12"/>
    <w:rsid w:val="007C53B4"/>
    <w:rsid w:val="007C642F"/>
    <w:rsid w:val="007C6B76"/>
    <w:rsid w:val="007D0257"/>
    <w:rsid w:val="007D1490"/>
    <w:rsid w:val="007D29F1"/>
    <w:rsid w:val="007D2B96"/>
    <w:rsid w:val="007D3993"/>
    <w:rsid w:val="007D4390"/>
    <w:rsid w:val="007D4C00"/>
    <w:rsid w:val="007D53D8"/>
    <w:rsid w:val="007D6E09"/>
    <w:rsid w:val="007D6F9B"/>
    <w:rsid w:val="007D7447"/>
    <w:rsid w:val="007D7840"/>
    <w:rsid w:val="007D79B8"/>
    <w:rsid w:val="007E03F8"/>
    <w:rsid w:val="007E17EA"/>
    <w:rsid w:val="007E1943"/>
    <w:rsid w:val="007E23B1"/>
    <w:rsid w:val="007E2748"/>
    <w:rsid w:val="007E3468"/>
    <w:rsid w:val="007E3473"/>
    <w:rsid w:val="007E3C64"/>
    <w:rsid w:val="007E4BCA"/>
    <w:rsid w:val="007E532E"/>
    <w:rsid w:val="007E64E2"/>
    <w:rsid w:val="007E65A3"/>
    <w:rsid w:val="007E7092"/>
    <w:rsid w:val="007F0716"/>
    <w:rsid w:val="007F1911"/>
    <w:rsid w:val="007F23BD"/>
    <w:rsid w:val="007F2CFA"/>
    <w:rsid w:val="007F43AA"/>
    <w:rsid w:val="007F45A3"/>
    <w:rsid w:val="007F5DF7"/>
    <w:rsid w:val="007F6486"/>
    <w:rsid w:val="007F685C"/>
    <w:rsid w:val="00801139"/>
    <w:rsid w:val="00801E4C"/>
    <w:rsid w:val="00801F77"/>
    <w:rsid w:val="00803342"/>
    <w:rsid w:val="008033D2"/>
    <w:rsid w:val="00803749"/>
    <w:rsid w:val="008052DA"/>
    <w:rsid w:val="0080715C"/>
    <w:rsid w:val="0080751D"/>
    <w:rsid w:val="00810416"/>
    <w:rsid w:val="00810ACB"/>
    <w:rsid w:val="00810D51"/>
    <w:rsid w:val="00811AC2"/>
    <w:rsid w:val="008134E8"/>
    <w:rsid w:val="00814F95"/>
    <w:rsid w:val="00817844"/>
    <w:rsid w:val="00820127"/>
    <w:rsid w:val="0082065F"/>
    <w:rsid w:val="008206BC"/>
    <w:rsid w:val="008209B9"/>
    <w:rsid w:val="00820B66"/>
    <w:rsid w:val="00821FAE"/>
    <w:rsid w:val="00822B68"/>
    <w:rsid w:val="008247F9"/>
    <w:rsid w:val="00826C9A"/>
    <w:rsid w:val="00826EF6"/>
    <w:rsid w:val="00830261"/>
    <w:rsid w:val="00831009"/>
    <w:rsid w:val="008313E1"/>
    <w:rsid w:val="00832385"/>
    <w:rsid w:val="00832967"/>
    <w:rsid w:val="00833807"/>
    <w:rsid w:val="00833C5A"/>
    <w:rsid w:val="00834C74"/>
    <w:rsid w:val="00835D5E"/>
    <w:rsid w:val="0083686B"/>
    <w:rsid w:val="008375AE"/>
    <w:rsid w:val="00837A82"/>
    <w:rsid w:val="00837FA2"/>
    <w:rsid w:val="008402EF"/>
    <w:rsid w:val="008406ED"/>
    <w:rsid w:val="00840EF7"/>
    <w:rsid w:val="00841302"/>
    <w:rsid w:val="00841B61"/>
    <w:rsid w:val="00842682"/>
    <w:rsid w:val="00843552"/>
    <w:rsid w:val="00844441"/>
    <w:rsid w:val="0084462C"/>
    <w:rsid w:val="008448F3"/>
    <w:rsid w:val="00844EAA"/>
    <w:rsid w:val="0084562F"/>
    <w:rsid w:val="00845871"/>
    <w:rsid w:val="00845C3C"/>
    <w:rsid w:val="00846B63"/>
    <w:rsid w:val="008504B3"/>
    <w:rsid w:val="00850A97"/>
    <w:rsid w:val="00850DEA"/>
    <w:rsid w:val="00852DB5"/>
    <w:rsid w:val="00853AA9"/>
    <w:rsid w:val="00853AE0"/>
    <w:rsid w:val="00853C22"/>
    <w:rsid w:val="00853CB7"/>
    <w:rsid w:val="00854ADC"/>
    <w:rsid w:val="00854F21"/>
    <w:rsid w:val="00854FC7"/>
    <w:rsid w:val="00855FDA"/>
    <w:rsid w:val="008565FD"/>
    <w:rsid w:val="00856F80"/>
    <w:rsid w:val="00857523"/>
    <w:rsid w:val="00857CD7"/>
    <w:rsid w:val="0086079D"/>
    <w:rsid w:val="00860A41"/>
    <w:rsid w:val="00860EF9"/>
    <w:rsid w:val="0086111D"/>
    <w:rsid w:val="0086140F"/>
    <w:rsid w:val="008617C7"/>
    <w:rsid w:val="00861F6D"/>
    <w:rsid w:val="008624BB"/>
    <w:rsid w:val="008624FF"/>
    <w:rsid w:val="00862E61"/>
    <w:rsid w:val="008640E7"/>
    <w:rsid w:val="00864451"/>
    <w:rsid w:val="0086493D"/>
    <w:rsid w:val="00866B23"/>
    <w:rsid w:val="00867B27"/>
    <w:rsid w:val="00867E8C"/>
    <w:rsid w:val="00870122"/>
    <w:rsid w:val="00870B4A"/>
    <w:rsid w:val="00871283"/>
    <w:rsid w:val="008714D5"/>
    <w:rsid w:val="0087264C"/>
    <w:rsid w:val="008729E8"/>
    <w:rsid w:val="00873168"/>
    <w:rsid w:val="00873494"/>
    <w:rsid w:val="008734E2"/>
    <w:rsid w:val="00873519"/>
    <w:rsid w:val="008736AF"/>
    <w:rsid w:val="00874F11"/>
    <w:rsid w:val="00875173"/>
    <w:rsid w:val="00875755"/>
    <w:rsid w:val="008768A0"/>
    <w:rsid w:val="00876CA9"/>
    <w:rsid w:val="008776C1"/>
    <w:rsid w:val="008801F1"/>
    <w:rsid w:val="0088094E"/>
    <w:rsid w:val="00881459"/>
    <w:rsid w:val="00881893"/>
    <w:rsid w:val="0088189B"/>
    <w:rsid w:val="00882B14"/>
    <w:rsid w:val="00882C76"/>
    <w:rsid w:val="00882FD3"/>
    <w:rsid w:val="008842B1"/>
    <w:rsid w:val="00884496"/>
    <w:rsid w:val="00884E33"/>
    <w:rsid w:val="00885D5C"/>
    <w:rsid w:val="00886818"/>
    <w:rsid w:val="00886893"/>
    <w:rsid w:val="00886BC6"/>
    <w:rsid w:val="00890600"/>
    <w:rsid w:val="00891B1B"/>
    <w:rsid w:val="00891E0E"/>
    <w:rsid w:val="00892234"/>
    <w:rsid w:val="00892C17"/>
    <w:rsid w:val="00893EC2"/>
    <w:rsid w:val="008954C7"/>
    <w:rsid w:val="008954F3"/>
    <w:rsid w:val="00896213"/>
    <w:rsid w:val="00896A98"/>
    <w:rsid w:val="008972DC"/>
    <w:rsid w:val="008A0233"/>
    <w:rsid w:val="008A0EF8"/>
    <w:rsid w:val="008A1598"/>
    <w:rsid w:val="008A2A1B"/>
    <w:rsid w:val="008A48AC"/>
    <w:rsid w:val="008A491D"/>
    <w:rsid w:val="008A5BD4"/>
    <w:rsid w:val="008A5C04"/>
    <w:rsid w:val="008A6188"/>
    <w:rsid w:val="008A65A5"/>
    <w:rsid w:val="008B0313"/>
    <w:rsid w:val="008B09A2"/>
    <w:rsid w:val="008B1EEA"/>
    <w:rsid w:val="008B1F01"/>
    <w:rsid w:val="008B20FB"/>
    <w:rsid w:val="008B3B1C"/>
    <w:rsid w:val="008B613C"/>
    <w:rsid w:val="008B6B2A"/>
    <w:rsid w:val="008B7F00"/>
    <w:rsid w:val="008C065D"/>
    <w:rsid w:val="008C1CD3"/>
    <w:rsid w:val="008C3B74"/>
    <w:rsid w:val="008C5164"/>
    <w:rsid w:val="008C6177"/>
    <w:rsid w:val="008C67EB"/>
    <w:rsid w:val="008C6B35"/>
    <w:rsid w:val="008C72AE"/>
    <w:rsid w:val="008C792D"/>
    <w:rsid w:val="008C7D55"/>
    <w:rsid w:val="008D0110"/>
    <w:rsid w:val="008D072F"/>
    <w:rsid w:val="008D0D72"/>
    <w:rsid w:val="008D18D0"/>
    <w:rsid w:val="008D1F7F"/>
    <w:rsid w:val="008D24A1"/>
    <w:rsid w:val="008D2791"/>
    <w:rsid w:val="008D2ED0"/>
    <w:rsid w:val="008D3C79"/>
    <w:rsid w:val="008D457B"/>
    <w:rsid w:val="008D5FC3"/>
    <w:rsid w:val="008D60AF"/>
    <w:rsid w:val="008D6325"/>
    <w:rsid w:val="008D6355"/>
    <w:rsid w:val="008D78D5"/>
    <w:rsid w:val="008E0AA1"/>
    <w:rsid w:val="008E0DFD"/>
    <w:rsid w:val="008E1425"/>
    <w:rsid w:val="008E15C0"/>
    <w:rsid w:val="008E16C7"/>
    <w:rsid w:val="008E1C62"/>
    <w:rsid w:val="008E2247"/>
    <w:rsid w:val="008E248B"/>
    <w:rsid w:val="008E25AF"/>
    <w:rsid w:val="008E2C74"/>
    <w:rsid w:val="008E465E"/>
    <w:rsid w:val="008E5428"/>
    <w:rsid w:val="008E7314"/>
    <w:rsid w:val="008E7AFE"/>
    <w:rsid w:val="008E7B90"/>
    <w:rsid w:val="008F023B"/>
    <w:rsid w:val="008F06E5"/>
    <w:rsid w:val="008F0A19"/>
    <w:rsid w:val="008F1047"/>
    <w:rsid w:val="008F1374"/>
    <w:rsid w:val="008F178C"/>
    <w:rsid w:val="008F3025"/>
    <w:rsid w:val="008F39D5"/>
    <w:rsid w:val="008F4243"/>
    <w:rsid w:val="008F447A"/>
    <w:rsid w:val="008F60BF"/>
    <w:rsid w:val="008F6A44"/>
    <w:rsid w:val="008F7AAB"/>
    <w:rsid w:val="008F7D3E"/>
    <w:rsid w:val="008F7D6E"/>
    <w:rsid w:val="00900FCC"/>
    <w:rsid w:val="0090150C"/>
    <w:rsid w:val="009015ED"/>
    <w:rsid w:val="009022CF"/>
    <w:rsid w:val="00903646"/>
    <w:rsid w:val="009038E8"/>
    <w:rsid w:val="00903965"/>
    <w:rsid w:val="00903B35"/>
    <w:rsid w:val="00903F3E"/>
    <w:rsid w:val="00904270"/>
    <w:rsid w:val="00904479"/>
    <w:rsid w:val="00904D11"/>
    <w:rsid w:val="00905836"/>
    <w:rsid w:val="00905F6D"/>
    <w:rsid w:val="00906A58"/>
    <w:rsid w:val="00906D95"/>
    <w:rsid w:val="00911636"/>
    <w:rsid w:val="00911EE8"/>
    <w:rsid w:val="009122B6"/>
    <w:rsid w:val="009126FD"/>
    <w:rsid w:val="0091279B"/>
    <w:rsid w:val="00913C70"/>
    <w:rsid w:val="009145FE"/>
    <w:rsid w:val="00914626"/>
    <w:rsid w:val="00914629"/>
    <w:rsid w:val="009148EC"/>
    <w:rsid w:val="0091571C"/>
    <w:rsid w:val="0091584C"/>
    <w:rsid w:val="0091626F"/>
    <w:rsid w:val="0091661D"/>
    <w:rsid w:val="00916BE1"/>
    <w:rsid w:val="009170E5"/>
    <w:rsid w:val="00917425"/>
    <w:rsid w:val="00917D23"/>
    <w:rsid w:val="009219B5"/>
    <w:rsid w:val="00922595"/>
    <w:rsid w:val="0092262E"/>
    <w:rsid w:val="00922ECE"/>
    <w:rsid w:val="009237B8"/>
    <w:rsid w:val="00924911"/>
    <w:rsid w:val="00924936"/>
    <w:rsid w:val="00924D2E"/>
    <w:rsid w:val="009252E2"/>
    <w:rsid w:val="0092533A"/>
    <w:rsid w:val="00925890"/>
    <w:rsid w:val="00926273"/>
    <w:rsid w:val="0092634A"/>
    <w:rsid w:val="0092735D"/>
    <w:rsid w:val="00930490"/>
    <w:rsid w:val="00930C76"/>
    <w:rsid w:val="0093107E"/>
    <w:rsid w:val="00931B0D"/>
    <w:rsid w:val="00931DEC"/>
    <w:rsid w:val="00932789"/>
    <w:rsid w:val="00932F62"/>
    <w:rsid w:val="00933F38"/>
    <w:rsid w:val="009346C4"/>
    <w:rsid w:val="00935054"/>
    <w:rsid w:val="00935572"/>
    <w:rsid w:val="0093649B"/>
    <w:rsid w:val="00937440"/>
    <w:rsid w:val="00937BE2"/>
    <w:rsid w:val="00942D51"/>
    <w:rsid w:val="009435FE"/>
    <w:rsid w:val="009438F4"/>
    <w:rsid w:val="009440BD"/>
    <w:rsid w:val="00944F6F"/>
    <w:rsid w:val="00945198"/>
    <w:rsid w:val="00945C72"/>
    <w:rsid w:val="009469C9"/>
    <w:rsid w:val="00947410"/>
    <w:rsid w:val="00947581"/>
    <w:rsid w:val="00947DFB"/>
    <w:rsid w:val="009507A4"/>
    <w:rsid w:val="0095160B"/>
    <w:rsid w:val="009517D5"/>
    <w:rsid w:val="00951A65"/>
    <w:rsid w:val="00951A79"/>
    <w:rsid w:val="00952CC9"/>
    <w:rsid w:val="009536F5"/>
    <w:rsid w:val="00953ED3"/>
    <w:rsid w:val="00955609"/>
    <w:rsid w:val="00955DBB"/>
    <w:rsid w:val="00960564"/>
    <w:rsid w:val="0096357F"/>
    <w:rsid w:val="0096437D"/>
    <w:rsid w:val="00964670"/>
    <w:rsid w:val="00964DF1"/>
    <w:rsid w:val="00964F6E"/>
    <w:rsid w:val="0096540B"/>
    <w:rsid w:val="009708D4"/>
    <w:rsid w:val="00971C51"/>
    <w:rsid w:val="009727B0"/>
    <w:rsid w:val="00972A10"/>
    <w:rsid w:val="0097305F"/>
    <w:rsid w:val="0097581D"/>
    <w:rsid w:val="00975EEF"/>
    <w:rsid w:val="00975F2B"/>
    <w:rsid w:val="0097611C"/>
    <w:rsid w:val="009763BF"/>
    <w:rsid w:val="009773FE"/>
    <w:rsid w:val="00977E7F"/>
    <w:rsid w:val="0098041A"/>
    <w:rsid w:val="00980549"/>
    <w:rsid w:val="009807B3"/>
    <w:rsid w:val="009807FA"/>
    <w:rsid w:val="00980974"/>
    <w:rsid w:val="00981A7F"/>
    <w:rsid w:val="00982418"/>
    <w:rsid w:val="0098274F"/>
    <w:rsid w:val="00982C9D"/>
    <w:rsid w:val="00984397"/>
    <w:rsid w:val="00984A71"/>
    <w:rsid w:val="0098581F"/>
    <w:rsid w:val="00985CDF"/>
    <w:rsid w:val="00986302"/>
    <w:rsid w:val="00986E73"/>
    <w:rsid w:val="0099070B"/>
    <w:rsid w:val="00990A58"/>
    <w:rsid w:val="00991AB0"/>
    <w:rsid w:val="00994C5A"/>
    <w:rsid w:val="00995598"/>
    <w:rsid w:val="00996582"/>
    <w:rsid w:val="00996860"/>
    <w:rsid w:val="00996EC8"/>
    <w:rsid w:val="00996F50"/>
    <w:rsid w:val="009977BD"/>
    <w:rsid w:val="00997F2E"/>
    <w:rsid w:val="009A076A"/>
    <w:rsid w:val="009A09DB"/>
    <w:rsid w:val="009A0CF3"/>
    <w:rsid w:val="009A211E"/>
    <w:rsid w:val="009A2531"/>
    <w:rsid w:val="009A2633"/>
    <w:rsid w:val="009A4FA8"/>
    <w:rsid w:val="009A5121"/>
    <w:rsid w:val="009A5E9E"/>
    <w:rsid w:val="009A74F3"/>
    <w:rsid w:val="009A7D67"/>
    <w:rsid w:val="009B1097"/>
    <w:rsid w:val="009B13CB"/>
    <w:rsid w:val="009B14BA"/>
    <w:rsid w:val="009B152F"/>
    <w:rsid w:val="009B22BF"/>
    <w:rsid w:val="009B2B6E"/>
    <w:rsid w:val="009B3572"/>
    <w:rsid w:val="009B3875"/>
    <w:rsid w:val="009B523C"/>
    <w:rsid w:val="009B5767"/>
    <w:rsid w:val="009B58BF"/>
    <w:rsid w:val="009B60E5"/>
    <w:rsid w:val="009B6196"/>
    <w:rsid w:val="009B7A5A"/>
    <w:rsid w:val="009B7CCA"/>
    <w:rsid w:val="009C026E"/>
    <w:rsid w:val="009C02E5"/>
    <w:rsid w:val="009C0DD8"/>
    <w:rsid w:val="009C11B2"/>
    <w:rsid w:val="009C1AD5"/>
    <w:rsid w:val="009C2CF6"/>
    <w:rsid w:val="009C325D"/>
    <w:rsid w:val="009C334B"/>
    <w:rsid w:val="009C41B8"/>
    <w:rsid w:val="009C4EA8"/>
    <w:rsid w:val="009C5585"/>
    <w:rsid w:val="009C5FD9"/>
    <w:rsid w:val="009C62B9"/>
    <w:rsid w:val="009C64C2"/>
    <w:rsid w:val="009C6EBA"/>
    <w:rsid w:val="009D05F7"/>
    <w:rsid w:val="009D0BAB"/>
    <w:rsid w:val="009D16A4"/>
    <w:rsid w:val="009D198D"/>
    <w:rsid w:val="009D1B48"/>
    <w:rsid w:val="009D25DE"/>
    <w:rsid w:val="009D2CD5"/>
    <w:rsid w:val="009D31D7"/>
    <w:rsid w:val="009D329C"/>
    <w:rsid w:val="009D384A"/>
    <w:rsid w:val="009D4DF4"/>
    <w:rsid w:val="009D5133"/>
    <w:rsid w:val="009D530B"/>
    <w:rsid w:val="009D549C"/>
    <w:rsid w:val="009D5D56"/>
    <w:rsid w:val="009D62EC"/>
    <w:rsid w:val="009D68DE"/>
    <w:rsid w:val="009D7340"/>
    <w:rsid w:val="009E0778"/>
    <w:rsid w:val="009E16CF"/>
    <w:rsid w:val="009E2BED"/>
    <w:rsid w:val="009E4C50"/>
    <w:rsid w:val="009E4DB0"/>
    <w:rsid w:val="009E620F"/>
    <w:rsid w:val="009E624C"/>
    <w:rsid w:val="009E626C"/>
    <w:rsid w:val="009E6AF1"/>
    <w:rsid w:val="009E6D90"/>
    <w:rsid w:val="009F169D"/>
    <w:rsid w:val="009F2135"/>
    <w:rsid w:val="009F2198"/>
    <w:rsid w:val="009F2253"/>
    <w:rsid w:val="009F2339"/>
    <w:rsid w:val="009F2D59"/>
    <w:rsid w:val="009F438E"/>
    <w:rsid w:val="009F5963"/>
    <w:rsid w:val="009F6156"/>
    <w:rsid w:val="009F65A2"/>
    <w:rsid w:val="009F738C"/>
    <w:rsid w:val="009F73B2"/>
    <w:rsid w:val="009F758E"/>
    <w:rsid w:val="009F7E7F"/>
    <w:rsid w:val="00A0032C"/>
    <w:rsid w:val="00A0038C"/>
    <w:rsid w:val="00A00B11"/>
    <w:rsid w:val="00A00F51"/>
    <w:rsid w:val="00A0197E"/>
    <w:rsid w:val="00A01CD4"/>
    <w:rsid w:val="00A0476F"/>
    <w:rsid w:val="00A050AD"/>
    <w:rsid w:val="00A0519A"/>
    <w:rsid w:val="00A05365"/>
    <w:rsid w:val="00A0587C"/>
    <w:rsid w:val="00A05D8E"/>
    <w:rsid w:val="00A066BD"/>
    <w:rsid w:val="00A06C49"/>
    <w:rsid w:val="00A06CC0"/>
    <w:rsid w:val="00A071DB"/>
    <w:rsid w:val="00A0732B"/>
    <w:rsid w:val="00A10084"/>
    <w:rsid w:val="00A107D0"/>
    <w:rsid w:val="00A1122A"/>
    <w:rsid w:val="00A118A4"/>
    <w:rsid w:val="00A1311B"/>
    <w:rsid w:val="00A1494E"/>
    <w:rsid w:val="00A1514F"/>
    <w:rsid w:val="00A15A91"/>
    <w:rsid w:val="00A16558"/>
    <w:rsid w:val="00A16701"/>
    <w:rsid w:val="00A17345"/>
    <w:rsid w:val="00A1795E"/>
    <w:rsid w:val="00A17B41"/>
    <w:rsid w:val="00A21EF7"/>
    <w:rsid w:val="00A238B3"/>
    <w:rsid w:val="00A240B0"/>
    <w:rsid w:val="00A25054"/>
    <w:rsid w:val="00A259E2"/>
    <w:rsid w:val="00A25F1E"/>
    <w:rsid w:val="00A26B22"/>
    <w:rsid w:val="00A26B75"/>
    <w:rsid w:val="00A279F9"/>
    <w:rsid w:val="00A305F8"/>
    <w:rsid w:val="00A30660"/>
    <w:rsid w:val="00A30FAC"/>
    <w:rsid w:val="00A31497"/>
    <w:rsid w:val="00A31876"/>
    <w:rsid w:val="00A31E78"/>
    <w:rsid w:val="00A32C02"/>
    <w:rsid w:val="00A33AD2"/>
    <w:rsid w:val="00A33B2B"/>
    <w:rsid w:val="00A33F96"/>
    <w:rsid w:val="00A35164"/>
    <w:rsid w:val="00A3700F"/>
    <w:rsid w:val="00A3749C"/>
    <w:rsid w:val="00A4047B"/>
    <w:rsid w:val="00A40C4D"/>
    <w:rsid w:val="00A40DDA"/>
    <w:rsid w:val="00A40F22"/>
    <w:rsid w:val="00A4198A"/>
    <w:rsid w:val="00A423F6"/>
    <w:rsid w:val="00A42508"/>
    <w:rsid w:val="00A4300B"/>
    <w:rsid w:val="00A4587D"/>
    <w:rsid w:val="00A459F1"/>
    <w:rsid w:val="00A47F54"/>
    <w:rsid w:val="00A50291"/>
    <w:rsid w:val="00A506AE"/>
    <w:rsid w:val="00A5113A"/>
    <w:rsid w:val="00A517D2"/>
    <w:rsid w:val="00A537D6"/>
    <w:rsid w:val="00A53B5D"/>
    <w:rsid w:val="00A53EC9"/>
    <w:rsid w:val="00A5515C"/>
    <w:rsid w:val="00A5707B"/>
    <w:rsid w:val="00A576F3"/>
    <w:rsid w:val="00A578E5"/>
    <w:rsid w:val="00A61D6D"/>
    <w:rsid w:val="00A63128"/>
    <w:rsid w:val="00A638BC"/>
    <w:rsid w:val="00A63ADF"/>
    <w:rsid w:val="00A63AF4"/>
    <w:rsid w:val="00A63B86"/>
    <w:rsid w:val="00A64867"/>
    <w:rsid w:val="00A656DB"/>
    <w:rsid w:val="00A65CE7"/>
    <w:rsid w:val="00A65D58"/>
    <w:rsid w:val="00A66CF0"/>
    <w:rsid w:val="00A7022A"/>
    <w:rsid w:val="00A70562"/>
    <w:rsid w:val="00A7140A"/>
    <w:rsid w:val="00A7189A"/>
    <w:rsid w:val="00A725B7"/>
    <w:rsid w:val="00A72876"/>
    <w:rsid w:val="00A734F3"/>
    <w:rsid w:val="00A73586"/>
    <w:rsid w:val="00A7405A"/>
    <w:rsid w:val="00A74C25"/>
    <w:rsid w:val="00A766E3"/>
    <w:rsid w:val="00A76BE5"/>
    <w:rsid w:val="00A771D8"/>
    <w:rsid w:val="00A7759E"/>
    <w:rsid w:val="00A77995"/>
    <w:rsid w:val="00A80040"/>
    <w:rsid w:val="00A80E1D"/>
    <w:rsid w:val="00A82202"/>
    <w:rsid w:val="00A823DC"/>
    <w:rsid w:val="00A82B2C"/>
    <w:rsid w:val="00A82F69"/>
    <w:rsid w:val="00A83C2E"/>
    <w:rsid w:val="00A849F0"/>
    <w:rsid w:val="00A84C04"/>
    <w:rsid w:val="00A8513F"/>
    <w:rsid w:val="00A85C19"/>
    <w:rsid w:val="00A8640F"/>
    <w:rsid w:val="00A8645D"/>
    <w:rsid w:val="00A8653B"/>
    <w:rsid w:val="00A8654B"/>
    <w:rsid w:val="00A86826"/>
    <w:rsid w:val="00A87080"/>
    <w:rsid w:val="00A90F66"/>
    <w:rsid w:val="00A92027"/>
    <w:rsid w:val="00A92815"/>
    <w:rsid w:val="00A952F8"/>
    <w:rsid w:val="00A95511"/>
    <w:rsid w:val="00A95DD5"/>
    <w:rsid w:val="00A96729"/>
    <w:rsid w:val="00A9764E"/>
    <w:rsid w:val="00A977DD"/>
    <w:rsid w:val="00A97868"/>
    <w:rsid w:val="00AA0082"/>
    <w:rsid w:val="00AA028B"/>
    <w:rsid w:val="00AA0541"/>
    <w:rsid w:val="00AA081A"/>
    <w:rsid w:val="00AA0FD0"/>
    <w:rsid w:val="00AA139B"/>
    <w:rsid w:val="00AA2406"/>
    <w:rsid w:val="00AA2FA4"/>
    <w:rsid w:val="00AA326E"/>
    <w:rsid w:val="00AA46D7"/>
    <w:rsid w:val="00AA4A67"/>
    <w:rsid w:val="00AA4EA8"/>
    <w:rsid w:val="00AA55A6"/>
    <w:rsid w:val="00AA71A3"/>
    <w:rsid w:val="00AA7668"/>
    <w:rsid w:val="00AB26C3"/>
    <w:rsid w:val="00AB3E3E"/>
    <w:rsid w:val="00AB4AAE"/>
    <w:rsid w:val="00AB4CB2"/>
    <w:rsid w:val="00AB634E"/>
    <w:rsid w:val="00AB6A5B"/>
    <w:rsid w:val="00AB7DA2"/>
    <w:rsid w:val="00AC007A"/>
    <w:rsid w:val="00AC0E6F"/>
    <w:rsid w:val="00AC122B"/>
    <w:rsid w:val="00AC23D1"/>
    <w:rsid w:val="00AC31D1"/>
    <w:rsid w:val="00AC32EE"/>
    <w:rsid w:val="00AC3894"/>
    <w:rsid w:val="00AC3D93"/>
    <w:rsid w:val="00AC4A30"/>
    <w:rsid w:val="00AC6A60"/>
    <w:rsid w:val="00AC7A5A"/>
    <w:rsid w:val="00AC7B8C"/>
    <w:rsid w:val="00AC7BBF"/>
    <w:rsid w:val="00AD083E"/>
    <w:rsid w:val="00AD08F9"/>
    <w:rsid w:val="00AD215C"/>
    <w:rsid w:val="00AD34E5"/>
    <w:rsid w:val="00AD40B1"/>
    <w:rsid w:val="00AD41D4"/>
    <w:rsid w:val="00AD42CF"/>
    <w:rsid w:val="00AD4C31"/>
    <w:rsid w:val="00AD4FCF"/>
    <w:rsid w:val="00AD5615"/>
    <w:rsid w:val="00AD6BE7"/>
    <w:rsid w:val="00AD7170"/>
    <w:rsid w:val="00AD76C8"/>
    <w:rsid w:val="00AE0291"/>
    <w:rsid w:val="00AE1B49"/>
    <w:rsid w:val="00AE2C60"/>
    <w:rsid w:val="00AE465C"/>
    <w:rsid w:val="00AE6B99"/>
    <w:rsid w:val="00AE7959"/>
    <w:rsid w:val="00AF1071"/>
    <w:rsid w:val="00AF1534"/>
    <w:rsid w:val="00AF1992"/>
    <w:rsid w:val="00AF31AE"/>
    <w:rsid w:val="00AF3365"/>
    <w:rsid w:val="00AF39E0"/>
    <w:rsid w:val="00AF468C"/>
    <w:rsid w:val="00AF4701"/>
    <w:rsid w:val="00AF62A2"/>
    <w:rsid w:val="00AF6ACD"/>
    <w:rsid w:val="00AF76C2"/>
    <w:rsid w:val="00AF7ED4"/>
    <w:rsid w:val="00B00129"/>
    <w:rsid w:val="00B0015F"/>
    <w:rsid w:val="00B00BBF"/>
    <w:rsid w:val="00B00FBD"/>
    <w:rsid w:val="00B0143A"/>
    <w:rsid w:val="00B01616"/>
    <w:rsid w:val="00B019C6"/>
    <w:rsid w:val="00B0345E"/>
    <w:rsid w:val="00B0413F"/>
    <w:rsid w:val="00B04B1F"/>
    <w:rsid w:val="00B064CE"/>
    <w:rsid w:val="00B077DA"/>
    <w:rsid w:val="00B07883"/>
    <w:rsid w:val="00B1091D"/>
    <w:rsid w:val="00B11054"/>
    <w:rsid w:val="00B11586"/>
    <w:rsid w:val="00B118DD"/>
    <w:rsid w:val="00B11AD7"/>
    <w:rsid w:val="00B11B37"/>
    <w:rsid w:val="00B11F1D"/>
    <w:rsid w:val="00B124FF"/>
    <w:rsid w:val="00B1271F"/>
    <w:rsid w:val="00B128D8"/>
    <w:rsid w:val="00B13206"/>
    <w:rsid w:val="00B13356"/>
    <w:rsid w:val="00B13CE6"/>
    <w:rsid w:val="00B13DDD"/>
    <w:rsid w:val="00B14470"/>
    <w:rsid w:val="00B15F9D"/>
    <w:rsid w:val="00B17546"/>
    <w:rsid w:val="00B17788"/>
    <w:rsid w:val="00B17DE4"/>
    <w:rsid w:val="00B20AD9"/>
    <w:rsid w:val="00B215B0"/>
    <w:rsid w:val="00B22032"/>
    <w:rsid w:val="00B2461F"/>
    <w:rsid w:val="00B24746"/>
    <w:rsid w:val="00B26356"/>
    <w:rsid w:val="00B266C5"/>
    <w:rsid w:val="00B26D83"/>
    <w:rsid w:val="00B270F6"/>
    <w:rsid w:val="00B27138"/>
    <w:rsid w:val="00B279D4"/>
    <w:rsid w:val="00B308CB"/>
    <w:rsid w:val="00B32200"/>
    <w:rsid w:val="00B32F33"/>
    <w:rsid w:val="00B33846"/>
    <w:rsid w:val="00B3458D"/>
    <w:rsid w:val="00B346F0"/>
    <w:rsid w:val="00B34A5F"/>
    <w:rsid w:val="00B36107"/>
    <w:rsid w:val="00B37D21"/>
    <w:rsid w:val="00B403BB"/>
    <w:rsid w:val="00B405DC"/>
    <w:rsid w:val="00B417CD"/>
    <w:rsid w:val="00B41818"/>
    <w:rsid w:val="00B4202D"/>
    <w:rsid w:val="00B433DF"/>
    <w:rsid w:val="00B43EA0"/>
    <w:rsid w:val="00B43EBC"/>
    <w:rsid w:val="00B44BD6"/>
    <w:rsid w:val="00B455D5"/>
    <w:rsid w:val="00B4702B"/>
    <w:rsid w:val="00B47793"/>
    <w:rsid w:val="00B512E9"/>
    <w:rsid w:val="00B52289"/>
    <w:rsid w:val="00B53379"/>
    <w:rsid w:val="00B54140"/>
    <w:rsid w:val="00B54269"/>
    <w:rsid w:val="00B5460F"/>
    <w:rsid w:val="00B54C53"/>
    <w:rsid w:val="00B54FEC"/>
    <w:rsid w:val="00B5517A"/>
    <w:rsid w:val="00B552F4"/>
    <w:rsid w:val="00B55599"/>
    <w:rsid w:val="00B55CF9"/>
    <w:rsid w:val="00B57B95"/>
    <w:rsid w:val="00B6051F"/>
    <w:rsid w:val="00B6062F"/>
    <w:rsid w:val="00B61423"/>
    <w:rsid w:val="00B6191B"/>
    <w:rsid w:val="00B61AA9"/>
    <w:rsid w:val="00B63BD2"/>
    <w:rsid w:val="00B64C0A"/>
    <w:rsid w:val="00B650F4"/>
    <w:rsid w:val="00B65233"/>
    <w:rsid w:val="00B665D0"/>
    <w:rsid w:val="00B66AAB"/>
    <w:rsid w:val="00B66C90"/>
    <w:rsid w:val="00B66D46"/>
    <w:rsid w:val="00B70582"/>
    <w:rsid w:val="00B711B8"/>
    <w:rsid w:val="00B72F69"/>
    <w:rsid w:val="00B731D3"/>
    <w:rsid w:val="00B73D0B"/>
    <w:rsid w:val="00B746BB"/>
    <w:rsid w:val="00B752F8"/>
    <w:rsid w:val="00B7579B"/>
    <w:rsid w:val="00B758E3"/>
    <w:rsid w:val="00B76057"/>
    <w:rsid w:val="00B76FFE"/>
    <w:rsid w:val="00B77F4A"/>
    <w:rsid w:val="00B81B7D"/>
    <w:rsid w:val="00B82E6C"/>
    <w:rsid w:val="00B85783"/>
    <w:rsid w:val="00B868E9"/>
    <w:rsid w:val="00B874D0"/>
    <w:rsid w:val="00B87770"/>
    <w:rsid w:val="00B90B5B"/>
    <w:rsid w:val="00B90D5B"/>
    <w:rsid w:val="00B925BD"/>
    <w:rsid w:val="00B92685"/>
    <w:rsid w:val="00B9299D"/>
    <w:rsid w:val="00B92A26"/>
    <w:rsid w:val="00B93D4C"/>
    <w:rsid w:val="00B9427A"/>
    <w:rsid w:val="00B94BC9"/>
    <w:rsid w:val="00B94E20"/>
    <w:rsid w:val="00B97A04"/>
    <w:rsid w:val="00B97EB3"/>
    <w:rsid w:val="00BA010F"/>
    <w:rsid w:val="00BA06E0"/>
    <w:rsid w:val="00BA09FB"/>
    <w:rsid w:val="00BA0A53"/>
    <w:rsid w:val="00BA0A67"/>
    <w:rsid w:val="00BA243A"/>
    <w:rsid w:val="00BA270C"/>
    <w:rsid w:val="00BA2C35"/>
    <w:rsid w:val="00BA3AED"/>
    <w:rsid w:val="00BA4880"/>
    <w:rsid w:val="00BA5847"/>
    <w:rsid w:val="00BB0706"/>
    <w:rsid w:val="00BB073C"/>
    <w:rsid w:val="00BB125C"/>
    <w:rsid w:val="00BB165D"/>
    <w:rsid w:val="00BB2271"/>
    <w:rsid w:val="00BB23F1"/>
    <w:rsid w:val="00BB39DF"/>
    <w:rsid w:val="00BB3A66"/>
    <w:rsid w:val="00BB4DFE"/>
    <w:rsid w:val="00BB4EDA"/>
    <w:rsid w:val="00BB5B78"/>
    <w:rsid w:val="00BB5F7D"/>
    <w:rsid w:val="00BC031E"/>
    <w:rsid w:val="00BC19C4"/>
    <w:rsid w:val="00BC2881"/>
    <w:rsid w:val="00BC2A27"/>
    <w:rsid w:val="00BC3E4C"/>
    <w:rsid w:val="00BC4ECC"/>
    <w:rsid w:val="00BC4FE3"/>
    <w:rsid w:val="00BC514A"/>
    <w:rsid w:val="00BC52C5"/>
    <w:rsid w:val="00BC57E4"/>
    <w:rsid w:val="00BC5E62"/>
    <w:rsid w:val="00BC6485"/>
    <w:rsid w:val="00BC6995"/>
    <w:rsid w:val="00BC6C27"/>
    <w:rsid w:val="00BC6DF4"/>
    <w:rsid w:val="00BC782F"/>
    <w:rsid w:val="00BD0EA8"/>
    <w:rsid w:val="00BD28B6"/>
    <w:rsid w:val="00BD2CF4"/>
    <w:rsid w:val="00BD53BB"/>
    <w:rsid w:val="00BD6026"/>
    <w:rsid w:val="00BD7785"/>
    <w:rsid w:val="00BE096D"/>
    <w:rsid w:val="00BE18B8"/>
    <w:rsid w:val="00BE1E48"/>
    <w:rsid w:val="00BE2BCE"/>
    <w:rsid w:val="00BE3667"/>
    <w:rsid w:val="00BE47AF"/>
    <w:rsid w:val="00BE47B1"/>
    <w:rsid w:val="00BE5A30"/>
    <w:rsid w:val="00BE5ACD"/>
    <w:rsid w:val="00BE6AA2"/>
    <w:rsid w:val="00BE6E4F"/>
    <w:rsid w:val="00BE718E"/>
    <w:rsid w:val="00BE797C"/>
    <w:rsid w:val="00BF076F"/>
    <w:rsid w:val="00BF0DB3"/>
    <w:rsid w:val="00BF1224"/>
    <w:rsid w:val="00BF1C5A"/>
    <w:rsid w:val="00BF1DED"/>
    <w:rsid w:val="00BF290E"/>
    <w:rsid w:val="00BF4411"/>
    <w:rsid w:val="00BF53C8"/>
    <w:rsid w:val="00BF5490"/>
    <w:rsid w:val="00BF5AFA"/>
    <w:rsid w:val="00BF5EA9"/>
    <w:rsid w:val="00BF67A0"/>
    <w:rsid w:val="00BF686F"/>
    <w:rsid w:val="00BF72CC"/>
    <w:rsid w:val="00BF795E"/>
    <w:rsid w:val="00C00278"/>
    <w:rsid w:val="00C01479"/>
    <w:rsid w:val="00C0226E"/>
    <w:rsid w:val="00C0235A"/>
    <w:rsid w:val="00C02922"/>
    <w:rsid w:val="00C030DE"/>
    <w:rsid w:val="00C03115"/>
    <w:rsid w:val="00C0428C"/>
    <w:rsid w:val="00C04364"/>
    <w:rsid w:val="00C045EC"/>
    <w:rsid w:val="00C045F4"/>
    <w:rsid w:val="00C04BB6"/>
    <w:rsid w:val="00C06263"/>
    <w:rsid w:val="00C07F2A"/>
    <w:rsid w:val="00C1081C"/>
    <w:rsid w:val="00C10A64"/>
    <w:rsid w:val="00C138BE"/>
    <w:rsid w:val="00C13D07"/>
    <w:rsid w:val="00C13DF1"/>
    <w:rsid w:val="00C14788"/>
    <w:rsid w:val="00C14C39"/>
    <w:rsid w:val="00C1686A"/>
    <w:rsid w:val="00C16ABA"/>
    <w:rsid w:val="00C172F2"/>
    <w:rsid w:val="00C1758F"/>
    <w:rsid w:val="00C201B6"/>
    <w:rsid w:val="00C205C0"/>
    <w:rsid w:val="00C205C8"/>
    <w:rsid w:val="00C21C21"/>
    <w:rsid w:val="00C21DE4"/>
    <w:rsid w:val="00C220B2"/>
    <w:rsid w:val="00C223D1"/>
    <w:rsid w:val="00C2247D"/>
    <w:rsid w:val="00C249A7"/>
    <w:rsid w:val="00C24B42"/>
    <w:rsid w:val="00C24ECB"/>
    <w:rsid w:val="00C25220"/>
    <w:rsid w:val="00C2672A"/>
    <w:rsid w:val="00C27490"/>
    <w:rsid w:val="00C301B3"/>
    <w:rsid w:val="00C312E0"/>
    <w:rsid w:val="00C31E55"/>
    <w:rsid w:val="00C3228F"/>
    <w:rsid w:val="00C32675"/>
    <w:rsid w:val="00C32C1D"/>
    <w:rsid w:val="00C32D47"/>
    <w:rsid w:val="00C3313B"/>
    <w:rsid w:val="00C337DD"/>
    <w:rsid w:val="00C33EF6"/>
    <w:rsid w:val="00C34065"/>
    <w:rsid w:val="00C34410"/>
    <w:rsid w:val="00C34447"/>
    <w:rsid w:val="00C34472"/>
    <w:rsid w:val="00C34722"/>
    <w:rsid w:val="00C355F1"/>
    <w:rsid w:val="00C36849"/>
    <w:rsid w:val="00C37116"/>
    <w:rsid w:val="00C37AE8"/>
    <w:rsid w:val="00C40164"/>
    <w:rsid w:val="00C40253"/>
    <w:rsid w:val="00C4040B"/>
    <w:rsid w:val="00C407E2"/>
    <w:rsid w:val="00C41A10"/>
    <w:rsid w:val="00C41BED"/>
    <w:rsid w:val="00C42615"/>
    <w:rsid w:val="00C42B93"/>
    <w:rsid w:val="00C42FE2"/>
    <w:rsid w:val="00C437B1"/>
    <w:rsid w:val="00C43874"/>
    <w:rsid w:val="00C44773"/>
    <w:rsid w:val="00C453ED"/>
    <w:rsid w:val="00C4585A"/>
    <w:rsid w:val="00C46F39"/>
    <w:rsid w:val="00C470F1"/>
    <w:rsid w:val="00C4730C"/>
    <w:rsid w:val="00C4777C"/>
    <w:rsid w:val="00C478B4"/>
    <w:rsid w:val="00C514A2"/>
    <w:rsid w:val="00C52682"/>
    <w:rsid w:val="00C5325A"/>
    <w:rsid w:val="00C53353"/>
    <w:rsid w:val="00C53550"/>
    <w:rsid w:val="00C568A6"/>
    <w:rsid w:val="00C5731E"/>
    <w:rsid w:val="00C57B2A"/>
    <w:rsid w:val="00C602BB"/>
    <w:rsid w:val="00C60308"/>
    <w:rsid w:val="00C605BE"/>
    <w:rsid w:val="00C60E6D"/>
    <w:rsid w:val="00C6183D"/>
    <w:rsid w:val="00C61BF3"/>
    <w:rsid w:val="00C625FD"/>
    <w:rsid w:val="00C62691"/>
    <w:rsid w:val="00C62739"/>
    <w:rsid w:val="00C6376A"/>
    <w:rsid w:val="00C64327"/>
    <w:rsid w:val="00C6572D"/>
    <w:rsid w:val="00C65A0F"/>
    <w:rsid w:val="00C660FF"/>
    <w:rsid w:val="00C67780"/>
    <w:rsid w:val="00C703A9"/>
    <w:rsid w:val="00C7059B"/>
    <w:rsid w:val="00C70879"/>
    <w:rsid w:val="00C70DB1"/>
    <w:rsid w:val="00C70EC3"/>
    <w:rsid w:val="00C71479"/>
    <w:rsid w:val="00C71841"/>
    <w:rsid w:val="00C71933"/>
    <w:rsid w:val="00C71ACC"/>
    <w:rsid w:val="00C72768"/>
    <w:rsid w:val="00C72DCB"/>
    <w:rsid w:val="00C72DE2"/>
    <w:rsid w:val="00C746ED"/>
    <w:rsid w:val="00C74BE1"/>
    <w:rsid w:val="00C75474"/>
    <w:rsid w:val="00C75C47"/>
    <w:rsid w:val="00C762C9"/>
    <w:rsid w:val="00C7653E"/>
    <w:rsid w:val="00C7672D"/>
    <w:rsid w:val="00C77BBC"/>
    <w:rsid w:val="00C8091E"/>
    <w:rsid w:val="00C816FA"/>
    <w:rsid w:val="00C817BB"/>
    <w:rsid w:val="00C819C3"/>
    <w:rsid w:val="00C8287A"/>
    <w:rsid w:val="00C83279"/>
    <w:rsid w:val="00C83499"/>
    <w:rsid w:val="00C84322"/>
    <w:rsid w:val="00C84F80"/>
    <w:rsid w:val="00C85633"/>
    <w:rsid w:val="00C85809"/>
    <w:rsid w:val="00C85C1E"/>
    <w:rsid w:val="00C85D08"/>
    <w:rsid w:val="00C861C8"/>
    <w:rsid w:val="00C8662F"/>
    <w:rsid w:val="00C86AD6"/>
    <w:rsid w:val="00C90947"/>
    <w:rsid w:val="00C9094F"/>
    <w:rsid w:val="00C90ED6"/>
    <w:rsid w:val="00C91938"/>
    <w:rsid w:val="00C920FE"/>
    <w:rsid w:val="00C92D40"/>
    <w:rsid w:val="00C942EA"/>
    <w:rsid w:val="00C94C35"/>
    <w:rsid w:val="00C95629"/>
    <w:rsid w:val="00C96A09"/>
    <w:rsid w:val="00C96A89"/>
    <w:rsid w:val="00C97CB4"/>
    <w:rsid w:val="00C97DF1"/>
    <w:rsid w:val="00CA09D7"/>
    <w:rsid w:val="00CA0E78"/>
    <w:rsid w:val="00CA105A"/>
    <w:rsid w:val="00CA16AD"/>
    <w:rsid w:val="00CA1F36"/>
    <w:rsid w:val="00CA30AD"/>
    <w:rsid w:val="00CA41E3"/>
    <w:rsid w:val="00CA47A5"/>
    <w:rsid w:val="00CA56C7"/>
    <w:rsid w:val="00CA59DA"/>
    <w:rsid w:val="00CA5F28"/>
    <w:rsid w:val="00CA79CD"/>
    <w:rsid w:val="00CB0844"/>
    <w:rsid w:val="00CB102B"/>
    <w:rsid w:val="00CB1175"/>
    <w:rsid w:val="00CB12B5"/>
    <w:rsid w:val="00CB16E4"/>
    <w:rsid w:val="00CB2BF6"/>
    <w:rsid w:val="00CB3462"/>
    <w:rsid w:val="00CB4118"/>
    <w:rsid w:val="00CB455A"/>
    <w:rsid w:val="00CB47FC"/>
    <w:rsid w:val="00CB488C"/>
    <w:rsid w:val="00CB4B92"/>
    <w:rsid w:val="00CB4EC0"/>
    <w:rsid w:val="00CB5ABC"/>
    <w:rsid w:val="00CB72CC"/>
    <w:rsid w:val="00CB798B"/>
    <w:rsid w:val="00CB7BAF"/>
    <w:rsid w:val="00CB7DB1"/>
    <w:rsid w:val="00CC0163"/>
    <w:rsid w:val="00CC0797"/>
    <w:rsid w:val="00CC0B53"/>
    <w:rsid w:val="00CC114F"/>
    <w:rsid w:val="00CC1617"/>
    <w:rsid w:val="00CC29FA"/>
    <w:rsid w:val="00CC3089"/>
    <w:rsid w:val="00CC39DD"/>
    <w:rsid w:val="00CC3A02"/>
    <w:rsid w:val="00CC50B1"/>
    <w:rsid w:val="00CC5B83"/>
    <w:rsid w:val="00CC5BDE"/>
    <w:rsid w:val="00CC6D3A"/>
    <w:rsid w:val="00CC6FBD"/>
    <w:rsid w:val="00CC7B39"/>
    <w:rsid w:val="00CD0725"/>
    <w:rsid w:val="00CD0798"/>
    <w:rsid w:val="00CD0CBC"/>
    <w:rsid w:val="00CD14ED"/>
    <w:rsid w:val="00CD2693"/>
    <w:rsid w:val="00CD34FD"/>
    <w:rsid w:val="00CD36AD"/>
    <w:rsid w:val="00CD435C"/>
    <w:rsid w:val="00CD4ABA"/>
    <w:rsid w:val="00CD5BDA"/>
    <w:rsid w:val="00CD62AC"/>
    <w:rsid w:val="00CD67BB"/>
    <w:rsid w:val="00CD7363"/>
    <w:rsid w:val="00CE0314"/>
    <w:rsid w:val="00CE08DA"/>
    <w:rsid w:val="00CE0DD8"/>
    <w:rsid w:val="00CE187B"/>
    <w:rsid w:val="00CE2ABC"/>
    <w:rsid w:val="00CE35C8"/>
    <w:rsid w:val="00CE4080"/>
    <w:rsid w:val="00CE5142"/>
    <w:rsid w:val="00CE603B"/>
    <w:rsid w:val="00CE7399"/>
    <w:rsid w:val="00CE7C86"/>
    <w:rsid w:val="00CF06A6"/>
    <w:rsid w:val="00CF0B37"/>
    <w:rsid w:val="00CF0EDC"/>
    <w:rsid w:val="00CF116C"/>
    <w:rsid w:val="00CF1B73"/>
    <w:rsid w:val="00CF353F"/>
    <w:rsid w:val="00CF47C0"/>
    <w:rsid w:val="00CF54B4"/>
    <w:rsid w:val="00CF5996"/>
    <w:rsid w:val="00CF5B84"/>
    <w:rsid w:val="00CF5B86"/>
    <w:rsid w:val="00CF61A3"/>
    <w:rsid w:val="00CF6EA7"/>
    <w:rsid w:val="00D014CF"/>
    <w:rsid w:val="00D018AA"/>
    <w:rsid w:val="00D03896"/>
    <w:rsid w:val="00D04FFE"/>
    <w:rsid w:val="00D05E63"/>
    <w:rsid w:val="00D06200"/>
    <w:rsid w:val="00D0627D"/>
    <w:rsid w:val="00D06618"/>
    <w:rsid w:val="00D070A5"/>
    <w:rsid w:val="00D07B97"/>
    <w:rsid w:val="00D11043"/>
    <w:rsid w:val="00D11191"/>
    <w:rsid w:val="00D111F2"/>
    <w:rsid w:val="00D1164E"/>
    <w:rsid w:val="00D121E4"/>
    <w:rsid w:val="00D12C9E"/>
    <w:rsid w:val="00D138D5"/>
    <w:rsid w:val="00D13FFB"/>
    <w:rsid w:val="00D14CFE"/>
    <w:rsid w:val="00D156AB"/>
    <w:rsid w:val="00D17510"/>
    <w:rsid w:val="00D17700"/>
    <w:rsid w:val="00D17B2A"/>
    <w:rsid w:val="00D17DBB"/>
    <w:rsid w:val="00D20485"/>
    <w:rsid w:val="00D22122"/>
    <w:rsid w:val="00D223A4"/>
    <w:rsid w:val="00D238F4"/>
    <w:rsid w:val="00D23909"/>
    <w:rsid w:val="00D25849"/>
    <w:rsid w:val="00D25D1C"/>
    <w:rsid w:val="00D26BCF"/>
    <w:rsid w:val="00D27967"/>
    <w:rsid w:val="00D27CBA"/>
    <w:rsid w:val="00D30001"/>
    <w:rsid w:val="00D30092"/>
    <w:rsid w:val="00D302AF"/>
    <w:rsid w:val="00D30CFD"/>
    <w:rsid w:val="00D312A6"/>
    <w:rsid w:val="00D3165D"/>
    <w:rsid w:val="00D318BE"/>
    <w:rsid w:val="00D32816"/>
    <w:rsid w:val="00D33778"/>
    <w:rsid w:val="00D33FBA"/>
    <w:rsid w:val="00D33FDD"/>
    <w:rsid w:val="00D341E6"/>
    <w:rsid w:val="00D348B2"/>
    <w:rsid w:val="00D34FB6"/>
    <w:rsid w:val="00D365E1"/>
    <w:rsid w:val="00D37252"/>
    <w:rsid w:val="00D41BF1"/>
    <w:rsid w:val="00D41D59"/>
    <w:rsid w:val="00D429A1"/>
    <w:rsid w:val="00D43AFA"/>
    <w:rsid w:val="00D44001"/>
    <w:rsid w:val="00D44577"/>
    <w:rsid w:val="00D457CB"/>
    <w:rsid w:val="00D4666A"/>
    <w:rsid w:val="00D46E9C"/>
    <w:rsid w:val="00D476FB"/>
    <w:rsid w:val="00D50148"/>
    <w:rsid w:val="00D50E19"/>
    <w:rsid w:val="00D51658"/>
    <w:rsid w:val="00D5209A"/>
    <w:rsid w:val="00D52326"/>
    <w:rsid w:val="00D53650"/>
    <w:rsid w:val="00D53831"/>
    <w:rsid w:val="00D53B0B"/>
    <w:rsid w:val="00D53E08"/>
    <w:rsid w:val="00D54429"/>
    <w:rsid w:val="00D54D30"/>
    <w:rsid w:val="00D5665D"/>
    <w:rsid w:val="00D56C93"/>
    <w:rsid w:val="00D56F0D"/>
    <w:rsid w:val="00D56FC4"/>
    <w:rsid w:val="00D57740"/>
    <w:rsid w:val="00D5782F"/>
    <w:rsid w:val="00D60D9D"/>
    <w:rsid w:val="00D61BDA"/>
    <w:rsid w:val="00D6201A"/>
    <w:rsid w:val="00D62051"/>
    <w:rsid w:val="00D620E0"/>
    <w:rsid w:val="00D62204"/>
    <w:rsid w:val="00D6289F"/>
    <w:rsid w:val="00D62EAE"/>
    <w:rsid w:val="00D6327A"/>
    <w:rsid w:val="00D63560"/>
    <w:rsid w:val="00D646E7"/>
    <w:rsid w:val="00D6473F"/>
    <w:rsid w:val="00D64DFE"/>
    <w:rsid w:val="00D64FB9"/>
    <w:rsid w:val="00D6509F"/>
    <w:rsid w:val="00D6589B"/>
    <w:rsid w:val="00D66969"/>
    <w:rsid w:val="00D66AA0"/>
    <w:rsid w:val="00D66C33"/>
    <w:rsid w:val="00D676BE"/>
    <w:rsid w:val="00D67F5C"/>
    <w:rsid w:val="00D70423"/>
    <w:rsid w:val="00D70D14"/>
    <w:rsid w:val="00D71166"/>
    <w:rsid w:val="00D716E3"/>
    <w:rsid w:val="00D71919"/>
    <w:rsid w:val="00D71DDC"/>
    <w:rsid w:val="00D7330F"/>
    <w:rsid w:val="00D73596"/>
    <w:rsid w:val="00D741F9"/>
    <w:rsid w:val="00D747B3"/>
    <w:rsid w:val="00D75C3E"/>
    <w:rsid w:val="00D765D9"/>
    <w:rsid w:val="00D76B2C"/>
    <w:rsid w:val="00D8452F"/>
    <w:rsid w:val="00D8476C"/>
    <w:rsid w:val="00D84BB3"/>
    <w:rsid w:val="00D854DA"/>
    <w:rsid w:val="00D85B82"/>
    <w:rsid w:val="00D9098C"/>
    <w:rsid w:val="00D91256"/>
    <w:rsid w:val="00D914FE"/>
    <w:rsid w:val="00D91B6B"/>
    <w:rsid w:val="00D92142"/>
    <w:rsid w:val="00D931B6"/>
    <w:rsid w:val="00D9437C"/>
    <w:rsid w:val="00D9447A"/>
    <w:rsid w:val="00D9570F"/>
    <w:rsid w:val="00D961A8"/>
    <w:rsid w:val="00D96421"/>
    <w:rsid w:val="00D96D3D"/>
    <w:rsid w:val="00D96F33"/>
    <w:rsid w:val="00D976C5"/>
    <w:rsid w:val="00DA036B"/>
    <w:rsid w:val="00DA2024"/>
    <w:rsid w:val="00DA2FE4"/>
    <w:rsid w:val="00DA3049"/>
    <w:rsid w:val="00DA392A"/>
    <w:rsid w:val="00DA3ADE"/>
    <w:rsid w:val="00DA5129"/>
    <w:rsid w:val="00DA528F"/>
    <w:rsid w:val="00DA5349"/>
    <w:rsid w:val="00DA5A26"/>
    <w:rsid w:val="00DB0665"/>
    <w:rsid w:val="00DB125F"/>
    <w:rsid w:val="00DB16D6"/>
    <w:rsid w:val="00DB1D36"/>
    <w:rsid w:val="00DB1DD8"/>
    <w:rsid w:val="00DB1F21"/>
    <w:rsid w:val="00DB231D"/>
    <w:rsid w:val="00DB248E"/>
    <w:rsid w:val="00DB2E17"/>
    <w:rsid w:val="00DB2FC1"/>
    <w:rsid w:val="00DB3168"/>
    <w:rsid w:val="00DB3994"/>
    <w:rsid w:val="00DB3F10"/>
    <w:rsid w:val="00DB49E2"/>
    <w:rsid w:val="00DB7D31"/>
    <w:rsid w:val="00DB7E07"/>
    <w:rsid w:val="00DC03A5"/>
    <w:rsid w:val="00DC0500"/>
    <w:rsid w:val="00DC0769"/>
    <w:rsid w:val="00DC0A1D"/>
    <w:rsid w:val="00DC1FF7"/>
    <w:rsid w:val="00DC2CFF"/>
    <w:rsid w:val="00DC3457"/>
    <w:rsid w:val="00DC36AA"/>
    <w:rsid w:val="00DC4A87"/>
    <w:rsid w:val="00DC5CFB"/>
    <w:rsid w:val="00DC6D6F"/>
    <w:rsid w:val="00DC7364"/>
    <w:rsid w:val="00DC786A"/>
    <w:rsid w:val="00DD0A45"/>
    <w:rsid w:val="00DD145C"/>
    <w:rsid w:val="00DD2941"/>
    <w:rsid w:val="00DD2D05"/>
    <w:rsid w:val="00DD3811"/>
    <w:rsid w:val="00DD4333"/>
    <w:rsid w:val="00DD44BF"/>
    <w:rsid w:val="00DD578E"/>
    <w:rsid w:val="00DE0BEB"/>
    <w:rsid w:val="00DE11B6"/>
    <w:rsid w:val="00DE1C6E"/>
    <w:rsid w:val="00DE2095"/>
    <w:rsid w:val="00DE251E"/>
    <w:rsid w:val="00DE288F"/>
    <w:rsid w:val="00DE3B3C"/>
    <w:rsid w:val="00DE53F8"/>
    <w:rsid w:val="00DE65B0"/>
    <w:rsid w:val="00DE6A6E"/>
    <w:rsid w:val="00DE707A"/>
    <w:rsid w:val="00DE7EBE"/>
    <w:rsid w:val="00DF0329"/>
    <w:rsid w:val="00DF0A69"/>
    <w:rsid w:val="00DF121D"/>
    <w:rsid w:val="00DF3C58"/>
    <w:rsid w:val="00DF4A85"/>
    <w:rsid w:val="00DF4BD1"/>
    <w:rsid w:val="00DF4BF1"/>
    <w:rsid w:val="00DF5694"/>
    <w:rsid w:val="00DF5B30"/>
    <w:rsid w:val="00DF5FCA"/>
    <w:rsid w:val="00DF662D"/>
    <w:rsid w:val="00DF6A4A"/>
    <w:rsid w:val="00DF6D24"/>
    <w:rsid w:val="00DF7936"/>
    <w:rsid w:val="00DF7945"/>
    <w:rsid w:val="00DF7EB3"/>
    <w:rsid w:val="00E00773"/>
    <w:rsid w:val="00E00D15"/>
    <w:rsid w:val="00E00D9F"/>
    <w:rsid w:val="00E01C9E"/>
    <w:rsid w:val="00E02828"/>
    <w:rsid w:val="00E030E9"/>
    <w:rsid w:val="00E03915"/>
    <w:rsid w:val="00E03A45"/>
    <w:rsid w:val="00E04475"/>
    <w:rsid w:val="00E048D1"/>
    <w:rsid w:val="00E057C9"/>
    <w:rsid w:val="00E06530"/>
    <w:rsid w:val="00E07246"/>
    <w:rsid w:val="00E10327"/>
    <w:rsid w:val="00E12F13"/>
    <w:rsid w:val="00E12F71"/>
    <w:rsid w:val="00E12F77"/>
    <w:rsid w:val="00E14487"/>
    <w:rsid w:val="00E15A6B"/>
    <w:rsid w:val="00E15F70"/>
    <w:rsid w:val="00E160BB"/>
    <w:rsid w:val="00E16D0C"/>
    <w:rsid w:val="00E171FB"/>
    <w:rsid w:val="00E17413"/>
    <w:rsid w:val="00E17BB2"/>
    <w:rsid w:val="00E201F0"/>
    <w:rsid w:val="00E207B1"/>
    <w:rsid w:val="00E20CCB"/>
    <w:rsid w:val="00E20DBF"/>
    <w:rsid w:val="00E216BD"/>
    <w:rsid w:val="00E22029"/>
    <w:rsid w:val="00E2318B"/>
    <w:rsid w:val="00E23893"/>
    <w:rsid w:val="00E243D7"/>
    <w:rsid w:val="00E24592"/>
    <w:rsid w:val="00E245E7"/>
    <w:rsid w:val="00E246BE"/>
    <w:rsid w:val="00E2489E"/>
    <w:rsid w:val="00E25000"/>
    <w:rsid w:val="00E253D9"/>
    <w:rsid w:val="00E254D3"/>
    <w:rsid w:val="00E25CDA"/>
    <w:rsid w:val="00E261DD"/>
    <w:rsid w:val="00E2797D"/>
    <w:rsid w:val="00E31CBB"/>
    <w:rsid w:val="00E32360"/>
    <w:rsid w:val="00E32536"/>
    <w:rsid w:val="00E325B0"/>
    <w:rsid w:val="00E33855"/>
    <w:rsid w:val="00E348AF"/>
    <w:rsid w:val="00E34F4E"/>
    <w:rsid w:val="00E352B3"/>
    <w:rsid w:val="00E3637E"/>
    <w:rsid w:val="00E37525"/>
    <w:rsid w:val="00E413B1"/>
    <w:rsid w:val="00E43717"/>
    <w:rsid w:val="00E43BAA"/>
    <w:rsid w:val="00E440CD"/>
    <w:rsid w:val="00E44664"/>
    <w:rsid w:val="00E4487F"/>
    <w:rsid w:val="00E44B4C"/>
    <w:rsid w:val="00E45012"/>
    <w:rsid w:val="00E45818"/>
    <w:rsid w:val="00E45874"/>
    <w:rsid w:val="00E45A6F"/>
    <w:rsid w:val="00E45F6D"/>
    <w:rsid w:val="00E47E87"/>
    <w:rsid w:val="00E507AF"/>
    <w:rsid w:val="00E50FAD"/>
    <w:rsid w:val="00E511CA"/>
    <w:rsid w:val="00E524A8"/>
    <w:rsid w:val="00E52656"/>
    <w:rsid w:val="00E53647"/>
    <w:rsid w:val="00E53778"/>
    <w:rsid w:val="00E53C6A"/>
    <w:rsid w:val="00E53DD5"/>
    <w:rsid w:val="00E556FF"/>
    <w:rsid w:val="00E5612B"/>
    <w:rsid w:val="00E5689E"/>
    <w:rsid w:val="00E57B15"/>
    <w:rsid w:val="00E6002A"/>
    <w:rsid w:val="00E602DE"/>
    <w:rsid w:val="00E61401"/>
    <w:rsid w:val="00E61BA3"/>
    <w:rsid w:val="00E62301"/>
    <w:rsid w:val="00E629BE"/>
    <w:rsid w:val="00E62A29"/>
    <w:rsid w:val="00E64151"/>
    <w:rsid w:val="00E64CF4"/>
    <w:rsid w:val="00E66501"/>
    <w:rsid w:val="00E66C79"/>
    <w:rsid w:val="00E70057"/>
    <w:rsid w:val="00E7077D"/>
    <w:rsid w:val="00E70B20"/>
    <w:rsid w:val="00E70C0E"/>
    <w:rsid w:val="00E7375D"/>
    <w:rsid w:val="00E739A5"/>
    <w:rsid w:val="00E73E51"/>
    <w:rsid w:val="00E75FFC"/>
    <w:rsid w:val="00E760D5"/>
    <w:rsid w:val="00E7716C"/>
    <w:rsid w:val="00E77CE1"/>
    <w:rsid w:val="00E77FAD"/>
    <w:rsid w:val="00E80D88"/>
    <w:rsid w:val="00E8146C"/>
    <w:rsid w:val="00E81622"/>
    <w:rsid w:val="00E824CB"/>
    <w:rsid w:val="00E829BA"/>
    <w:rsid w:val="00E83096"/>
    <w:rsid w:val="00E83174"/>
    <w:rsid w:val="00E83803"/>
    <w:rsid w:val="00E83D80"/>
    <w:rsid w:val="00E846F9"/>
    <w:rsid w:val="00E848B2"/>
    <w:rsid w:val="00E84DED"/>
    <w:rsid w:val="00E8583D"/>
    <w:rsid w:val="00E861B3"/>
    <w:rsid w:val="00E86332"/>
    <w:rsid w:val="00E8780C"/>
    <w:rsid w:val="00E90758"/>
    <w:rsid w:val="00E90F65"/>
    <w:rsid w:val="00E9166F"/>
    <w:rsid w:val="00E9267B"/>
    <w:rsid w:val="00E92DB7"/>
    <w:rsid w:val="00E93169"/>
    <w:rsid w:val="00E936EF"/>
    <w:rsid w:val="00E9474C"/>
    <w:rsid w:val="00E95061"/>
    <w:rsid w:val="00E9514C"/>
    <w:rsid w:val="00E951E7"/>
    <w:rsid w:val="00E9551A"/>
    <w:rsid w:val="00E95C54"/>
    <w:rsid w:val="00E962A7"/>
    <w:rsid w:val="00E96577"/>
    <w:rsid w:val="00E97725"/>
    <w:rsid w:val="00E97FBF"/>
    <w:rsid w:val="00EA0E59"/>
    <w:rsid w:val="00EA101D"/>
    <w:rsid w:val="00EA151C"/>
    <w:rsid w:val="00EA2062"/>
    <w:rsid w:val="00EA275B"/>
    <w:rsid w:val="00EA27D6"/>
    <w:rsid w:val="00EA2E98"/>
    <w:rsid w:val="00EA6278"/>
    <w:rsid w:val="00EA65A5"/>
    <w:rsid w:val="00EA68DC"/>
    <w:rsid w:val="00EA6D51"/>
    <w:rsid w:val="00EB1904"/>
    <w:rsid w:val="00EB1919"/>
    <w:rsid w:val="00EB23EA"/>
    <w:rsid w:val="00EB28DC"/>
    <w:rsid w:val="00EB41F5"/>
    <w:rsid w:val="00EB49D2"/>
    <w:rsid w:val="00EB5D8D"/>
    <w:rsid w:val="00EB674F"/>
    <w:rsid w:val="00EB6751"/>
    <w:rsid w:val="00EC0B1C"/>
    <w:rsid w:val="00EC0BDB"/>
    <w:rsid w:val="00EC1C32"/>
    <w:rsid w:val="00EC2063"/>
    <w:rsid w:val="00EC2579"/>
    <w:rsid w:val="00EC3F2A"/>
    <w:rsid w:val="00EC42ED"/>
    <w:rsid w:val="00EC478C"/>
    <w:rsid w:val="00EC4E18"/>
    <w:rsid w:val="00EC53EB"/>
    <w:rsid w:val="00EC56C3"/>
    <w:rsid w:val="00EC6FCC"/>
    <w:rsid w:val="00EC73C1"/>
    <w:rsid w:val="00EC7FEE"/>
    <w:rsid w:val="00ED0C6F"/>
    <w:rsid w:val="00ED0DC9"/>
    <w:rsid w:val="00ED36A2"/>
    <w:rsid w:val="00ED3A86"/>
    <w:rsid w:val="00ED4E78"/>
    <w:rsid w:val="00ED5D3B"/>
    <w:rsid w:val="00ED61BF"/>
    <w:rsid w:val="00ED7063"/>
    <w:rsid w:val="00ED7ED8"/>
    <w:rsid w:val="00EE03EA"/>
    <w:rsid w:val="00EE0440"/>
    <w:rsid w:val="00EE04D7"/>
    <w:rsid w:val="00EE0613"/>
    <w:rsid w:val="00EE1C55"/>
    <w:rsid w:val="00EE355D"/>
    <w:rsid w:val="00EE50D9"/>
    <w:rsid w:val="00EE7402"/>
    <w:rsid w:val="00EF0B44"/>
    <w:rsid w:val="00EF10C6"/>
    <w:rsid w:val="00EF1451"/>
    <w:rsid w:val="00EF160F"/>
    <w:rsid w:val="00EF196A"/>
    <w:rsid w:val="00EF2B38"/>
    <w:rsid w:val="00EF2C9D"/>
    <w:rsid w:val="00EF2E5A"/>
    <w:rsid w:val="00EF3598"/>
    <w:rsid w:val="00EF39A2"/>
    <w:rsid w:val="00EF50F8"/>
    <w:rsid w:val="00EF5A76"/>
    <w:rsid w:val="00EF5FB7"/>
    <w:rsid w:val="00EF65BA"/>
    <w:rsid w:val="00EF7167"/>
    <w:rsid w:val="00EF7185"/>
    <w:rsid w:val="00EF776A"/>
    <w:rsid w:val="00EF7A6E"/>
    <w:rsid w:val="00F0055C"/>
    <w:rsid w:val="00F0143D"/>
    <w:rsid w:val="00F03440"/>
    <w:rsid w:val="00F03468"/>
    <w:rsid w:val="00F0392D"/>
    <w:rsid w:val="00F0415A"/>
    <w:rsid w:val="00F04489"/>
    <w:rsid w:val="00F0483C"/>
    <w:rsid w:val="00F05968"/>
    <w:rsid w:val="00F061D6"/>
    <w:rsid w:val="00F06410"/>
    <w:rsid w:val="00F06725"/>
    <w:rsid w:val="00F06E5A"/>
    <w:rsid w:val="00F1184D"/>
    <w:rsid w:val="00F118D0"/>
    <w:rsid w:val="00F12075"/>
    <w:rsid w:val="00F1271F"/>
    <w:rsid w:val="00F1361E"/>
    <w:rsid w:val="00F13E4C"/>
    <w:rsid w:val="00F13F33"/>
    <w:rsid w:val="00F15873"/>
    <w:rsid w:val="00F15976"/>
    <w:rsid w:val="00F16138"/>
    <w:rsid w:val="00F16146"/>
    <w:rsid w:val="00F164F9"/>
    <w:rsid w:val="00F16DCE"/>
    <w:rsid w:val="00F16FD0"/>
    <w:rsid w:val="00F17BC3"/>
    <w:rsid w:val="00F17CA1"/>
    <w:rsid w:val="00F20190"/>
    <w:rsid w:val="00F20722"/>
    <w:rsid w:val="00F20EA1"/>
    <w:rsid w:val="00F22687"/>
    <w:rsid w:val="00F23A4E"/>
    <w:rsid w:val="00F24672"/>
    <w:rsid w:val="00F254F2"/>
    <w:rsid w:val="00F259D5"/>
    <w:rsid w:val="00F26334"/>
    <w:rsid w:val="00F272DA"/>
    <w:rsid w:val="00F2744F"/>
    <w:rsid w:val="00F30017"/>
    <w:rsid w:val="00F309AF"/>
    <w:rsid w:val="00F30F22"/>
    <w:rsid w:val="00F30F9A"/>
    <w:rsid w:val="00F314E5"/>
    <w:rsid w:val="00F31C0C"/>
    <w:rsid w:val="00F31EB4"/>
    <w:rsid w:val="00F31FC3"/>
    <w:rsid w:val="00F32430"/>
    <w:rsid w:val="00F32ECF"/>
    <w:rsid w:val="00F331B5"/>
    <w:rsid w:val="00F340D6"/>
    <w:rsid w:val="00F35122"/>
    <w:rsid w:val="00F358E6"/>
    <w:rsid w:val="00F3592C"/>
    <w:rsid w:val="00F36B66"/>
    <w:rsid w:val="00F37141"/>
    <w:rsid w:val="00F374CA"/>
    <w:rsid w:val="00F40D6F"/>
    <w:rsid w:val="00F41130"/>
    <w:rsid w:val="00F41A6E"/>
    <w:rsid w:val="00F41D4E"/>
    <w:rsid w:val="00F42B78"/>
    <w:rsid w:val="00F42D83"/>
    <w:rsid w:val="00F43F0C"/>
    <w:rsid w:val="00F4403B"/>
    <w:rsid w:val="00F448D1"/>
    <w:rsid w:val="00F44976"/>
    <w:rsid w:val="00F44F78"/>
    <w:rsid w:val="00F53B03"/>
    <w:rsid w:val="00F5401F"/>
    <w:rsid w:val="00F54087"/>
    <w:rsid w:val="00F55A88"/>
    <w:rsid w:val="00F55BA1"/>
    <w:rsid w:val="00F56282"/>
    <w:rsid w:val="00F56C01"/>
    <w:rsid w:val="00F57100"/>
    <w:rsid w:val="00F5760A"/>
    <w:rsid w:val="00F5778A"/>
    <w:rsid w:val="00F607A4"/>
    <w:rsid w:val="00F618EF"/>
    <w:rsid w:val="00F61C01"/>
    <w:rsid w:val="00F6266E"/>
    <w:rsid w:val="00F62B63"/>
    <w:rsid w:val="00F62D1F"/>
    <w:rsid w:val="00F638FA"/>
    <w:rsid w:val="00F665DB"/>
    <w:rsid w:val="00F66641"/>
    <w:rsid w:val="00F66711"/>
    <w:rsid w:val="00F67029"/>
    <w:rsid w:val="00F67EC8"/>
    <w:rsid w:val="00F70084"/>
    <w:rsid w:val="00F70282"/>
    <w:rsid w:val="00F70A04"/>
    <w:rsid w:val="00F719E5"/>
    <w:rsid w:val="00F71F58"/>
    <w:rsid w:val="00F72A1E"/>
    <w:rsid w:val="00F72C0E"/>
    <w:rsid w:val="00F72E84"/>
    <w:rsid w:val="00F72EF9"/>
    <w:rsid w:val="00F73993"/>
    <w:rsid w:val="00F75B76"/>
    <w:rsid w:val="00F767BB"/>
    <w:rsid w:val="00F76A87"/>
    <w:rsid w:val="00F77407"/>
    <w:rsid w:val="00F806A4"/>
    <w:rsid w:val="00F80BF9"/>
    <w:rsid w:val="00F81581"/>
    <w:rsid w:val="00F83B81"/>
    <w:rsid w:val="00F8427A"/>
    <w:rsid w:val="00F844E2"/>
    <w:rsid w:val="00F852FF"/>
    <w:rsid w:val="00F855F9"/>
    <w:rsid w:val="00F85EA0"/>
    <w:rsid w:val="00F8640C"/>
    <w:rsid w:val="00F869E2"/>
    <w:rsid w:val="00F86C6B"/>
    <w:rsid w:val="00F876EC"/>
    <w:rsid w:val="00F877D2"/>
    <w:rsid w:val="00F87A45"/>
    <w:rsid w:val="00F909DB"/>
    <w:rsid w:val="00F90B3B"/>
    <w:rsid w:val="00F90BF6"/>
    <w:rsid w:val="00F917FD"/>
    <w:rsid w:val="00F923B3"/>
    <w:rsid w:val="00F9436B"/>
    <w:rsid w:val="00F943F5"/>
    <w:rsid w:val="00F94765"/>
    <w:rsid w:val="00F95966"/>
    <w:rsid w:val="00F95BCE"/>
    <w:rsid w:val="00F96D37"/>
    <w:rsid w:val="00F96F09"/>
    <w:rsid w:val="00F971C0"/>
    <w:rsid w:val="00F9726F"/>
    <w:rsid w:val="00F97733"/>
    <w:rsid w:val="00F97C95"/>
    <w:rsid w:val="00FA0BB3"/>
    <w:rsid w:val="00FA274E"/>
    <w:rsid w:val="00FA398D"/>
    <w:rsid w:val="00FA4034"/>
    <w:rsid w:val="00FA5514"/>
    <w:rsid w:val="00FA5697"/>
    <w:rsid w:val="00FA5912"/>
    <w:rsid w:val="00FA5D8A"/>
    <w:rsid w:val="00FA5E92"/>
    <w:rsid w:val="00FA65E8"/>
    <w:rsid w:val="00FA6631"/>
    <w:rsid w:val="00FA6B93"/>
    <w:rsid w:val="00FB1822"/>
    <w:rsid w:val="00FB1B46"/>
    <w:rsid w:val="00FB2214"/>
    <w:rsid w:val="00FB33DE"/>
    <w:rsid w:val="00FB3AC9"/>
    <w:rsid w:val="00FB3CFF"/>
    <w:rsid w:val="00FB4865"/>
    <w:rsid w:val="00FB4BA6"/>
    <w:rsid w:val="00FB58D1"/>
    <w:rsid w:val="00FB5AB6"/>
    <w:rsid w:val="00FB6163"/>
    <w:rsid w:val="00FB692E"/>
    <w:rsid w:val="00FB7902"/>
    <w:rsid w:val="00FC0A46"/>
    <w:rsid w:val="00FC197C"/>
    <w:rsid w:val="00FC24E5"/>
    <w:rsid w:val="00FC27F0"/>
    <w:rsid w:val="00FC2A2B"/>
    <w:rsid w:val="00FC2F9A"/>
    <w:rsid w:val="00FC3355"/>
    <w:rsid w:val="00FC3DA2"/>
    <w:rsid w:val="00FC44D9"/>
    <w:rsid w:val="00FC4A42"/>
    <w:rsid w:val="00FC4CE4"/>
    <w:rsid w:val="00FC50A7"/>
    <w:rsid w:val="00FC7B3E"/>
    <w:rsid w:val="00FD0B92"/>
    <w:rsid w:val="00FD1BCF"/>
    <w:rsid w:val="00FD2092"/>
    <w:rsid w:val="00FD23B0"/>
    <w:rsid w:val="00FD2B83"/>
    <w:rsid w:val="00FD37AF"/>
    <w:rsid w:val="00FD4109"/>
    <w:rsid w:val="00FD444C"/>
    <w:rsid w:val="00FD44EA"/>
    <w:rsid w:val="00FD4661"/>
    <w:rsid w:val="00FD4D4E"/>
    <w:rsid w:val="00FD4F79"/>
    <w:rsid w:val="00FD50BF"/>
    <w:rsid w:val="00FD53BC"/>
    <w:rsid w:val="00FD616E"/>
    <w:rsid w:val="00FD724E"/>
    <w:rsid w:val="00FD7D51"/>
    <w:rsid w:val="00FE09F4"/>
    <w:rsid w:val="00FE0F13"/>
    <w:rsid w:val="00FE1254"/>
    <w:rsid w:val="00FE1937"/>
    <w:rsid w:val="00FE1AE0"/>
    <w:rsid w:val="00FE2123"/>
    <w:rsid w:val="00FE2295"/>
    <w:rsid w:val="00FE2F01"/>
    <w:rsid w:val="00FE3DDB"/>
    <w:rsid w:val="00FE504E"/>
    <w:rsid w:val="00FE53CB"/>
    <w:rsid w:val="00FE595B"/>
    <w:rsid w:val="00FE5D50"/>
    <w:rsid w:val="00FE5F9D"/>
    <w:rsid w:val="00FE6AFE"/>
    <w:rsid w:val="00FE6E6E"/>
    <w:rsid w:val="00FE711A"/>
    <w:rsid w:val="00FE7CB0"/>
    <w:rsid w:val="00FF0C8F"/>
    <w:rsid w:val="00FF2DB2"/>
    <w:rsid w:val="00FF3F50"/>
    <w:rsid w:val="00FF50D2"/>
    <w:rsid w:val="00FF59B2"/>
    <w:rsid w:val="00FF6D42"/>
    <w:rsid w:val="00FF751F"/>
    <w:rsid w:val="00FF7C02"/>
    <w:rsid w:val="00FF7E58"/>
    <w:rsid w:val="00FF7EE7"/>
    <w:rsid w:val="00FF7EF1"/>
    <w:rsid w:val="195A6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5AE4"/>
  <w15:chartTrackingRefBased/>
  <w15:docId w15:val="{B20ABDC3-0618-C04D-B778-0717ED64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EBA"/>
    <w:pPr>
      <w:keepNext/>
      <w:keepLines/>
      <w:spacing w:before="240"/>
      <w:outlineLvl w:val="0"/>
    </w:pPr>
    <w:rPr>
      <w:rFonts w:asciiTheme="majorHAnsi" w:eastAsiaTheme="majorEastAsia" w:hAnsiTheme="majorHAnsi" w:cstheme="majorBidi"/>
      <w:color w:val="538135" w:themeColor="accent6" w:themeShade="BF"/>
      <w:sz w:val="32"/>
      <w:szCs w:val="32"/>
    </w:rPr>
  </w:style>
  <w:style w:type="paragraph" w:styleId="Heading2">
    <w:name w:val="heading 2"/>
    <w:basedOn w:val="Normal"/>
    <w:next w:val="Normal"/>
    <w:link w:val="Heading2Char"/>
    <w:uiPriority w:val="9"/>
    <w:unhideWhenUsed/>
    <w:qFormat/>
    <w:rsid w:val="00137EBA"/>
    <w:pPr>
      <w:keepNext/>
      <w:keepLines/>
      <w:spacing w:before="40"/>
      <w:outlineLvl w:val="1"/>
    </w:pPr>
    <w:rPr>
      <w:rFonts w:asciiTheme="majorHAnsi" w:eastAsiaTheme="majorEastAsia" w:hAnsiTheme="majorHAnsi" w:cstheme="majorBidi"/>
      <w:color w:val="538135" w:themeColor="accent6" w:themeShade="BF"/>
      <w:sz w:val="26"/>
      <w:szCs w:val="26"/>
    </w:rPr>
  </w:style>
  <w:style w:type="paragraph" w:styleId="Heading3">
    <w:name w:val="heading 3"/>
    <w:basedOn w:val="Normal"/>
    <w:next w:val="Normal"/>
    <w:link w:val="Heading3Char"/>
    <w:uiPriority w:val="9"/>
    <w:unhideWhenUsed/>
    <w:qFormat/>
    <w:rsid w:val="00137EBA"/>
    <w:pPr>
      <w:keepNext/>
      <w:keepLines/>
      <w:spacing w:before="40"/>
      <w:outlineLvl w:val="2"/>
    </w:pPr>
    <w:rPr>
      <w:rFonts w:asciiTheme="majorHAnsi" w:eastAsiaTheme="majorEastAsia" w:hAnsiTheme="majorHAnsi" w:cstheme="majorBidi"/>
      <w:color w:val="385623" w:themeColor="accent6" w:themeShade="80"/>
    </w:rPr>
  </w:style>
  <w:style w:type="paragraph" w:styleId="Heading4">
    <w:name w:val="heading 4"/>
    <w:basedOn w:val="Normal"/>
    <w:next w:val="Normal"/>
    <w:link w:val="Heading4Char"/>
    <w:uiPriority w:val="9"/>
    <w:unhideWhenUsed/>
    <w:qFormat/>
    <w:rsid w:val="00137EBA"/>
    <w:pPr>
      <w:keepNext/>
      <w:keepLines/>
      <w:spacing w:before="40"/>
      <w:outlineLvl w:val="3"/>
    </w:pPr>
    <w:rPr>
      <w:rFonts w:asciiTheme="majorHAnsi" w:eastAsiaTheme="majorEastAsia" w:hAnsiTheme="majorHAnsi" w:cstheme="majorBidi"/>
      <w:i/>
      <w:iCs/>
      <w:color w:val="538135"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EBA"/>
    <w:rPr>
      <w:rFonts w:asciiTheme="majorHAnsi" w:eastAsiaTheme="majorEastAsia" w:hAnsiTheme="majorHAnsi" w:cstheme="majorBidi"/>
      <w:color w:val="538135" w:themeColor="accent6" w:themeShade="BF"/>
      <w:sz w:val="32"/>
      <w:szCs w:val="32"/>
    </w:rPr>
  </w:style>
  <w:style w:type="character" w:customStyle="1" w:styleId="Heading2Char">
    <w:name w:val="Heading 2 Char"/>
    <w:basedOn w:val="DefaultParagraphFont"/>
    <w:link w:val="Heading2"/>
    <w:uiPriority w:val="9"/>
    <w:rsid w:val="00137EBA"/>
    <w:rPr>
      <w:rFonts w:asciiTheme="majorHAnsi" w:eastAsiaTheme="majorEastAsia" w:hAnsiTheme="majorHAnsi" w:cstheme="majorBidi"/>
      <w:color w:val="538135" w:themeColor="accent6" w:themeShade="BF"/>
      <w:sz w:val="26"/>
      <w:szCs w:val="26"/>
    </w:rPr>
  </w:style>
  <w:style w:type="paragraph" w:styleId="ListParagraph">
    <w:name w:val="List Paragraph"/>
    <w:basedOn w:val="Normal"/>
    <w:uiPriority w:val="34"/>
    <w:qFormat/>
    <w:rsid w:val="0046211D"/>
    <w:pPr>
      <w:ind w:left="720"/>
      <w:contextualSpacing/>
    </w:pPr>
  </w:style>
  <w:style w:type="paragraph" w:styleId="Title">
    <w:name w:val="Title"/>
    <w:basedOn w:val="Normal"/>
    <w:next w:val="Normal"/>
    <w:link w:val="TitleChar"/>
    <w:uiPriority w:val="10"/>
    <w:qFormat/>
    <w:rsid w:val="00011C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C11"/>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D0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09F4"/>
    <w:rPr>
      <w:sz w:val="16"/>
      <w:szCs w:val="16"/>
    </w:rPr>
  </w:style>
  <w:style w:type="paragraph" w:styleId="CommentText">
    <w:name w:val="annotation text"/>
    <w:basedOn w:val="Normal"/>
    <w:link w:val="CommentTextChar"/>
    <w:uiPriority w:val="99"/>
    <w:unhideWhenUsed/>
    <w:rsid w:val="00FE09F4"/>
    <w:rPr>
      <w:sz w:val="20"/>
      <w:szCs w:val="20"/>
    </w:rPr>
  </w:style>
  <w:style w:type="character" w:customStyle="1" w:styleId="CommentTextChar">
    <w:name w:val="Comment Text Char"/>
    <w:basedOn w:val="DefaultParagraphFont"/>
    <w:link w:val="CommentText"/>
    <w:uiPriority w:val="99"/>
    <w:rsid w:val="00FE09F4"/>
    <w:rPr>
      <w:sz w:val="20"/>
      <w:szCs w:val="20"/>
    </w:rPr>
  </w:style>
  <w:style w:type="paragraph" w:styleId="CommentSubject">
    <w:name w:val="annotation subject"/>
    <w:basedOn w:val="CommentText"/>
    <w:next w:val="CommentText"/>
    <w:link w:val="CommentSubjectChar"/>
    <w:uiPriority w:val="99"/>
    <w:semiHidden/>
    <w:unhideWhenUsed/>
    <w:rsid w:val="00FE09F4"/>
    <w:rPr>
      <w:b/>
      <w:bCs/>
    </w:rPr>
  </w:style>
  <w:style w:type="character" w:customStyle="1" w:styleId="CommentSubjectChar">
    <w:name w:val="Comment Subject Char"/>
    <w:basedOn w:val="CommentTextChar"/>
    <w:link w:val="CommentSubject"/>
    <w:uiPriority w:val="99"/>
    <w:semiHidden/>
    <w:rsid w:val="00FE09F4"/>
    <w:rPr>
      <w:b/>
      <w:bCs/>
      <w:sz w:val="20"/>
      <w:szCs w:val="20"/>
    </w:rPr>
  </w:style>
  <w:style w:type="paragraph" w:styleId="BalloonText">
    <w:name w:val="Balloon Text"/>
    <w:basedOn w:val="Normal"/>
    <w:link w:val="BalloonTextChar"/>
    <w:uiPriority w:val="99"/>
    <w:semiHidden/>
    <w:unhideWhenUsed/>
    <w:rsid w:val="00FE09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09F4"/>
    <w:rPr>
      <w:rFonts w:ascii="Times New Roman" w:hAnsi="Times New Roman" w:cs="Times New Roman"/>
      <w:sz w:val="18"/>
      <w:szCs w:val="18"/>
    </w:rPr>
  </w:style>
  <w:style w:type="paragraph" w:styleId="NormalWeb">
    <w:name w:val="Normal (Web)"/>
    <w:basedOn w:val="Normal"/>
    <w:uiPriority w:val="99"/>
    <w:semiHidden/>
    <w:unhideWhenUsed/>
    <w:rsid w:val="00DC786A"/>
    <w:rPr>
      <w:rFonts w:ascii="Times New Roman" w:hAnsi="Times New Roman" w:cs="Times New Roman"/>
    </w:rPr>
  </w:style>
  <w:style w:type="character" w:customStyle="1" w:styleId="Heading3Char">
    <w:name w:val="Heading 3 Char"/>
    <w:basedOn w:val="DefaultParagraphFont"/>
    <w:link w:val="Heading3"/>
    <w:uiPriority w:val="9"/>
    <w:rsid w:val="00137EBA"/>
    <w:rPr>
      <w:rFonts w:asciiTheme="majorHAnsi" w:eastAsiaTheme="majorEastAsia" w:hAnsiTheme="majorHAnsi" w:cstheme="majorBidi"/>
      <w:color w:val="385623" w:themeColor="accent6" w:themeShade="80"/>
    </w:rPr>
  </w:style>
  <w:style w:type="character" w:styleId="Hyperlink">
    <w:name w:val="Hyperlink"/>
    <w:basedOn w:val="DefaultParagraphFont"/>
    <w:uiPriority w:val="99"/>
    <w:unhideWhenUsed/>
    <w:rsid w:val="00781943"/>
    <w:rPr>
      <w:color w:val="0563C1" w:themeColor="hyperlink"/>
      <w:u w:val="single"/>
    </w:rPr>
  </w:style>
  <w:style w:type="character" w:customStyle="1" w:styleId="emoji">
    <w:name w:val="emoji"/>
    <w:basedOn w:val="DefaultParagraphFont"/>
    <w:rsid w:val="002929BE"/>
  </w:style>
  <w:style w:type="paragraph" w:styleId="Caption">
    <w:name w:val="caption"/>
    <w:basedOn w:val="Normal"/>
    <w:next w:val="Normal"/>
    <w:uiPriority w:val="35"/>
    <w:unhideWhenUsed/>
    <w:qFormat/>
    <w:rsid w:val="003B2FE4"/>
    <w:pPr>
      <w:spacing w:after="200"/>
      <w:jc w:val="center"/>
    </w:pPr>
    <w:rPr>
      <w:i/>
      <w:iCs/>
      <w:color w:val="000000" w:themeColor="text1"/>
      <w:szCs w:val="18"/>
    </w:rPr>
  </w:style>
  <w:style w:type="paragraph" w:styleId="Revision">
    <w:name w:val="Revision"/>
    <w:hidden/>
    <w:uiPriority w:val="99"/>
    <w:semiHidden/>
    <w:rsid w:val="00C703A9"/>
  </w:style>
  <w:style w:type="paragraph" w:styleId="FootnoteText">
    <w:name w:val="footnote text"/>
    <w:basedOn w:val="Normal"/>
    <w:link w:val="FootnoteTextChar"/>
    <w:uiPriority w:val="99"/>
    <w:semiHidden/>
    <w:unhideWhenUsed/>
    <w:rsid w:val="00724D0B"/>
    <w:rPr>
      <w:sz w:val="20"/>
      <w:szCs w:val="20"/>
    </w:rPr>
  </w:style>
  <w:style w:type="character" w:customStyle="1" w:styleId="FootnoteTextChar">
    <w:name w:val="Footnote Text Char"/>
    <w:basedOn w:val="DefaultParagraphFont"/>
    <w:link w:val="FootnoteText"/>
    <w:uiPriority w:val="99"/>
    <w:semiHidden/>
    <w:rsid w:val="00724D0B"/>
    <w:rPr>
      <w:sz w:val="20"/>
      <w:szCs w:val="20"/>
    </w:rPr>
  </w:style>
  <w:style w:type="character" w:styleId="FootnoteReference">
    <w:name w:val="footnote reference"/>
    <w:basedOn w:val="DefaultParagraphFont"/>
    <w:uiPriority w:val="99"/>
    <w:semiHidden/>
    <w:unhideWhenUsed/>
    <w:rsid w:val="00724D0B"/>
    <w:rPr>
      <w:vertAlign w:val="superscript"/>
    </w:rPr>
  </w:style>
  <w:style w:type="character" w:styleId="FollowedHyperlink">
    <w:name w:val="FollowedHyperlink"/>
    <w:basedOn w:val="DefaultParagraphFont"/>
    <w:uiPriority w:val="99"/>
    <w:semiHidden/>
    <w:unhideWhenUsed/>
    <w:rsid w:val="00D23909"/>
    <w:rPr>
      <w:color w:val="954F72" w:themeColor="followedHyperlink"/>
      <w:u w:val="single"/>
    </w:rPr>
  </w:style>
  <w:style w:type="paragraph" w:styleId="Footer">
    <w:name w:val="footer"/>
    <w:basedOn w:val="Normal"/>
    <w:link w:val="FooterChar"/>
    <w:uiPriority w:val="99"/>
    <w:unhideWhenUsed/>
    <w:rsid w:val="00850DEA"/>
    <w:pPr>
      <w:tabs>
        <w:tab w:val="center" w:pos="4680"/>
        <w:tab w:val="right" w:pos="9360"/>
      </w:tabs>
    </w:pPr>
  </w:style>
  <w:style w:type="character" w:customStyle="1" w:styleId="FooterChar">
    <w:name w:val="Footer Char"/>
    <w:basedOn w:val="DefaultParagraphFont"/>
    <w:link w:val="Footer"/>
    <w:uiPriority w:val="99"/>
    <w:rsid w:val="00850DEA"/>
  </w:style>
  <w:style w:type="character" w:styleId="PageNumber">
    <w:name w:val="page number"/>
    <w:basedOn w:val="DefaultParagraphFont"/>
    <w:uiPriority w:val="99"/>
    <w:semiHidden/>
    <w:unhideWhenUsed/>
    <w:rsid w:val="00850DEA"/>
  </w:style>
  <w:style w:type="paragraph" w:styleId="NoSpacing">
    <w:name w:val="No Spacing"/>
    <w:link w:val="NoSpacingChar"/>
    <w:uiPriority w:val="1"/>
    <w:qFormat/>
    <w:rsid w:val="00F607A4"/>
    <w:rPr>
      <w:rFonts w:eastAsiaTheme="minorEastAsia"/>
      <w:sz w:val="22"/>
      <w:szCs w:val="22"/>
      <w:lang w:val="en-US" w:eastAsia="zh-CN"/>
    </w:rPr>
  </w:style>
  <w:style w:type="character" w:customStyle="1" w:styleId="NoSpacingChar">
    <w:name w:val="No Spacing Char"/>
    <w:basedOn w:val="DefaultParagraphFont"/>
    <w:link w:val="NoSpacing"/>
    <w:uiPriority w:val="1"/>
    <w:rsid w:val="00F607A4"/>
    <w:rPr>
      <w:rFonts w:eastAsiaTheme="minorEastAsia"/>
      <w:sz w:val="22"/>
      <w:szCs w:val="22"/>
      <w:lang w:val="en-US" w:eastAsia="zh-CN"/>
    </w:rPr>
  </w:style>
  <w:style w:type="paragraph" w:styleId="TOCHeading">
    <w:name w:val="TOC Heading"/>
    <w:basedOn w:val="Heading1"/>
    <w:next w:val="Normal"/>
    <w:uiPriority w:val="39"/>
    <w:unhideWhenUsed/>
    <w:qFormat/>
    <w:rsid w:val="008A6188"/>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BC4ECC"/>
    <w:pPr>
      <w:tabs>
        <w:tab w:val="left" w:pos="480"/>
        <w:tab w:val="right" w:leader="dot" w:pos="9010"/>
      </w:tabs>
      <w:spacing w:before="240" w:after="120"/>
    </w:pPr>
    <w:rPr>
      <w:rFonts w:cstheme="minorHAnsi"/>
      <w:b/>
      <w:bCs/>
      <w:sz w:val="20"/>
      <w:szCs w:val="20"/>
    </w:rPr>
  </w:style>
  <w:style w:type="paragraph" w:styleId="TOC2">
    <w:name w:val="toc 2"/>
    <w:basedOn w:val="Normal"/>
    <w:next w:val="Normal"/>
    <w:autoRedefine/>
    <w:uiPriority w:val="39"/>
    <w:unhideWhenUsed/>
    <w:rsid w:val="00BC4ECC"/>
    <w:pPr>
      <w:tabs>
        <w:tab w:val="right" w:leader="dot" w:pos="9010"/>
      </w:tabs>
      <w:spacing w:before="120"/>
      <w:ind w:left="240"/>
    </w:pPr>
    <w:rPr>
      <w:rFonts w:cstheme="minorHAnsi"/>
      <w:i/>
      <w:iCs/>
      <w:sz w:val="20"/>
      <w:szCs w:val="20"/>
    </w:rPr>
  </w:style>
  <w:style w:type="paragraph" w:styleId="TOC3">
    <w:name w:val="toc 3"/>
    <w:basedOn w:val="Normal"/>
    <w:next w:val="Normal"/>
    <w:autoRedefine/>
    <w:uiPriority w:val="39"/>
    <w:unhideWhenUsed/>
    <w:rsid w:val="008A6188"/>
    <w:pPr>
      <w:ind w:left="480"/>
    </w:pPr>
    <w:rPr>
      <w:rFonts w:cstheme="minorHAnsi"/>
      <w:sz w:val="20"/>
      <w:szCs w:val="20"/>
    </w:rPr>
  </w:style>
  <w:style w:type="paragraph" w:styleId="TOC4">
    <w:name w:val="toc 4"/>
    <w:basedOn w:val="Normal"/>
    <w:next w:val="Normal"/>
    <w:autoRedefine/>
    <w:uiPriority w:val="39"/>
    <w:semiHidden/>
    <w:unhideWhenUsed/>
    <w:rsid w:val="008A6188"/>
    <w:pPr>
      <w:ind w:left="720"/>
    </w:pPr>
    <w:rPr>
      <w:rFonts w:cstheme="minorHAnsi"/>
      <w:sz w:val="20"/>
      <w:szCs w:val="20"/>
    </w:rPr>
  </w:style>
  <w:style w:type="paragraph" w:styleId="TOC5">
    <w:name w:val="toc 5"/>
    <w:basedOn w:val="Normal"/>
    <w:next w:val="Normal"/>
    <w:autoRedefine/>
    <w:uiPriority w:val="39"/>
    <w:semiHidden/>
    <w:unhideWhenUsed/>
    <w:rsid w:val="008A6188"/>
    <w:pPr>
      <w:ind w:left="960"/>
    </w:pPr>
    <w:rPr>
      <w:rFonts w:cstheme="minorHAnsi"/>
      <w:sz w:val="20"/>
      <w:szCs w:val="20"/>
    </w:rPr>
  </w:style>
  <w:style w:type="paragraph" w:styleId="TOC6">
    <w:name w:val="toc 6"/>
    <w:basedOn w:val="Normal"/>
    <w:next w:val="Normal"/>
    <w:autoRedefine/>
    <w:uiPriority w:val="39"/>
    <w:semiHidden/>
    <w:unhideWhenUsed/>
    <w:rsid w:val="008A6188"/>
    <w:pPr>
      <w:ind w:left="1200"/>
    </w:pPr>
    <w:rPr>
      <w:rFonts w:cstheme="minorHAnsi"/>
      <w:sz w:val="20"/>
      <w:szCs w:val="20"/>
    </w:rPr>
  </w:style>
  <w:style w:type="paragraph" w:styleId="TOC7">
    <w:name w:val="toc 7"/>
    <w:basedOn w:val="Normal"/>
    <w:next w:val="Normal"/>
    <w:autoRedefine/>
    <w:uiPriority w:val="39"/>
    <w:semiHidden/>
    <w:unhideWhenUsed/>
    <w:rsid w:val="008A6188"/>
    <w:pPr>
      <w:ind w:left="1440"/>
    </w:pPr>
    <w:rPr>
      <w:rFonts w:cstheme="minorHAnsi"/>
      <w:sz w:val="20"/>
      <w:szCs w:val="20"/>
    </w:rPr>
  </w:style>
  <w:style w:type="paragraph" w:styleId="TOC8">
    <w:name w:val="toc 8"/>
    <w:basedOn w:val="Normal"/>
    <w:next w:val="Normal"/>
    <w:autoRedefine/>
    <w:uiPriority w:val="39"/>
    <w:semiHidden/>
    <w:unhideWhenUsed/>
    <w:rsid w:val="008A6188"/>
    <w:pPr>
      <w:ind w:left="1680"/>
    </w:pPr>
    <w:rPr>
      <w:rFonts w:cstheme="minorHAnsi"/>
      <w:sz w:val="20"/>
      <w:szCs w:val="20"/>
    </w:rPr>
  </w:style>
  <w:style w:type="paragraph" w:styleId="TOC9">
    <w:name w:val="toc 9"/>
    <w:basedOn w:val="Normal"/>
    <w:next w:val="Normal"/>
    <w:autoRedefine/>
    <w:uiPriority w:val="39"/>
    <w:semiHidden/>
    <w:unhideWhenUsed/>
    <w:rsid w:val="008A6188"/>
    <w:pPr>
      <w:ind w:left="1920"/>
    </w:pPr>
    <w:rPr>
      <w:rFonts w:cstheme="minorHAnsi"/>
      <w:sz w:val="20"/>
      <w:szCs w:val="20"/>
    </w:rPr>
  </w:style>
  <w:style w:type="paragraph" w:styleId="Header">
    <w:name w:val="header"/>
    <w:basedOn w:val="Normal"/>
    <w:link w:val="HeaderChar"/>
    <w:uiPriority w:val="99"/>
    <w:unhideWhenUsed/>
    <w:rsid w:val="00287360"/>
    <w:pPr>
      <w:tabs>
        <w:tab w:val="center" w:pos="4513"/>
        <w:tab w:val="right" w:pos="9026"/>
      </w:tabs>
    </w:pPr>
  </w:style>
  <w:style w:type="character" w:customStyle="1" w:styleId="HeaderChar">
    <w:name w:val="Header Char"/>
    <w:basedOn w:val="DefaultParagraphFont"/>
    <w:link w:val="Header"/>
    <w:uiPriority w:val="99"/>
    <w:rsid w:val="00287360"/>
  </w:style>
  <w:style w:type="character" w:styleId="Emphasis">
    <w:name w:val="Emphasis"/>
    <w:basedOn w:val="DefaultParagraphFont"/>
    <w:uiPriority w:val="20"/>
    <w:qFormat/>
    <w:rsid w:val="00235BB7"/>
    <w:rPr>
      <w:i/>
      <w:iCs/>
    </w:rPr>
  </w:style>
  <w:style w:type="table" w:styleId="TableGridLight">
    <w:name w:val="Grid Table Light"/>
    <w:basedOn w:val="TableNormal"/>
    <w:uiPriority w:val="40"/>
    <w:rsid w:val="009D53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Shading-Accent1">
    <w:name w:val="Light Shading Accent 1"/>
    <w:basedOn w:val="TableNormal"/>
    <w:uiPriority w:val="60"/>
    <w:rsid w:val="003B0422"/>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stTable6Colorful-Accent11">
    <w:name w:val="List Table 6 Colorful - Accent 11"/>
    <w:basedOn w:val="TableNormal"/>
    <w:uiPriority w:val="51"/>
    <w:rsid w:val="003B0422"/>
    <w:rPr>
      <w:rFonts w:eastAsiaTheme="minorEastAsia"/>
      <w:color w:val="2F5496" w:themeColor="accent1" w:themeShade="BF"/>
      <w:lang w:val="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11">
    <w:name w:val="Grid Table 6 Colorful - Accent 11"/>
    <w:basedOn w:val="TableNormal"/>
    <w:uiPriority w:val="51"/>
    <w:rsid w:val="003B042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31">
    <w:name w:val="List Table 4 - Accent 31"/>
    <w:basedOn w:val="TableNormal"/>
    <w:next w:val="ListTable4-Accent32"/>
    <w:uiPriority w:val="49"/>
    <w:rsid w:val="003B0422"/>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32">
    <w:name w:val="List Table 4 - Accent 32"/>
    <w:basedOn w:val="TableNormal"/>
    <w:uiPriority w:val="49"/>
    <w:rsid w:val="003B042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11">
    <w:name w:val="Grid Table 2 - Accent 11"/>
    <w:basedOn w:val="TableNormal"/>
    <w:uiPriority w:val="47"/>
    <w:rsid w:val="003B042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1">
    <w:name w:val="Grid Table 2 - Accent 51"/>
    <w:basedOn w:val="TableNormal"/>
    <w:uiPriority w:val="47"/>
    <w:rsid w:val="003B0422"/>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51">
    <w:name w:val="Grid Table 6 Colorful - Accent 51"/>
    <w:basedOn w:val="TableNormal"/>
    <w:uiPriority w:val="51"/>
    <w:rsid w:val="003B042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apple-converted-space">
    <w:name w:val="apple-converted-space"/>
    <w:basedOn w:val="DefaultParagraphFont"/>
    <w:rsid w:val="003B0422"/>
  </w:style>
  <w:style w:type="paragraph" w:styleId="DocumentMap">
    <w:name w:val="Document Map"/>
    <w:basedOn w:val="Normal"/>
    <w:link w:val="DocumentMapChar"/>
    <w:uiPriority w:val="99"/>
    <w:semiHidden/>
    <w:unhideWhenUsed/>
    <w:rsid w:val="003B0422"/>
    <w:rPr>
      <w:rFonts w:ascii="Times New Roman" w:eastAsiaTheme="minorEastAsia" w:hAnsi="Times New Roman" w:cs="Times New Roman"/>
    </w:rPr>
  </w:style>
  <w:style w:type="character" w:customStyle="1" w:styleId="DocumentMapChar">
    <w:name w:val="Document Map Char"/>
    <w:basedOn w:val="DefaultParagraphFont"/>
    <w:link w:val="DocumentMap"/>
    <w:uiPriority w:val="99"/>
    <w:semiHidden/>
    <w:rsid w:val="003B0422"/>
    <w:rPr>
      <w:rFonts w:ascii="Times New Roman" w:eastAsiaTheme="minorEastAsia" w:hAnsi="Times New Roman" w:cs="Times New Roman"/>
    </w:rPr>
  </w:style>
  <w:style w:type="table" w:customStyle="1" w:styleId="PlainTable11">
    <w:name w:val="Plain Table 11"/>
    <w:basedOn w:val="TableNormal"/>
    <w:uiPriority w:val="41"/>
    <w:rsid w:val="003B04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137EBA"/>
    <w:rPr>
      <w:rFonts w:asciiTheme="majorHAnsi" w:eastAsiaTheme="majorEastAsia" w:hAnsiTheme="majorHAnsi" w:cstheme="majorBidi"/>
      <w:i/>
      <w:iCs/>
      <w:color w:val="538135"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9990">
      <w:bodyDiv w:val="1"/>
      <w:marLeft w:val="0"/>
      <w:marRight w:val="0"/>
      <w:marTop w:val="0"/>
      <w:marBottom w:val="0"/>
      <w:divBdr>
        <w:top w:val="none" w:sz="0" w:space="0" w:color="auto"/>
        <w:left w:val="none" w:sz="0" w:space="0" w:color="auto"/>
        <w:bottom w:val="none" w:sz="0" w:space="0" w:color="auto"/>
        <w:right w:val="none" w:sz="0" w:space="0" w:color="auto"/>
      </w:divBdr>
    </w:div>
    <w:div w:id="149256538">
      <w:bodyDiv w:val="1"/>
      <w:marLeft w:val="0"/>
      <w:marRight w:val="0"/>
      <w:marTop w:val="0"/>
      <w:marBottom w:val="0"/>
      <w:divBdr>
        <w:top w:val="none" w:sz="0" w:space="0" w:color="auto"/>
        <w:left w:val="none" w:sz="0" w:space="0" w:color="auto"/>
        <w:bottom w:val="none" w:sz="0" w:space="0" w:color="auto"/>
        <w:right w:val="none" w:sz="0" w:space="0" w:color="auto"/>
      </w:divBdr>
    </w:div>
    <w:div w:id="153956784">
      <w:bodyDiv w:val="1"/>
      <w:marLeft w:val="0"/>
      <w:marRight w:val="0"/>
      <w:marTop w:val="0"/>
      <w:marBottom w:val="0"/>
      <w:divBdr>
        <w:top w:val="none" w:sz="0" w:space="0" w:color="auto"/>
        <w:left w:val="none" w:sz="0" w:space="0" w:color="auto"/>
        <w:bottom w:val="none" w:sz="0" w:space="0" w:color="auto"/>
        <w:right w:val="none" w:sz="0" w:space="0" w:color="auto"/>
      </w:divBdr>
    </w:div>
    <w:div w:id="272901307">
      <w:bodyDiv w:val="1"/>
      <w:marLeft w:val="0"/>
      <w:marRight w:val="0"/>
      <w:marTop w:val="0"/>
      <w:marBottom w:val="0"/>
      <w:divBdr>
        <w:top w:val="none" w:sz="0" w:space="0" w:color="auto"/>
        <w:left w:val="none" w:sz="0" w:space="0" w:color="auto"/>
        <w:bottom w:val="none" w:sz="0" w:space="0" w:color="auto"/>
        <w:right w:val="none" w:sz="0" w:space="0" w:color="auto"/>
      </w:divBdr>
    </w:div>
    <w:div w:id="436022680">
      <w:bodyDiv w:val="1"/>
      <w:marLeft w:val="0"/>
      <w:marRight w:val="0"/>
      <w:marTop w:val="0"/>
      <w:marBottom w:val="0"/>
      <w:divBdr>
        <w:top w:val="none" w:sz="0" w:space="0" w:color="auto"/>
        <w:left w:val="none" w:sz="0" w:space="0" w:color="auto"/>
        <w:bottom w:val="none" w:sz="0" w:space="0" w:color="auto"/>
        <w:right w:val="none" w:sz="0" w:space="0" w:color="auto"/>
      </w:divBdr>
    </w:div>
    <w:div w:id="693578390">
      <w:bodyDiv w:val="1"/>
      <w:marLeft w:val="0"/>
      <w:marRight w:val="0"/>
      <w:marTop w:val="0"/>
      <w:marBottom w:val="0"/>
      <w:divBdr>
        <w:top w:val="none" w:sz="0" w:space="0" w:color="auto"/>
        <w:left w:val="none" w:sz="0" w:space="0" w:color="auto"/>
        <w:bottom w:val="none" w:sz="0" w:space="0" w:color="auto"/>
        <w:right w:val="none" w:sz="0" w:space="0" w:color="auto"/>
      </w:divBdr>
    </w:div>
    <w:div w:id="796920878">
      <w:bodyDiv w:val="1"/>
      <w:marLeft w:val="0"/>
      <w:marRight w:val="0"/>
      <w:marTop w:val="0"/>
      <w:marBottom w:val="0"/>
      <w:divBdr>
        <w:top w:val="none" w:sz="0" w:space="0" w:color="auto"/>
        <w:left w:val="none" w:sz="0" w:space="0" w:color="auto"/>
        <w:bottom w:val="none" w:sz="0" w:space="0" w:color="auto"/>
        <w:right w:val="none" w:sz="0" w:space="0" w:color="auto"/>
      </w:divBdr>
    </w:div>
    <w:div w:id="806977255">
      <w:bodyDiv w:val="1"/>
      <w:marLeft w:val="0"/>
      <w:marRight w:val="0"/>
      <w:marTop w:val="0"/>
      <w:marBottom w:val="0"/>
      <w:divBdr>
        <w:top w:val="none" w:sz="0" w:space="0" w:color="auto"/>
        <w:left w:val="none" w:sz="0" w:space="0" w:color="auto"/>
        <w:bottom w:val="none" w:sz="0" w:space="0" w:color="auto"/>
        <w:right w:val="none" w:sz="0" w:space="0" w:color="auto"/>
      </w:divBdr>
    </w:div>
    <w:div w:id="1037852241">
      <w:bodyDiv w:val="1"/>
      <w:marLeft w:val="0"/>
      <w:marRight w:val="0"/>
      <w:marTop w:val="0"/>
      <w:marBottom w:val="0"/>
      <w:divBdr>
        <w:top w:val="none" w:sz="0" w:space="0" w:color="auto"/>
        <w:left w:val="none" w:sz="0" w:space="0" w:color="auto"/>
        <w:bottom w:val="none" w:sz="0" w:space="0" w:color="auto"/>
        <w:right w:val="none" w:sz="0" w:space="0" w:color="auto"/>
      </w:divBdr>
    </w:div>
    <w:div w:id="1071808327">
      <w:bodyDiv w:val="1"/>
      <w:marLeft w:val="0"/>
      <w:marRight w:val="0"/>
      <w:marTop w:val="0"/>
      <w:marBottom w:val="0"/>
      <w:divBdr>
        <w:top w:val="none" w:sz="0" w:space="0" w:color="auto"/>
        <w:left w:val="none" w:sz="0" w:space="0" w:color="auto"/>
        <w:bottom w:val="none" w:sz="0" w:space="0" w:color="auto"/>
        <w:right w:val="none" w:sz="0" w:space="0" w:color="auto"/>
      </w:divBdr>
    </w:div>
    <w:div w:id="1317800698">
      <w:bodyDiv w:val="1"/>
      <w:marLeft w:val="0"/>
      <w:marRight w:val="0"/>
      <w:marTop w:val="0"/>
      <w:marBottom w:val="0"/>
      <w:divBdr>
        <w:top w:val="none" w:sz="0" w:space="0" w:color="auto"/>
        <w:left w:val="none" w:sz="0" w:space="0" w:color="auto"/>
        <w:bottom w:val="none" w:sz="0" w:space="0" w:color="auto"/>
        <w:right w:val="none" w:sz="0" w:space="0" w:color="auto"/>
      </w:divBdr>
    </w:div>
    <w:div w:id="1340231543">
      <w:bodyDiv w:val="1"/>
      <w:marLeft w:val="0"/>
      <w:marRight w:val="0"/>
      <w:marTop w:val="0"/>
      <w:marBottom w:val="0"/>
      <w:divBdr>
        <w:top w:val="none" w:sz="0" w:space="0" w:color="auto"/>
        <w:left w:val="none" w:sz="0" w:space="0" w:color="auto"/>
        <w:bottom w:val="none" w:sz="0" w:space="0" w:color="auto"/>
        <w:right w:val="none" w:sz="0" w:space="0" w:color="auto"/>
      </w:divBdr>
      <w:divsChild>
        <w:div w:id="433521479">
          <w:marLeft w:val="0"/>
          <w:marRight w:val="0"/>
          <w:marTop w:val="0"/>
          <w:marBottom w:val="0"/>
          <w:divBdr>
            <w:top w:val="none" w:sz="0" w:space="0" w:color="auto"/>
            <w:left w:val="none" w:sz="0" w:space="0" w:color="auto"/>
            <w:bottom w:val="none" w:sz="0" w:space="0" w:color="auto"/>
            <w:right w:val="none" w:sz="0" w:space="0" w:color="auto"/>
          </w:divBdr>
          <w:divsChild>
            <w:div w:id="1545019842">
              <w:marLeft w:val="0"/>
              <w:marRight w:val="0"/>
              <w:marTop w:val="0"/>
              <w:marBottom w:val="0"/>
              <w:divBdr>
                <w:top w:val="none" w:sz="0" w:space="0" w:color="auto"/>
                <w:left w:val="none" w:sz="0" w:space="0" w:color="auto"/>
                <w:bottom w:val="none" w:sz="0" w:space="0" w:color="auto"/>
                <w:right w:val="none" w:sz="0" w:space="0" w:color="auto"/>
              </w:divBdr>
              <w:divsChild>
                <w:div w:id="1786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61138">
      <w:bodyDiv w:val="1"/>
      <w:marLeft w:val="0"/>
      <w:marRight w:val="0"/>
      <w:marTop w:val="0"/>
      <w:marBottom w:val="0"/>
      <w:divBdr>
        <w:top w:val="none" w:sz="0" w:space="0" w:color="auto"/>
        <w:left w:val="none" w:sz="0" w:space="0" w:color="auto"/>
        <w:bottom w:val="none" w:sz="0" w:space="0" w:color="auto"/>
        <w:right w:val="none" w:sz="0" w:space="0" w:color="auto"/>
      </w:divBdr>
    </w:div>
    <w:div w:id="1398357174">
      <w:bodyDiv w:val="1"/>
      <w:marLeft w:val="0"/>
      <w:marRight w:val="0"/>
      <w:marTop w:val="0"/>
      <w:marBottom w:val="0"/>
      <w:divBdr>
        <w:top w:val="none" w:sz="0" w:space="0" w:color="auto"/>
        <w:left w:val="none" w:sz="0" w:space="0" w:color="auto"/>
        <w:bottom w:val="none" w:sz="0" w:space="0" w:color="auto"/>
        <w:right w:val="none" w:sz="0" w:space="0" w:color="auto"/>
      </w:divBdr>
      <w:divsChild>
        <w:div w:id="1316031454">
          <w:marLeft w:val="0"/>
          <w:marRight w:val="0"/>
          <w:marTop w:val="0"/>
          <w:marBottom w:val="0"/>
          <w:divBdr>
            <w:top w:val="none" w:sz="0" w:space="0" w:color="auto"/>
            <w:left w:val="none" w:sz="0" w:space="0" w:color="auto"/>
            <w:bottom w:val="none" w:sz="0" w:space="0" w:color="auto"/>
            <w:right w:val="none" w:sz="0" w:space="0" w:color="auto"/>
          </w:divBdr>
          <w:divsChild>
            <w:div w:id="1924409215">
              <w:marLeft w:val="0"/>
              <w:marRight w:val="0"/>
              <w:marTop w:val="0"/>
              <w:marBottom w:val="0"/>
              <w:divBdr>
                <w:top w:val="none" w:sz="0" w:space="0" w:color="auto"/>
                <w:left w:val="none" w:sz="0" w:space="0" w:color="auto"/>
                <w:bottom w:val="none" w:sz="0" w:space="0" w:color="auto"/>
                <w:right w:val="none" w:sz="0" w:space="0" w:color="auto"/>
              </w:divBdr>
              <w:divsChild>
                <w:div w:id="2103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4479">
      <w:bodyDiv w:val="1"/>
      <w:marLeft w:val="0"/>
      <w:marRight w:val="0"/>
      <w:marTop w:val="0"/>
      <w:marBottom w:val="0"/>
      <w:divBdr>
        <w:top w:val="none" w:sz="0" w:space="0" w:color="auto"/>
        <w:left w:val="none" w:sz="0" w:space="0" w:color="auto"/>
        <w:bottom w:val="none" w:sz="0" w:space="0" w:color="auto"/>
        <w:right w:val="none" w:sz="0" w:space="0" w:color="auto"/>
      </w:divBdr>
    </w:div>
    <w:div w:id="1497187102">
      <w:bodyDiv w:val="1"/>
      <w:marLeft w:val="0"/>
      <w:marRight w:val="0"/>
      <w:marTop w:val="0"/>
      <w:marBottom w:val="0"/>
      <w:divBdr>
        <w:top w:val="none" w:sz="0" w:space="0" w:color="auto"/>
        <w:left w:val="none" w:sz="0" w:space="0" w:color="auto"/>
        <w:bottom w:val="none" w:sz="0" w:space="0" w:color="auto"/>
        <w:right w:val="none" w:sz="0" w:space="0" w:color="auto"/>
      </w:divBdr>
    </w:div>
    <w:div w:id="1660499014">
      <w:bodyDiv w:val="1"/>
      <w:marLeft w:val="0"/>
      <w:marRight w:val="0"/>
      <w:marTop w:val="0"/>
      <w:marBottom w:val="0"/>
      <w:divBdr>
        <w:top w:val="none" w:sz="0" w:space="0" w:color="auto"/>
        <w:left w:val="none" w:sz="0" w:space="0" w:color="auto"/>
        <w:bottom w:val="none" w:sz="0" w:space="0" w:color="auto"/>
        <w:right w:val="none" w:sz="0" w:space="0" w:color="auto"/>
      </w:divBdr>
    </w:div>
    <w:div w:id="1666127479">
      <w:bodyDiv w:val="1"/>
      <w:marLeft w:val="0"/>
      <w:marRight w:val="0"/>
      <w:marTop w:val="0"/>
      <w:marBottom w:val="0"/>
      <w:divBdr>
        <w:top w:val="none" w:sz="0" w:space="0" w:color="auto"/>
        <w:left w:val="none" w:sz="0" w:space="0" w:color="auto"/>
        <w:bottom w:val="none" w:sz="0" w:space="0" w:color="auto"/>
        <w:right w:val="none" w:sz="0" w:space="0" w:color="auto"/>
      </w:divBdr>
      <w:divsChild>
        <w:div w:id="338775378">
          <w:marLeft w:val="0"/>
          <w:marRight w:val="0"/>
          <w:marTop w:val="0"/>
          <w:marBottom w:val="0"/>
          <w:divBdr>
            <w:top w:val="none" w:sz="0" w:space="0" w:color="auto"/>
            <w:left w:val="none" w:sz="0" w:space="0" w:color="auto"/>
            <w:bottom w:val="none" w:sz="0" w:space="0" w:color="auto"/>
            <w:right w:val="none" w:sz="0" w:space="0" w:color="auto"/>
          </w:divBdr>
          <w:divsChild>
            <w:div w:id="341057739">
              <w:marLeft w:val="0"/>
              <w:marRight w:val="0"/>
              <w:marTop w:val="0"/>
              <w:marBottom w:val="0"/>
              <w:divBdr>
                <w:top w:val="none" w:sz="0" w:space="0" w:color="auto"/>
                <w:left w:val="none" w:sz="0" w:space="0" w:color="auto"/>
                <w:bottom w:val="none" w:sz="0" w:space="0" w:color="auto"/>
                <w:right w:val="none" w:sz="0" w:space="0" w:color="auto"/>
              </w:divBdr>
              <w:divsChild>
                <w:div w:id="7299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91553">
      <w:bodyDiv w:val="1"/>
      <w:marLeft w:val="0"/>
      <w:marRight w:val="0"/>
      <w:marTop w:val="0"/>
      <w:marBottom w:val="0"/>
      <w:divBdr>
        <w:top w:val="none" w:sz="0" w:space="0" w:color="auto"/>
        <w:left w:val="none" w:sz="0" w:space="0" w:color="auto"/>
        <w:bottom w:val="none" w:sz="0" w:space="0" w:color="auto"/>
        <w:right w:val="none" w:sz="0" w:space="0" w:color="auto"/>
      </w:divBdr>
    </w:div>
    <w:div w:id="1840388670">
      <w:bodyDiv w:val="1"/>
      <w:marLeft w:val="0"/>
      <w:marRight w:val="0"/>
      <w:marTop w:val="0"/>
      <w:marBottom w:val="0"/>
      <w:divBdr>
        <w:top w:val="none" w:sz="0" w:space="0" w:color="auto"/>
        <w:left w:val="none" w:sz="0" w:space="0" w:color="auto"/>
        <w:bottom w:val="none" w:sz="0" w:space="0" w:color="auto"/>
        <w:right w:val="none" w:sz="0" w:space="0" w:color="auto"/>
      </w:divBdr>
    </w:div>
    <w:div w:id="1892501043">
      <w:bodyDiv w:val="1"/>
      <w:marLeft w:val="0"/>
      <w:marRight w:val="0"/>
      <w:marTop w:val="0"/>
      <w:marBottom w:val="0"/>
      <w:divBdr>
        <w:top w:val="none" w:sz="0" w:space="0" w:color="auto"/>
        <w:left w:val="none" w:sz="0" w:space="0" w:color="auto"/>
        <w:bottom w:val="none" w:sz="0" w:space="0" w:color="auto"/>
        <w:right w:val="none" w:sz="0" w:space="0" w:color="auto"/>
      </w:divBdr>
    </w:div>
    <w:div w:id="1896239376">
      <w:bodyDiv w:val="1"/>
      <w:marLeft w:val="0"/>
      <w:marRight w:val="0"/>
      <w:marTop w:val="0"/>
      <w:marBottom w:val="0"/>
      <w:divBdr>
        <w:top w:val="none" w:sz="0" w:space="0" w:color="auto"/>
        <w:left w:val="none" w:sz="0" w:space="0" w:color="auto"/>
        <w:bottom w:val="none" w:sz="0" w:space="0" w:color="auto"/>
        <w:right w:val="none" w:sz="0" w:space="0" w:color="auto"/>
      </w:divBdr>
    </w:div>
    <w:div w:id="1985889928">
      <w:bodyDiv w:val="1"/>
      <w:marLeft w:val="0"/>
      <w:marRight w:val="0"/>
      <w:marTop w:val="0"/>
      <w:marBottom w:val="0"/>
      <w:divBdr>
        <w:top w:val="none" w:sz="0" w:space="0" w:color="auto"/>
        <w:left w:val="none" w:sz="0" w:space="0" w:color="auto"/>
        <w:bottom w:val="none" w:sz="0" w:space="0" w:color="auto"/>
        <w:right w:val="none" w:sz="0" w:space="0" w:color="auto"/>
      </w:divBdr>
    </w:div>
    <w:div w:id="2060204830">
      <w:bodyDiv w:val="1"/>
      <w:marLeft w:val="0"/>
      <w:marRight w:val="0"/>
      <w:marTop w:val="0"/>
      <w:marBottom w:val="0"/>
      <w:divBdr>
        <w:top w:val="none" w:sz="0" w:space="0" w:color="auto"/>
        <w:left w:val="none" w:sz="0" w:space="0" w:color="auto"/>
        <w:bottom w:val="none" w:sz="0" w:space="0" w:color="auto"/>
        <w:right w:val="none" w:sz="0" w:space="0" w:color="auto"/>
      </w:divBdr>
    </w:div>
    <w:div w:id="2121558831">
      <w:bodyDiv w:val="1"/>
      <w:marLeft w:val="0"/>
      <w:marRight w:val="0"/>
      <w:marTop w:val="0"/>
      <w:marBottom w:val="0"/>
      <w:divBdr>
        <w:top w:val="none" w:sz="0" w:space="0" w:color="auto"/>
        <w:left w:val="none" w:sz="0" w:space="0" w:color="auto"/>
        <w:bottom w:val="none" w:sz="0" w:space="0" w:color="auto"/>
        <w:right w:val="none" w:sz="0" w:space="0" w:color="auto"/>
      </w:divBdr>
    </w:div>
    <w:div w:id="2124490827">
      <w:bodyDiv w:val="1"/>
      <w:marLeft w:val="0"/>
      <w:marRight w:val="0"/>
      <w:marTop w:val="0"/>
      <w:marBottom w:val="0"/>
      <w:divBdr>
        <w:top w:val="none" w:sz="0" w:space="0" w:color="auto"/>
        <w:left w:val="none" w:sz="0" w:space="0" w:color="auto"/>
        <w:bottom w:val="none" w:sz="0" w:space="0" w:color="auto"/>
        <w:right w:val="none" w:sz="0" w:space="0" w:color="auto"/>
      </w:divBdr>
    </w:div>
    <w:div w:id="214508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png"/><Relationship Id="rId26" Type="http://schemas.openxmlformats.org/officeDocument/2006/relationships/image" Target="media/image10.png"/><Relationship Id="rId21" Type="http://schemas.openxmlformats.org/officeDocument/2006/relationships/image" Target="media/image6.png"/><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image" Target="media/image9.png"/><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hdphoto" Target="media/hdphoto1.wdp"/><Relationship Id="rId32" Type="http://schemas.openxmlformats.org/officeDocument/2006/relationships/footer" Target="footer2.xml"/><Relationship Id="rId37"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8.png"/><Relationship Id="rId28" Type="http://schemas.microsoft.com/office/2007/relationships/hdphoto" Target="media/hdphoto2.wdp"/><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2020-04-20T00:00:00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2" ma:contentTypeDescription="" ma:contentTypeScope="" ma:versionID="cc1a34b92aeca1d37af5349e20598fad">
  <xsd:schema xmlns:xsd="http://www.w3.org/2001/XMLSchema" xmlns:xs="http://www.w3.org/2001/XMLSchema" xmlns:p="http://schemas.microsoft.com/office/2006/metadata/properties" xmlns:ns2="50127892-860f-40bb-a12c-779908252fee" targetNamespace="http://schemas.microsoft.com/office/2006/metadata/properties" ma:root="true" ma:fieldsID="ed4d026a1c2a03bbfd672006893dae9d"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9e327556-dead-4928-8ae7-00bfd56bf57a" ContentTypeId="0x0101004C3A9FBBCC8DA14A80815109F700EF9B"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DC82F0-D070-4C62-B1FE-B1C6864BD1DC}">
  <ds:schemaRefs>
    <ds:schemaRef ds:uri="http://schemas.microsoft.com/sharepoint/v3/contenttype/forms"/>
  </ds:schemaRefs>
</ds:datastoreItem>
</file>

<file path=customXml/itemProps3.xml><?xml version="1.0" encoding="utf-8"?>
<ds:datastoreItem xmlns:ds="http://schemas.openxmlformats.org/officeDocument/2006/customXml" ds:itemID="{364C7E8C-1E97-42E0-8B44-B35D12782F07}">
  <ds:schemaRefs>
    <ds:schemaRef ds:uri="http://schemas.microsoft.com/office/2006/metadata/properties"/>
    <ds:schemaRef ds:uri="http://schemas.microsoft.com/office/infopath/2007/PartnerControls"/>
    <ds:schemaRef ds:uri="32cb8b51-bedc-4f46-8176-8f8598a11e36"/>
  </ds:schemaRefs>
</ds:datastoreItem>
</file>

<file path=customXml/itemProps4.xml><?xml version="1.0" encoding="utf-8"?>
<ds:datastoreItem xmlns:ds="http://schemas.openxmlformats.org/officeDocument/2006/customXml" ds:itemID="{49E5C708-FA25-4C6C-AA11-5F669F93A8AC}"/>
</file>

<file path=customXml/itemProps5.xml><?xml version="1.0" encoding="utf-8"?>
<ds:datastoreItem xmlns:ds="http://schemas.openxmlformats.org/officeDocument/2006/customXml" ds:itemID="{0F691EC5-811D-4B89-9609-806ECBBBCD0E}">
  <ds:schemaRefs>
    <ds:schemaRef ds:uri="http://schemas.openxmlformats.org/officeDocument/2006/bibliography"/>
  </ds:schemaRefs>
</ds:datastoreItem>
</file>

<file path=customXml/itemProps6.xml><?xml version="1.0" encoding="utf-8"?>
<ds:datastoreItem xmlns:ds="http://schemas.openxmlformats.org/officeDocument/2006/customXml" ds:itemID="{21693FCC-70A7-4E6E-B4B5-8A765D86395C}"/>
</file>

<file path=docProps/app.xml><?xml version="1.0" encoding="utf-8"?>
<Properties xmlns="http://schemas.openxmlformats.org/officeDocument/2006/extended-properties" xmlns:vt="http://schemas.openxmlformats.org/officeDocument/2006/docPropsVTypes">
  <Template>Normal</Template>
  <TotalTime>0</TotalTime>
  <Pages>10</Pages>
  <Words>3621</Words>
  <Characters>20642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Disputes and their management in the workplace</vt:lpstr>
    </vt:vector>
  </TitlesOfParts>
  <Manager/>
  <Company>Cardiff Business School</Company>
  <LinksUpToDate>false</LinksUpToDate>
  <CharactersWithSpaces>24215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Disputes and their management in the workplace</dc:title>
  <dc:subject>A survey of British employers</dc:subject>
  <dc:creator>Deborah Hann and David Nash</dc:creator>
  <cp:keywords/>
  <dc:description/>
  <cp:lastModifiedBy>Mark Siriwardana</cp:lastModifiedBy>
  <cp:revision>2</cp:revision>
  <dcterms:created xsi:type="dcterms:W3CDTF">2020-05-01T12:44:00Z</dcterms:created>
  <dcterms:modified xsi:type="dcterms:W3CDTF">2020-05-01T12:44:00Z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0x01010054D76D827E6CF34BAF4FD054B3835CA9</vt:lpwstr>
  </property>
  <property fmtid="{D5CDD505-2E9C-101B-9397-08002B2CF9AE}" pid="3" name="_dlc_DocIdItemGuid">
    <vt:lpwstr>36686dfa-40b5-4f95-be85-3ae2cfa627f8</vt:lpwstr>
  </property>
  <property fmtid="{D5CDD505-2E9C-101B-9397-08002B2CF9AE}" pid="4" name="SharedWithUsers">
    <vt:lpwstr>37;#Gill Dix;#527;#Catriona Smith</vt:lpwstr>
  </property>
  <property fmtid="{D5CDD505-2E9C-101B-9397-08002B2CF9AE}" pid="5" name="AuthorIds_UIVersion_512">
    <vt:lpwstr>11</vt:lpwstr>
  </property>
  <property fmtid="{D5CDD505-2E9C-101B-9397-08002B2CF9AE}" pid="6" name="AuthorIds_UIVersion_29696">
    <vt:lpwstr>11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http://www.zotero.org/styles/british-journal-of-industrial-relations</vt:lpwstr>
  </property>
  <property fmtid="{D5CDD505-2E9C-101B-9397-08002B2CF9AE}" pid="12" name="Mendeley Recent Style Name 2_1">
    <vt:lpwstr>British Journal of Industrial Relations</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http://www.zotero.org/styles/harvard1</vt:lpwstr>
  </property>
  <property fmtid="{D5CDD505-2E9C-101B-9397-08002B2CF9AE}" pid="16" name="Mendeley Recent Style Name 4_1">
    <vt:lpwstr>Harvard reference format 1 (deprecated)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https://csl.mendeley.com/styles/460488331/journal-of-the-association-of-environmental-and-resource-economists</vt:lpwstr>
  </property>
  <property fmtid="{D5CDD505-2E9C-101B-9397-08002B2CF9AE}" pid="20" name="Mendeley Recent Style Name 6_1">
    <vt:lpwstr>ILR Review - David Nash</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AuthorIds_UIVersion_1024">
    <vt:lpwstr>11</vt:lpwstr>
  </property>
</Properties>
</file>